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7B8" w:rsidRPr="00C84686" w:rsidRDefault="008C17B8" w:rsidP="008C17B8">
      <w:pPr>
        <w:spacing w:line="259" w:lineRule="auto"/>
        <w:jc w:val="right"/>
      </w:pPr>
      <w:r>
        <w:t>До № 2351</w:t>
      </w:r>
      <w:r w:rsidRPr="00C84686">
        <w:t xml:space="preserve"> від </w:t>
      </w:r>
      <w:r>
        <w:t>30</w:t>
      </w:r>
      <w:r w:rsidRPr="00C84686">
        <w:t>.</w:t>
      </w:r>
      <w:r>
        <w:t>10</w:t>
      </w:r>
      <w:r w:rsidRPr="00C84686">
        <w:t>.2019 р.</w:t>
      </w:r>
    </w:p>
    <w:p w:rsidR="008C17B8" w:rsidRPr="00687397" w:rsidRDefault="008C17B8" w:rsidP="00687397">
      <w:pPr>
        <w:spacing w:line="259" w:lineRule="auto"/>
        <w:jc w:val="right"/>
      </w:pPr>
      <w:r w:rsidRPr="00C84686">
        <w:t>(друге читання)</w:t>
      </w:r>
    </w:p>
    <w:p w:rsidR="008C17B8" w:rsidRPr="00BC1B2C" w:rsidRDefault="008C17B8" w:rsidP="008C17B8">
      <w:pPr>
        <w:jc w:val="center"/>
        <w:rPr>
          <w:rFonts w:eastAsia="Times New Roman"/>
          <w:sz w:val="24"/>
          <w:szCs w:val="24"/>
          <w:lang w:eastAsia="ru-RU"/>
        </w:rPr>
      </w:pPr>
      <w:r w:rsidRPr="00BC1B2C">
        <w:rPr>
          <w:rFonts w:eastAsia="Times New Roman"/>
          <w:noProof/>
          <w:sz w:val="24"/>
          <w:szCs w:val="24"/>
          <w:lang w:eastAsia="uk-UA"/>
        </w:rPr>
        <w:drawing>
          <wp:inline distT="0" distB="0" distL="0" distR="0" wp14:anchorId="15138DCF" wp14:editId="2A340861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7B8" w:rsidRPr="00BC1B2C" w:rsidRDefault="008C17B8" w:rsidP="008C17B8">
      <w:pPr>
        <w:keepNext/>
        <w:jc w:val="center"/>
        <w:outlineLvl w:val="1"/>
        <w:rPr>
          <w:rFonts w:eastAsia="Times New Roman"/>
          <w:b/>
          <w:color w:val="1F1BC9"/>
          <w:sz w:val="32"/>
          <w:szCs w:val="20"/>
          <w:lang w:val="ru-RU" w:eastAsia="ru-RU"/>
        </w:rPr>
      </w:pPr>
      <w:r w:rsidRPr="00BC1B2C">
        <w:rPr>
          <w:rFonts w:eastAsia="Times New Roman"/>
          <w:b/>
          <w:color w:val="1F1BC9"/>
          <w:sz w:val="32"/>
          <w:szCs w:val="20"/>
          <w:lang w:eastAsia="ru-RU"/>
        </w:rPr>
        <w:t>ВЕРХОВНА РАДА</w:t>
      </w:r>
      <w:r w:rsidRPr="00BC1B2C">
        <w:rPr>
          <w:rFonts w:eastAsia="Times New Roman"/>
          <w:b/>
          <w:color w:val="1F1BC9"/>
          <w:sz w:val="32"/>
          <w:szCs w:val="20"/>
          <w:lang w:val="ru-RU" w:eastAsia="ru-RU"/>
        </w:rPr>
        <w:t xml:space="preserve"> УКРАЇНИ</w:t>
      </w:r>
    </w:p>
    <w:p w:rsidR="008C17B8" w:rsidRPr="00BC1B2C" w:rsidRDefault="008C17B8" w:rsidP="008C17B8">
      <w:pPr>
        <w:rPr>
          <w:rFonts w:eastAsia="Times New Roman"/>
          <w:color w:val="1F1BC9"/>
          <w:sz w:val="16"/>
          <w:szCs w:val="16"/>
          <w:lang w:val="ru-RU" w:eastAsia="ru-RU"/>
        </w:rPr>
      </w:pPr>
    </w:p>
    <w:p w:rsidR="008C17B8" w:rsidRPr="00BC1B2C" w:rsidRDefault="008C17B8" w:rsidP="008C17B8">
      <w:pPr>
        <w:jc w:val="center"/>
        <w:rPr>
          <w:rFonts w:eastAsia="Times New Roman"/>
          <w:b/>
          <w:color w:val="1F1BC9"/>
          <w:sz w:val="24"/>
          <w:szCs w:val="24"/>
          <w:lang w:eastAsia="ru-RU"/>
        </w:rPr>
      </w:pPr>
      <w:r w:rsidRPr="00BC1B2C">
        <w:rPr>
          <w:rFonts w:eastAsia="Times New Roman"/>
          <w:b/>
          <w:color w:val="1F1BC9"/>
          <w:sz w:val="24"/>
          <w:szCs w:val="24"/>
          <w:lang w:eastAsia="ru-RU"/>
        </w:rPr>
        <w:t>Комітет з питань екологічної політики та природокористування</w:t>
      </w:r>
    </w:p>
    <w:p w:rsidR="008C17B8" w:rsidRPr="00BC1B2C" w:rsidRDefault="008C17B8" w:rsidP="008C17B8">
      <w:pPr>
        <w:jc w:val="center"/>
        <w:rPr>
          <w:rFonts w:eastAsia="Times New Roman"/>
          <w:b/>
          <w:color w:val="1F1BC9"/>
          <w:sz w:val="16"/>
          <w:szCs w:val="16"/>
          <w:lang w:eastAsia="ru-RU"/>
        </w:rPr>
      </w:pPr>
    </w:p>
    <w:p w:rsidR="008C17B8" w:rsidRPr="00BC1B2C" w:rsidRDefault="008C17B8" w:rsidP="008C17B8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 w:rsidRPr="00BC1B2C">
        <w:rPr>
          <w:rFonts w:eastAsia="Times New Roman"/>
          <w:color w:val="1F1BC9"/>
          <w:sz w:val="22"/>
          <w:szCs w:val="24"/>
          <w:lang w:eastAsia="ru-RU"/>
        </w:rPr>
        <w:t xml:space="preserve">01008, м. Київ-8, вул. </w:t>
      </w:r>
      <w:proofErr w:type="spellStart"/>
      <w:r w:rsidRPr="00BC1B2C">
        <w:rPr>
          <w:rFonts w:eastAsia="Times New Roman"/>
          <w:color w:val="1F1BC9"/>
          <w:sz w:val="22"/>
          <w:szCs w:val="24"/>
          <w:lang w:eastAsia="ru-RU"/>
        </w:rPr>
        <w:t>М.Грушевського</w:t>
      </w:r>
      <w:proofErr w:type="spellEnd"/>
      <w:r w:rsidRPr="00BC1B2C">
        <w:rPr>
          <w:rFonts w:eastAsia="Times New Roman"/>
          <w:color w:val="1F1BC9"/>
          <w:sz w:val="22"/>
          <w:szCs w:val="24"/>
          <w:lang w:eastAsia="ru-RU"/>
        </w:rPr>
        <w:t xml:space="preserve">, 5, </w:t>
      </w:r>
      <w:proofErr w:type="spellStart"/>
      <w:r w:rsidRPr="00BC1B2C">
        <w:rPr>
          <w:rFonts w:eastAsia="Times New Roman"/>
          <w:color w:val="1F1BC9"/>
          <w:sz w:val="22"/>
          <w:szCs w:val="24"/>
          <w:lang w:eastAsia="ru-RU"/>
        </w:rPr>
        <w:t>тел</w:t>
      </w:r>
      <w:proofErr w:type="spellEnd"/>
      <w:r w:rsidRPr="00BC1B2C">
        <w:rPr>
          <w:rFonts w:eastAsia="Times New Roman"/>
          <w:color w:val="1F1BC9"/>
          <w:sz w:val="22"/>
          <w:szCs w:val="24"/>
          <w:lang w:eastAsia="ru-RU"/>
        </w:rPr>
        <w:t>.: 255-27-06, факс: 255-22-72</w:t>
      </w:r>
    </w:p>
    <w:p w:rsidR="008C17B8" w:rsidRPr="00BC1B2C" w:rsidRDefault="008C17B8" w:rsidP="008C17B8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 w:rsidRPr="00BC1B2C">
        <w:rPr>
          <w:rFonts w:eastAsia="Times New Roman"/>
          <w:noProof/>
          <w:color w:val="1F1BC9"/>
          <w:sz w:val="22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24456" wp14:editId="08745B95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F1BC9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4C234B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" strokecolor="#1f1bc9" strokeweight="1pt">
                <v:stroke joinstyle="miter"/>
              </v:line>
            </w:pict>
          </mc:Fallback>
        </mc:AlternateContent>
      </w:r>
    </w:p>
    <w:p w:rsidR="00471931" w:rsidRPr="00BC1B2C" w:rsidRDefault="00471931" w:rsidP="008C17B8">
      <w:pPr>
        <w:rPr>
          <w:rFonts w:eastAsia="Times New Roman"/>
          <w:szCs w:val="24"/>
          <w:lang w:eastAsia="ru-RU"/>
        </w:rPr>
      </w:pPr>
    </w:p>
    <w:p w:rsidR="008C17B8" w:rsidRPr="00C84686" w:rsidRDefault="008C17B8" w:rsidP="008C17B8">
      <w:pPr>
        <w:rPr>
          <w:rFonts w:eastAsia="Times New Roman"/>
          <w:szCs w:val="24"/>
          <w:lang w:eastAsia="ru-RU"/>
        </w:rPr>
      </w:pPr>
    </w:p>
    <w:p w:rsidR="008C17B8" w:rsidRDefault="008C17B8" w:rsidP="008C17B8">
      <w:pPr>
        <w:jc w:val="right"/>
        <w:rPr>
          <w:rFonts w:eastAsia="Times New Roman"/>
          <w:b/>
          <w:lang w:eastAsia="ru-RU"/>
        </w:rPr>
      </w:pPr>
      <w:r w:rsidRPr="00C84686">
        <w:rPr>
          <w:rFonts w:eastAsia="Times New Roman"/>
          <w:b/>
          <w:lang w:eastAsia="ru-RU"/>
        </w:rPr>
        <w:t>ВЕРХОВНА РАДА УКРАЇНИ</w:t>
      </w:r>
    </w:p>
    <w:p w:rsidR="00471931" w:rsidRPr="00687397" w:rsidRDefault="00471931" w:rsidP="008C17B8">
      <w:pPr>
        <w:jc w:val="right"/>
        <w:rPr>
          <w:rFonts w:eastAsia="Times New Roman"/>
          <w:b/>
          <w:sz w:val="16"/>
          <w:szCs w:val="16"/>
          <w:lang w:eastAsia="ru-RU"/>
        </w:rPr>
      </w:pPr>
    </w:p>
    <w:p w:rsidR="008C17B8" w:rsidRDefault="008C17B8" w:rsidP="008C17B8">
      <w:pPr>
        <w:ind w:right="-1" w:firstLine="709"/>
        <w:jc w:val="both"/>
      </w:pPr>
      <w:r>
        <w:t xml:space="preserve">Комітет з питань екологічної політики та природокористування на засіданні 26.11.2020 р. повторно розглянув порівняльну таблицю до </w:t>
      </w:r>
      <w:r w:rsidRPr="00C84686">
        <w:t>прийнят</w:t>
      </w:r>
      <w:r>
        <w:t>ого</w:t>
      </w:r>
      <w:r w:rsidRPr="00C84686">
        <w:t xml:space="preserve"> за основу </w:t>
      </w:r>
      <w:r>
        <w:t>05</w:t>
      </w:r>
      <w:r w:rsidRPr="00C84686">
        <w:t xml:space="preserve"> </w:t>
      </w:r>
      <w:r>
        <w:t>лютого 2020</w:t>
      </w:r>
      <w:r w:rsidRPr="00C84686">
        <w:t xml:space="preserve"> р.</w:t>
      </w:r>
      <w:r w:rsidRPr="00837408">
        <w:rPr>
          <w:rFonts w:eastAsia="Times New Roman"/>
          <w:lang w:eastAsia="ru-RU"/>
        </w:rPr>
        <w:t xml:space="preserve"> </w:t>
      </w:r>
      <w:r w:rsidRPr="00C84686">
        <w:t>проект</w:t>
      </w:r>
      <w:r>
        <w:t>у</w:t>
      </w:r>
      <w:r w:rsidRPr="00C84686">
        <w:t xml:space="preserve"> Закону України </w:t>
      </w:r>
      <w:r w:rsidRPr="008C17B8">
        <w:t>про внесення змін до деяких законодавчих актів України (щодо імплементації положень деяких міжнародних угод та директив ЄС у сфері охорони тваринного та рослинного світу)</w:t>
      </w:r>
      <w:r>
        <w:t>,</w:t>
      </w:r>
      <w:r w:rsidRPr="00C84686">
        <w:t xml:space="preserve"> </w:t>
      </w:r>
      <w:r>
        <w:rPr>
          <w:rFonts w:eastAsia="Times New Roman"/>
          <w:color w:val="000000"/>
          <w:lang w:eastAsia="uk-UA"/>
        </w:rPr>
        <w:t>поданого</w:t>
      </w:r>
      <w:r w:rsidRPr="007D5B34">
        <w:rPr>
          <w:rFonts w:eastAsia="Times New Roman"/>
          <w:color w:val="000000"/>
          <w:lang w:eastAsia="uk-UA"/>
        </w:rPr>
        <w:t xml:space="preserve"> народним депутат</w:t>
      </w:r>
      <w:r>
        <w:rPr>
          <w:rFonts w:eastAsia="Times New Roman"/>
          <w:color w:val="000000"/>
          <w:lang w:val="ru-RU" w:eastAsia="uk-UA"/>
        </w:rPr>
        <w:t>ом</w:t>
      </w:r>
      <w:r w:rsidRPr="007D5B34">
        <w:rPr>
          <w:rFonts w:eastAsia="Times New Roman"/>
          <w:color w:val="000000"/>
          <w:lang w:eastAsia="uk-UA"/>
        </w:rPr>
        <w:t xml:space="preserve"> України</w:t>
      </w:r>
      <w:r>
        <w:rPr>
          <w:rFonts w:eastAsia="Times New Roman"/>
          <w:color w:val="000000"/>
          <w:lang w:eastAsia="uk-UA"/>
        </w:rPr>
        <w:t xml:space="preserve"> </w:t>
      </w:r>
      <w:proofErr w:type="spellStart"/>
      <w:r>
        <w:t>Маріковським</w:t>
      </w:r>
      <w:proofErr w:type="spellEnd"/>
      <w:r>
        <w:t xml:space="preserve"> О.В. та іншими народними депутатами України, </w:t>
      </w:r>
      <w:r w:rsidRPr="00C84686">
        <w:t xml:space="preserve">(реєстр. № </w:t>
      </w:r>
      <w:r>
        <w:t>2351</w:t>
      </w:r>
      <w:r w:rsidRPr="00C84686">
        <w:t xml:space="preserve"> від </w:t>
      </w:r>
      <w:r>
        <w:t>30</w:t>
      </w:r>
      <w:r w:rsidRPr="00C84686">
        <w:t>.</w:t>
      </w:r>
      <w:r>
        <w:t>10</w:t>
      </w:r>
      <w:r w:rsidRPr="00C84686">
        <w:t>.2019 р.</w:t>
      </w:r>
      <w:r>
        <w:t>, подання Комітету до другого читання від 11.08.2020 р.</w:t>
      </w:r>
      <w:r w:rsidRPr="00C84686">
        <w:t>)</w:t>
      </w:r>
      <w:r>
        <w:t>.</w:t>
      </w:r>
    </w:p>
    <w:p w:rsidR="009E5F81" w:rsidRDefault="009E5F81" w:rsidP="009E5F81">
      <w:pPr>
        <w:ind w:firstLine="708"/>
        <w:jc w:val="both"/>
        <w:rPr>
          <w:shd w:val="clear" w:color="auto" w:fill="FFFFFF"/>
        </w:rPr>
      </w:pPr>
      <w:r w:rsidRPr="00823D2C">
        <w:rPr>
          <w:lang w:val="ru-RU"/>
        </w:rPr>
        <w:t xml:space="preserve">Верховною Радою </w:t>
      </w:r>
      <w:proofErr w:type="spellStart"/>
      <w:r w:rsidRPr="00823D2C">
        <w:rPr>
          <w:lang w:val="ru-RU"/>
        </w:rPr>
        <w:t>України</w:t>
      </w:r>
      <w:proofErr w:type="spellEnd"/>
      <w:r w:rsidRPr="00823D2C">
        <w:rPr>
          <w:lang w:val="ru-RU"/>
        </w:rPr>
        <w:t xml:space="preserve"> </w:t>
      </w:r>
      <w:r w:rsidRPr="00823D2C">
        <w:rPr>
          <w:rStyle w:val="rvts44"/>
          <w:bCs/>
        </w:rPr>
        <w:t>19 травня 2020 року</w:t>
      </w:r>
      <w:r>
        <w:t xml:space="preserve"> </w:t>
      </w:r>
      <w:proofErr w:type="spellStart"/>
      <w:r w:rsidRPr="00823D2C">
        <w:rPr>
          <w:lang w:val="ru-RU"/>
        </w:rPr>
        <w:t>прийнято</w:t>
      </w:r>
      <w:proofErr w:type="spellEnd"/>
      <w:r w:rsidRPr="00823D2C">
        <w:rPr>
          <w:lang w:val="ru-RU"/>
        </w:rPr>
        <w:t xml:space="preserve"> Закон </w:t>
      </w:r>
      <w:proofErr w:type="spellStart"/>
      <w:r w:rsidRPr="00823D2C">
        <w:rPr>
          <w:lang w:val="ru-RU"/>
        </w:rPr>
        <w:t>України</w:t>
      </w:r>
      <w:proofErr w:type="spellEnd"/>
      <w:r>
        <w:rPr>
          <w:lang w:val="ru-RU"/>
        </w:rPr>
        <w:t xml:space="preserve"> </w:t>
      </w:r>
      <w:r>
        <w:rPr>
          <w:lang w:val="ru-RU"/>
        </w:rPr>
        <w:br/>
      </w:r>
      <w:r w:rsidRPr="00823D2C">
        <w:rPr>
          <w:rStyle w:val="rvts44"/>
          <w:bCs/>
        </w:rPr>
        <w:t>№ 619-IX</w:t>
      </w:r>
      <w:r w:rsidRPr="00823D2C">
        <w:rPr>
          <w:rStyle w:val="rvts23"/>
          <w:bCs/>
        </w:rPr>
        <w:t xml:space="preserve"> «Про внесення змін до деяких законодавчих актів України щодо удосконалення процедури внесення змін»</w:t>
      </w:r>
      <w:r w:rsidRPr="00823D2C">
        <w:rPr>
          <w:rStyle w:val="rvts44"/>
          <w:bCs/>
        </w:rPr>
        <w:t xml:space="preserve">, </w:t>
      </w:r>
      <w:r>
        <w:rPr>
          <w:rStyle w:val="rvts44"/>
          <w:bCs/>
        </w:rPr>
        <w:t>де в частині третій зазначено, що з</w:t>
      </w:r>
      <w:r w:rsidRPr="00823D2C">
        <w:rPr>
          <w:shd w:val="clear" w:color="auto" w:fill="FFFFFF"/>
        </w:rPr>
        <w:t>міни до кримінального процесуального законодавства України можуть вноситися виключно законами про внесення змін до цього Кодексу та/або до законодавства про кримінальну відповідальність, та/або до законодавства України про адміністративні правопорушення.</w:t>
      </w:r>
    </w:p>
    <w:p w:rsidR="009E5F81" w:rsidRDefault="009E5F81" w:rsidP="009E5F81"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Законопроектом реєстр. № 2351</w:t>
      </w:r>
      <w:r w:rsidR="00756155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="0066016E">
        <w:rPr>
          <w:shd w:val="clear" w:color="auto" w:fill="FFFFFF"/>
        </w:rPr>
        <w:t>серед іншого</w:t>
      </w:r>
      <w:r w:rsidR="00756155">
        <w:rPr>
          <w:shd w:val="clear" w:color="auto" w:fill="FFFFFF"/>
        </w:rPr>
        <w:t>,</w:t>
      </w:r>
      <w:r w:rsidR="0066016E">
        <w:rPr>
          <w:shd w:val="clear" w:color="auto" w:fill="FFFFFF"/>
        </w:rPr>
        <w:t xml:space="preserve"> запропоновані </w:t>
      </w:r>
      <w:r>
        <w:rPr>
          <w:shd w:val="clear" w:color="auto" w:fill="FFFFFF"/>
        </w:rPr>
        <w:t xml:space="preserve">зміни до </w:t>
      </w:r>
      <w:r w:rsidRPr="009E5F81">
        <w:rPr>
          <w:shd w:val="clear" w:color="auto" w:fill="FFFFFF"/>
        </w:rPr>
        <w:t>Кодексу України про адміністративні правопорушення, Кримінального кодексу України, Кримінального процесуального  кодексу України</w:t>
      </w:r>
      <w:r>
        <w:rPr>
          <w:shd w:val="clear" w:color="auto" w:fill="FFFFFF"/>
        </w:rPr>
        <w:t>.</w:t>
      </w:r>
    </w:p>
    <w:p w:rsidR="008C17B8" w:rsidRPr="00C84686" w:rsidRDefault="008C17B8" w:rsidP="008C17B8">
      <w:pPr>
        <w:ind w:right="-1" w:firstLine="709"/>
        <w:jc w:val="both"/>
        <w:rPr>
          <w:rFonts w:eastAsia="Times New Roman"/>
          <w:lang w:eastAsia="ru-RU"/>
        </w:rPr>
      </w:pPr>
      <w:r>
        <w:t>В</w:t>
      </w:r>
      <w:r>
        <w:rPr>
          <w:rFonts w:eastAsia="Times New Roman"/>
          <w:lang w:eastAsia="ru-RU"/>
        </w:rPr>
        <w:t xml:space="preserve">раховуючи зауваження </w:t>
      </w:r>
      <w:r w:rsidRPr="008C17B8">
        <w:rPr>
          <w:rFonts w:eastAsia="Times New Roman"/>
          <w:lang w:eastAsia="ru-RU"/>
        </w:rPr>
        <w:t>Головного юридичного управління Апарату Верховної Ради України</w:t>
      </w:r>
      <w:r w:rsidRPr="009E5F81">
        <w:rPr>
          <w:rFonts w:eastAsia="Times New Roman"/>
          <w:lang w:eastAsia="ru-RU"/>
        </w:rPr>
        <w:t>, пропозиції суб'єктів господарювання,</w:t>
      </w:r>
      <w:r>
        <w:rPr>
          <w:rFonts w:eastAsia="Times New Roman"/>
          <w:lang w:eastAsia="ru-RU"/>
        </w:rPr>
        <w:t xml:space="preserve"> </w:t>
      </w:r>
      <w:r w:rsidRPr="00C84686">
        <w:rPr>
          <w:rFonts w:eastAsia="Times New Roman"/>
          <w:lang w:eastAsia="ru-RU"/>
        </w:rPr>
        <w:t xml:space="preserve">Комітет з питань екологічної політики та природокористування рекомендує Верховній Раді України </w:t>
      </w:r>
      <w:r w:rsidRPr="00C84686">
        <w:t xml:space="preserve">проект Закону України </w:t>
      </w:r>
      <w:r w:rsidRPr="008C17B8">
        <w:t>про внесення змін до деяких законодавчих актів України (щодо імплементації положень деяких міжнародних угод та директив ЄС у сфері охорони тваринного та рослинного світу)</w:t>
      </w:r>
      <w:r w:rsidRPr="00C84686">
        <w:t xml:space="preserve"> (реєстр. № </w:t>
      </w:r>
      <w:r>
        <w:t>2351</w:t>
      </w:r>
      <w:r w:rsidRPr="00C84686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повернути на повторне друге читання.</w:t>
      </w:r>
    </w:p>
    <w:p w:rsidR="008C17B8" w:rsidRPr="009F0504" w:rsidRDefault="008C17B8" w:rsidP="008C17B8">
      <w:pPr>
        <w:ind w:firstLine="708"/>
        <w:jc w:val="both"/>
        <w:rPr>
          <w:color w:val="000000"/>
        </w:rPr>
      </w:pPr>
      <w:r w:rsidRPr="00C84686">
        <w:rPr>
          <w:rFonts w:eastAsia="Times New Roman"/>
          <w:lang w:eastAsia="ru-RU"/>
        </w:rPr>
        <w:t xml:space="preserve">Доповідачем при розгляді законопроекту на пленарному засіданні Верховної Ради України від Комітету визначено народного депутата України </w:t>
      </w:r>
      <w:proofErr w:type="spellStart"/>
      <w:r>
        <w:rPr>
          <w:color w:val="000000"/>
        </w:rPr>
        <w:t>Овчинникову</w:t>
      </w:r>
      <w:proofErr w:type="spellEnd"/>
      <w:r>
        <w:rPr>
          <w:color w:val="000000"/>
        </w:rPr>
        <w:t xml:space="preserve"> Юлію Юріївну.</w:t>
      </w:r>
    </w:p>
    <w:p w:rsidR="008C17B8" w:rsidRPr="0066016E" w:rsidRDefault="008C17B8" w:rsidP="008C17B8">
      <w:pPr>
        <w:spacing w:after="120"/>
        <w:ind w:right="-1" w:firstLine="709"/>
        <w:jc w:val="both"/>
        <w:rPr>
          <w:rFonts w:eastAsia="Times New Roman"/>
          <w:sz w:val="16"/>
          <w:szCs w:val="16"/>
          <w:lang w:eastAsia="ru-RU"/>
        </w:rPr>
      </w:pPr>
    </w:p>
    <w:p w:rsidR="008C17B8" w:rsidRDefault="008C17B8" w:rsidP="00154C6B">
      <w:pPr>
        <w:spacing w:after="120"/>
        <w:ind w:right="-1" w:firstLine="709"/>
        <w:jc w:val="both"/>
      </w:pPr>
      <w:r w:rsidRPr="0043048B">
        <w:rPr>
          <w:rFonts w:eastAsia="Times New Roman"/>
          <w:b/>
          <w:lang w:eastAsia="ru-RU"/>
        </w:rPr>
        <w:t>Голова Комітету                                                                 О.</w:t>
      </w:r>
      <w:r>
        <w:rPr>
          <w:rFonts w:eastAsia="Times New Roman"/>
          <w:b/>
          <w:lang w:eastAsia="ru-RU"/>
        </w:rPr>
        <w:t xml:space="preserve"> </w:t>
      </w:r>
      <w:r w:rsidRPr="0043048B">
        <w:rPr>
          <w:rFonts w:eastAsia="Times New Roman"/>
          <w:b/>
          <w:lang w:eastAsia="ru-RU"/>
        </w:rPr>
        <w:t>Бондаренко</w:t>
      </w:r>
      <w:bookmarkStart w:id="0" w:name="_GoBack"/>
      <w:bookmarkEnd w:id="0"/>
    </w:p>
    <w:sectPr w:rsidR="008C17B8" w:rsidSect="0066016E">
      <w:pgSz w:w="11906" w:h="16838"/>
      <w:pgMar w:top="850" w:right="566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777"/>
    <w:rsid w:val="00154C6B"/>
    <w:rsid w:val="00471931"/>
    <w:rsid w:val="0066016E"/>
    <w:rsid w:val="00687397"/>
    <w:rsid w:val="00756155"/>
    <w:rsid w:val="008C17B8"/>
    <w:rsid w:val="009E5F81"/>
    <w:rsid w:val="00C469F4"/>
    <w:rsid w:val="00E91777"/>
    <w:rsid w:val="00FD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5E5F1"/>
  <w15:chartTrackingRefBased/>
  <w15:docId w15:val="{4B6C458F-1A89-447F-9FED-F8DBDC2C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7B8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5F8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E5F81"/>
    <w:rPr>
      <w:rFonts w:ascii="Segoe UI" w:eastAsia="Calibri" w:hAnsi="Segoe UI" w:cs="Segoe UI"/>
      <w:sz w:val="18"/>
      <w:szCs w:val="18"/>
    </w:rPr>
  </w:style>
  <w:style w:type="character" w:customStyle="1" w:styleId="rvts23">
    <w:name w:val="rvts23"/>
    <w:basedOn w:val="a0"/>
    <w:rsid w:val="009E5F81"/>
  </w:style>
  <w:style w:type="character" w:customStyle="1" w:styleId="rvts44">
    <w:name w:val="rvts44"/>
    <w:basedOn w:val="a0"/>
    <w:rsid w:val="009E5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5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8</cp:revision>
  <cp:lastPrinted>2020-11-30T10:28:00Z</cp:lastPrinted>
  <dcterms:created xsi:type="dcterms:W3CDTF">2020-11-30T06:45:00Z</dcterms:created>
  <dcterms:modified xsi:type="dcterms:W3CDTF">2020-11-30T10:30:00Z</dcterms:modified>
</cp:coreProperties>
</file>