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E36" w:rsidRPr="005029C8" w:rsidRDefault="00F60E36" w:rsidP="00F60E36">
      <w:pPr>
        <w:keepNext/>
        <w:jc w:val="center"/>
        <w:outlineLvl w:val="0"/>
        <w:rPr>
          <w:b/>
          <w:sz w:val="24"/>
          <w:lang w:val="uk-UA"/>
        </w:rPr>
      </w:pPr>
      <w:r w:rsidRPr="0017616A">
        <w:rPr>
          <w:b/>
          <w:noProof/>
          <w:sz w:val="24"/>
          <w:lang w:val="uk-UA" w:eastAsia="uk-UA"/>
        </w:rPr>
        <w:drawing>
          <wp:inline distT="0" distB="0" distL="0" distR="0" wp14:anchorId="38A64A77" wp14:editId="5E838CA6">
            <wp:extent cx="520065" cy="720090"/>
            <wp:effectExtent l="0" t="0" r="0" b="0"/>
            <wp:docPr id="1" name="Рисунок 8" descr="F: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F:\unname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E36" w:rsidRPr="005029C8" w:rsidRDefault="00F60E36" w:rsidP="00F60E36">
      <w:pPr>
        <w:keepNext/>
        <w:jc w:val="center"/>
        <w:outlineLvl w:val="1"/>
        <w:rPr>
          <w:b/>
          <w:color w:val="2212F6"/>
          <w:sz w:val="32"/>
        </w:rPr>
      </w:pPr>
      <w:r w:rsidRPr="005029C8">
        <w:rPr>
          <w:b/>
          <w:color w:val="2212F6"/>
          <w:sz w:val="32"/>
          <w:lang w:val="uk-UA"/>
        </w:rPr>
        <w:t>ВЕРХОВНА РАДА</w:t>
      </w:r>
      <w:r w:rsidRPr="005029C8">
        <w:rPr>
          <w:b/>
          <w:color w:val="2212F6"/>
          <w:sz w:val="32"/>
        </w:rPr>
        <w:t xml:space="preserve"> УКРАЇНИ</w:t>
      </w:r>
    </w:p>
    <w:p w:rsidR="00F60E36" w:rsidRPr="005029C8" w:rsidRDefault="00F60E36" w:rsidP="00F60E36">
      <w:pPr>
        <w:rPr>
          <w:color w:val="2212F6"/>
          <w:sz w:val="16"/>
          <w:szCs w:val="16"/>
        </w:rPr>
      </w:pPr>
    </w:p>
    <w:p w:rsidR="00F60E36" w:rsidRPr="005029C8" w:rsidRDefault="00F60E36" w:rsidP="00F60E36">
      <w:pPr>
        <w:jc w:val="center"/>
        <w:rPr>
          <w:b/>
          <w:color w:val="2212F6"/>
          <w:sz w:val="24"/>
          <w:lang w:val="uk-UA"/>
        </w:rPr>
      </w:pPr>
      <w:r w:rsidRPr="005029C8">
        <w:rPr>
          <w:b/>
          <w:color w:val="2212F6"/>
          <w:sz w:val="24"/>
          <w:lang w:val="uk-UA"/>
        </w:rPr>
        <w:t>КОМІТЕТ З ПИТАНЬ ЕКОЛОГІЧНОЇ ПОЛІТИКИ ТА ПРИРОДОКОРИСТУВАННЯ</w:t>
      </w:r>
    </w:p>
    <w:p w:rsidR="00F60E36" w:rsidRPr="005029C8" w:rsidRDefault="00F60E36" w:rsidP="00F60E36">
      <w:pPr>
        <w:jc w:val="center"/>
        <w:rPr>
          <w:b/>
          <w:color w:val="2212F6"/>
          <w:sz w:val="16"/>
          <w:szCs w:val="16"/>
          <w:lang w:val="uk-UA"/>
        </w:rPr>
      </w:pPr>
    </w:p>
    <w:p w:rsidR="00F60E36" w:rsidRPr="005029C8" w:rsidRDefault="00F60E36" w:rsidP="00F60E36">
      <w:pPr>
        <w:jc w:val="center"/>
        <w:rPr>
          <w:sz w:val="24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B798D7" wp14:editId="596F5675">
                <wp:simplePos x="0" y="0"/>
                <wp:positionH relativeFrom="column">
                  <wp:posOffset>23495</wp:posOffset>
                </wp:positionH>
                <wp:positionV relativeFrom="paragraph">
                  <wp:posOffset>137160</wp:posOffset>
                </wp:positionV>
                <wp:extent cx="6134100" cy="7620"/>
                <wp:effectExtent l="0" t="0" r="19050" b="30480"/>
                <wp:wrapNone/>
                <wp:docPr id="4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34100" cy="762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2212F6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25006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5pt,10.8pt" to="484.8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" strokecolor="#2212f6" strokeweight="1pt">
                <v:stroke joinstyle="miter"/>
                <o:lock v:ext="edit" shapetype="f"/>
              </v:line>
            </w:pict>
          </mc:Fallback>
        </mc:AlternateContent>
      </w:r>
    </w:p>
    <w:p w:rsidR="00F60E36" w:rsidRPr="005029C8" w:rsidRDefault="00F60E36" w:rsidP="00F60E36">
      <w:pPr>
        <w:rPr>
          <w:lang w:val="uk-UA"/>
        </w:rPr>
      </w:pPr>
    </w:p>
    <w:p w:rsidR="00F60E36" w:rsidRDefault="00F60E36" w:rsidP="00F60E36">
      <w:pPr>
        <w:widowControl w:val="0"/>
        <w:tabs>
          <w:tab w:val="left" w:pos="7380"/>
        </w:tabs>
        <w:jc w:val="center"/>
        <w:rPr>
          <w:b/>
          <w:sz w:val="28"/>
          <w:szCs w:val="28"/>
        </w:rPr>
      </w:pPr>
    </w:p>
    <w:p w:rsidR="00F60E36" w:rsidRPr="000D50DE" w:rsidRDefault="00F60E36" w:rsidP="00F60E36">
      <w:pPr>
        <w:widowControl w:val="0"/>
        <w:tabs>
          <w:tab w:val="left" w:pos="7380"/>
        </w:tabs>
        <w:jc w:val="center"/>
        <w:rPr>
          <w:b/>
          <w:sz w:val="28"/>
          <w:szCs w:val="28"/>
        </w:rPr>
      </w:pPr>
      <w:r w:rsidRPr="000D50DE">
        <w:rPr>
          <w:b/>
          <w:sz w:val="28"/>
          <w:szCs w:val="28"/>
        </w:rPr>
        <w:t xml:space="preserve">ВИСНОВОК </w:t>
      </w:r>
    </w:p>
    <w:p w:rsidR="00F60E36" w:rsidRDefault="00F60E36" w:rsidP="00F60E36">
      <w:pPr>
        <w:widowControl w:val="0"/>
        <w:tabs>
          <w:tab w:val="left" w:pos="7380"/>
        </w:tabs>
        <w:jc w:val="center"/>
        <w:rPr>
          <w:b/>
          <w:sz w:val="28"/>
          <w:szCs w:val="28"/>
          <w:lang w:val="uk-UA"/>
        </w:rPr>
      </w:pPr>
      <w:r w:rsidRPr="000D50DE">
        <w:rPr>
          <w:b/>
          <w:sz w:val="28"/>
          <w:szCs w:val="28"/>
        </w:rPr>
        <w:t xml:space="preserve">на проект Закону </w:t>
      </w:r>
      <w:proofErr w:type="spellStart"/>
      <w:proofErr w:type="gramStart"/>
      <w:r w:rsidRPr="000D50DE">
        <w:rPr>
          <w:b/>
          <w:sz w:val="28"/>
          <w:szCs w:val="28"/>
        </w:rPr>
        <w:t>України</w:t>
      </w:r>
      <w:proofErr w:type="spellEnd"/>
      <w:r w:rsidRPr="000D50DE">
        <w:rPr>
          <w:b/>
          <w:sz w:val="28"/>
          <w:szCs w:val="28"/>
        </w:rPr>
        <w:t xml:space="preserve"> </w:t>
      </w:r>
      <w:r w:rsidRPr="00F60E36">
        <w:rPr>
          <w:b/>
          <w:sz w:val="28"/>
          <w:szCs w:val="28"/>
          <w:lang w:val="uk-UA"/>
        </w:rPr>
        <w:t xml:space="preserve"> про</w:t>
      </w:r>
      <w:proofErr w:type="gramEnd"/>
      <w:r w:rsidRPr="00F60E36">
        <w:rPr>
          <w:b/>
          <w:sz w:val="28"/>
          <w:szCs w:val="28"/>
          <w:lang w:val="uk-UA"/>
        </w:rPr>
        <w:t xml:space="preserve"> внесення змін до дея</w:t>
      </w:r>
      <w:r w:rsidR="006A4AFA">
        <w:rPr>
          <w:b/>
          <w:sz w:val="28"/>
          <w:szCs w:val="28"/>
          <w:lang w:val="uk-UA"/>
        </w:rPr>
        <w:t xml:space="preserve">ких законодавчих актів України </w:t>
      </w:r>
      <w:r w:rsidRPr="00F60E36">
        <w:rPr>
          <w:b/>
          <w:sz w:val="28"/>
          <w:szCs w:val="28"/>
          <w:lang w:val="uk-UA"/>
        </w:rPr>
        <w:t>щодо імплементації положень деяких міжнародних угод та директив ЄС у сфері охорони</w:t>
      </w:r>
      <w:r w:rsidR="006A4AFA">
        <w:rPr>
          <w:b/>
          <w:sz w:val="28"/>
          <w:szCs w:val="28"/>
          <w:lang w:val="uk-UA"/>
        </w:rPr>
        <w:t xml:space="preserve"> тваринного та рослинного світу</w:t>
      </w:r>
      <w:r w:rsidRPr="000D50DE">
        <w:rPr>
          <w:b/>
          <w:sz w:val="28"/>
          <w:szCs w:val="28"/>
          <w:lang w:val="uk-UA"/>
        </w:rPr>
        <w:t xml:space="preserve"> </w:t>
      </w:r>
    </w:p>
    <w:p w:rsidR="00F60E36" w:rsidRPr="000D50DE" w:rsidRDefault="00F60E36" w:rsidP="00F60E36">
      <w:pPr>
        <w:widowControl w:val="0"/>
        <w:tabs>
          <w:tab w:val="left" w:pos="7380"/>
        </w:tabs>
        <w:jc w:val="center"/>
        <w:rPr>
          <w:b/>
          <w:sz w:val="28"/>
          <w:szCs w:val="28"/>
        </w:rPr>
      </w:pPr>
      <w:r w:rsidRPr="000D50DE">
        <w:rPr>
          <w:b/>
          <w:sz w:val="28"/>
          <w:szCs w:val="28"/>
        </w:rPr>
        <w:t>(</w:t>
      </w:r>
      <w:proofErr w:type="spellStart"/>
      <w:r w:rsidRPr="000D50DE">
        <w:rPr>
          <w:b/>
          <w:sz w:val="28"/>
          <w:szCs w:val="28"/>
        </w:rPr>
        <w:t>реєстр</w:t>
      </w:r>
      <w:proofErr w:type="spellEnd"/>
      <w:r w:rsidRPr="000D50DE">
        <w:rPr>
          <w:b/>
          <w:sz w:val="28"/>
          <w:szCs w:val="28"/>
        </w:rPr>
        <w:t xml:space="preserve">. № </w:t>
      </w:r>
      <w:r>
        <w:rPr>
          <w:b/>
          <w:sz w:val="28"/>
          <w:szCs w:val="28"/>
          <w:lang w:val="uk-UA"/>
        </w:rPr>
        <w:t>2351</w:t>
      </w:r>
      <w:r w:rsidRPr="000D50DE">
        <w:rPr>
          <w:b/>
          <w:sz w:val="28"/>
          <w:szCs w:val="28"/>
        </w:rPr>
        <w:t>)</w:t>
      </w:r>
      <w:r>
        <w:rPr>
          <w:b/>
          <w:sz w:val="28"/>
          <w:szCs w:val="28"/>
          <w:lang w:val="uk-UA"/>
        </w:rPr>
        <w:t xml:space="preserve"> </w:t>
      </w:r>
      <w:r w:rsidRPr="000D50DE">
        <w:rPr>
          <w:b/>
          <w:sz w:val="28"/>
          <w:szCs w:val="28"/>
        </w:rPr>
        <w:t>(</w:t>
      </w:r>
      <w:r w:rsidR="0028277E">
        <w:rPr>
          <w:b/>
          <w:sz w:val="28"/>
          <w:szCs w:val="28"/>
          <w:lang w:val="uk-UA"/>
        </w:rPr>
        <w:t xml:space="preserve">повторне </w:t>
      </w:r>
      <w:r w:rsidRPr="000D50DE">
        <w:rPr>
          <w:b/>
          <w:sz w:val="28"/>
          <w:szCs w:val="28"/>
        </w:rPr>
        <w:t xml:space="preserve">друге </w:t>
      </w:r>
      <w:proofErr w:type="spellStart"/>
      <w:r w:rsidRPr="000D50DE">
        <w:rPr>
          <w:b/>
          <w:sz w:val="28"/>
          <w:szCs w:val="28"/>
        </w:rPr>
        <w:t>читання</w:t>
      </w:r>
      <w:proofErr w:type="spellEnd"/>
      <w:r w:rsidRPr="000D50DE">
        <w:rPr>
          <w:b/>
          <w:sz w:val="28"/>
          <w:szCs w:val="28"/>
        </w:rPr>
        <w:t>)</w:t>
      </w:r>
    </w:p>
    <w:p w:rsidR="00091B60" w:rsidRDefault="00091B60"/>
    <w:p w:rsidR="00F60E36" w:rsidRDefault="00F60E36"/>
    <w:p w:rsidR="007410DD" w:rsidRDefault="007410DD" w:rsidP="007410DD">
      <w:pPr>
        <w:widowControl w:val="0"/>
        <w:ind w:firstLine="851"/>
        <w:jc w:val="both"/>
        <w:rPr>
          <w:sz w:val="28"/>
          <w:szCs w:val="28"/>
          <w:lang w:val="uk-UA"/>
        </w:rPr>
      </w:pPr>
      <w:r w:rsidRPr="00362834">
        <w:rPr>
          <w:sz w:val="28"/>
          <w:szCs w:val="28"/>
          <w:lang w:val="uk-UA"/>
        </w:rPr>
        <w:t>На виконання Постанови Верховної Ради України від 04.02.2021 № 1215-IX «Про направлення на повторне друге читання проекту Закону України про внесення змін до дея</w:t>
      </w:r>
      <w:r w:rsidR="006A4AFA">
        <w:rPr>
          <w:sz w:val="28"/>
          <w:szCs w:val="28"/>
          <w:lang w:val="uk-UA"/>
        </w:rPr>
        <w:t xml:space="preserve">ких законодавчих актів України </w:t>
      </w:r>
      <w:r w:rsidRPr="00362834">
        <w:rPr>
          <w:sz w:val="28"/>
          <w:szCs w:val="28"/>
          <w:lang w:val="uk-UA"/>
        </w:rPr>
        <w:t>щодо імплементації положень деяких міжнародних угод та директив ЄС у сфері охорони тваринного</w:t>
      </w:r>
      <w:r w:rsidR="006A4AFA">
        <w:rPr>
          <w:sz w:val="28"/>
          <w:szCs w:val="28"/>
          <w:lang w:val="uk-UA"/>
        </w:rPr>
        <w:t xml:space="preserve"> та рослинного світу</w:t>
      </w:r>
      <w:r>
        <w:rPr>
          <w:sz w:val="28"/>
          <w:szCs w:val="28"/>
          <w:lang w:val="uk-UA"/>
        </w:rPr>
        <w:t>» Комітет</w:t>
      </w:r>
      <w:r w:rsidRPr="00362834">
        <w:rPr>
          <w:sz w:val="28"/>
          <w:szCs w:val="28"/>
          <w:lang w:val="uk-UA"/>
        </w:rPr>
        <w:t xml:space="preserve"> з питань екологічної політики т</w:t>
      </w:r>
      <w:r>
        <w:rPr>
          <w:sz w:val="28"/>
          <w:szCs w:val="28"/>
          <w:lang w:val="uk-UA"/>
        </w:rPr>
        <w:t>а природокористування на засіданні 30.06.2021 р. (Протокол № 88) розглянув</w:t>
      </w:r>
      <w:r w:rsidRPr="00362834">
        <w:rPr>
          <w:sz w:val="28"/>
          <w:szCs w:val="28"/>
          <w:lang w:val="uk-UA"/>
        </w:rPr>
        <w:t xml:space="preserve"> зауваження і пропозиції народних депутатів України до даного законопроекту, які </w:t>
      </w:r>
      <w:proofErr w:type="spellStart"/>
      <w:r w:rsidRPr="00362834">
        <w:rPr>
          <w:sz w:val="28"/>
          <w:szCs w:val="28"/>
          <w:lang w:val="uk-UA"/>
        </w:rPr>
        <w:t>внесено</w:t>
      </w:r>
      <w:proofErr w:type="spellEnd"/>
      <w:r w:rsidRPr="00362834">
        <w:rPr>
          <w:sz w:val="28"/>
          <w:szCs w:val="28"/>
          <w:lang w:val="uk-UA"/>
        </w:rPr>
        <w:t xml:space="preserve"> відповідно до Регламенту Верховної Ради України.</w:t>
      </w:r>
    </w:p>
    <w:p w:rsidR="00F60E36" w:rsidRPr="00F60E36" w:rsidRDefault="00F60E36" w:rsidP="00F60E36">
      <w:pPr>
        <w:ind w:firstLine="709"/>
        <w:jc w:val="both"/>
        <w:rPr>
          <w:sz w:val="28"/>
          <w:lang w:val="uk-UA"/>
        </w:rPr>
      </w:pPr>
      <w:r w:rsidRPr="00F60E36">
        <w:rPr>
          <w:sz w:val="28"/>
          <w:lang w:val="uk-UA"/>
        </w:rPr>
        <w:t>Зауваження і пропозиції народних депутатів України наведено у порівняльній таблиці для розгляду законопроекту у повторному другому читанні (додається). Подані зауваження і пропозиції стосуються всіх розділів законопроекту. Основна частина відхилених зауважень і пропозицій стосуються взаємовиключних редакцій окремих положень законопроекту, положень відсутніх у тексті законопроекту, прийнятого Верховною Радою України за основу, а також тих, що порушують Закон України «Про внесення змін до деяких законодавчих актів України щодо удосконалення процедури внесення змін».</w:t>
      </w:r>
    </w:p>
    <w:p w:rsidR="00F60E36" w:rsidRPr="00F60E36" w:rsidRDefault="00F60E36" w:rsidP="00F60E36">
      <w:pPr>
        <w:ind w:right="-1" w:firstLine="709"/>
        <w:jc w:val="both"/>
        <w:rPr>
          <w:color w:val="000000"/>
          <w:sz w:val="28"/>
          <w:lang w:val="uk-UA"/>
        </w:rPr>
      </w:pPr>
      <w:r w:rsidRPr="00F60E36">
        <w:rPr>
          <w:sz w:val="28"/>
          <w:lang w:val="uk-UA"/>
        </w:rPr>
        <w:t xml:space="preserve">Проект порівняльної таблиці було опрацьовано на засіданні </w:t>
      </w:r>
      <w:r w:rsidRPr="00F60E36">
        <w:rPr>
          <w:color w:val="000000"/>
          <w:sz w:val="28"/>
          <w:lang w:val="uk-UA"/>
        </w:rPr>
        <w:t xml:space="preserve">підкомітету з питань лісових ресурсів, об’єктів тваринного та рослинного світу, природних ландшафтів та об‘єктів природно-заповідного фонду. </w:t>
      </w:r>
    </w:p>
    <w:p w:rsidR="00F60E36" w:rsidRPr="00F60E36" w:rsidRDefault="007410DD" w:rsidP="00F60E36">
      <w:pPr>
        <w:ind w:right="-1" w:firstLine="709"/>
        <w:jc w:val="both"/>
        <w:rPr>
          <w:color w:val="000000"/>
          <w:sz w:val="28"/>
          <w:lang w:val="uk-UA"/>
        </w:rPr>
      </w:pPr>
      <w:r>
        <w:rPr>
          <w:color w:val="000000"/>
          <w:sz w:val="28"/>
          <w:lang w:val="uk-UA"/>
        </w:rPr>
        <w:t xml:space="preserve">За результатами розгляду, </w:t>
      </w:r>
      <w:r w:rsidR="00F60E36" w:rsidRPr="00F60E36">
        <w:rPr>
          <w:color w:val="000000"/>
          <w:sz w:val="28"/>
          <w:lang w:val="uk-UA"/>
        </w:rPr>
        <w:t>Комітет прийня</w:t>
      </w:r>
      <w:r>
        <w:rPr>
          <w:color w:val="000000"/>
          <w:sz w:val="28"/>
          <w:lang w:val="uk-UA"/>
        </w:rPr>
        <w:t>в</w:t>
      </w:r>
      <w:r w:rsidR="00F60E36" w:rsidRPr="00F60E36">
        <w:rPr>
          <w:color w:val="000000"/>
          <w:sz w:val="28"/>
          <w:lang w:val="uk-UA"/>
        </w:rPr>
        <w:t xml:space="preserve"> рішення підтримати п</w:t>
      </w:r>
      <w:r w:rsidR="0033679F">
        <w:rPr>
          <w:color w:val="000000"/>
          <w:sz w:val="28"/>
          <w:lang w:val="uk-UA"/>
        </w:rPr>
        <w:t>оп</w:t>
      </w:r>
      <w:r w:rsidR="00F60E36" w:rsidRPr="00F60E36">
        <w:rPr>
          <w:color w:val="000000"/>
          <w:sz w:val="28"/>
          <w:lang w:val="uk-UA"/>
        </w:rPr>
        <w:t>равки, які були проголосовані Комітетом при розгляді пропозицій до другого читання, затвердженні Рішенням Комітету № 38/4 від 01 липня 2020 року (Протокол № 38), а саме: №№ поправок 37, 46, 54, 94, 118, 145, 158, 174, 209, 411,</w:t>
      </w:r>
      <w:r w:rsidR="00F60E36" w:rsidRPr="00F60E36">
        <w:rPr>
          <w:lang w:val="uk-UA"/>
        </w:rPr>
        <w:t xml:space="preserve"> </w:t>
      </w:r>
      <w:r w:rsidR="00F60E36" w:rsidRPr="00F60E36">
        <w:rPr>
          <w:color w:val="000000"/>
          <w:sz w:val="28"/>
          <w:lang w:val="uk-UA"/>
        </w:rPr>
        <w:t>поданої порівняльної таблиці до повторного другого читання.</w:t>
      </w:r>
    </w:p>
    <w:p w:rsidR="007410DD" w:rsidRDefault="007410DD" w:rsidP="007410DD">
      <w:pPr>
        <w:ind w:right="-1" w:firstLine="709"/>
        <w:jc w:val="both"/>
        <w:rPr>
          <w:color w:val="000000"/>
          <w:sz w:val="28"/>
        </w:rPr>
      </w:pPr>
      <w:proofErr w:type="spellStart"/>
      <w:r>
        <w:rPr>
          <w:color w:val="000000"/>
          <w:sz w:val="28"/>
        </w:rPr>
        <w:t>К</w:t>
      </w:r>
      <w:r w:rsidRPr="00555494">
        <w:rPr>
          <w:color w:val="000000"/>
          <w:sz w:val="28"/>
        </w:rPr>
        <w:t>омітет</w:t>
      </w:r>
      <w:proofErr w:type="spellEnd"/>
      <w:r w:rsidRPr="00555494">
        <w:rPr>
          <w:color w:val="000000"/>
          <w:sz w:val="28"/>
        </w:rPr>
        <w:t xml:space="preserve"> </w:t>
      </w:r>
      <w:proofErr w:type="spellStart"/>
      <w:r w:rsidRPr="00555494">
        <w:rPr>
          <w:color w:val="000000"/>
          <w:sz w:val="28"/>
        </w:rPr>
        <w:t>підтрима</w:t>
      </w:r>
      <w:proofErr w:type="spellEnd"/>
      <w:r>
        <w:rPr>
          <w:color w:val="000000"/>
          <w:sz w:val="28"/>
          <w:lang w:val="uk-UA"/>
        </w:rPr>
        <w:t xml:space="preserve">в </w:t>
      </w:r>
      <w:r w:rsidRPr="00555494">
        <w:rPr>
          <w:color w:val="000000"/>
          <w:sz w:val="28"/>
        </w:rPr>
        <w:t xml:space="preserve">поправки, </w:t>
      </w:r>
      <w:proofErr w:type="spellStart"/>
      <w:r w:rsidRPr="00555494">
        <w:rPr>
          <w:color w:val="000000"/>
          <w:sz w:val="28"/>
        </w:rPr>
        <w:t>подані</w:t>
      </w:r>
      <w:proofErr w:type="spellEnd"/>
      <w:r w:rsidRPr="00555494">
        <w:rPr>
          <w:color w:val="000000"/>
          <w:sz w:val="28"/>
        </w:rPr>
        <w:t xml:space="preserve"> </w:t>
      </w:r>
      <w:proofErr w:type="spellStart"/>
      <w:r w:rsidRPr="00555494">
        <w:rPr>
          <w:color w:val="000000"/>
          <w:sz w:val="28"/>
        </w:rPr>
        <w:t>народними</w:t>
      </w:r>
      <w:proofErr w:type="spellEnd"/>
      <w:r w:rsidRPr="00555494">
        <w:rPr>
          <w:color w:val="000000"/>
          <w:sz w:val="28"/>
        </w:rPr>
        <w:t xml:space="preserve"> депутатами </w:t>
      </w:r>
      <w:proofErr w:type="spellStart"/>
      <w:r>
        <w:rPr>
          <w:color w:val="000000"/>
          <w:sz w:val="28"/>
        </w:rPr>
        <w:t>України</w:t>
      </w:r>
      <w:proofErr w:type="spellEnd"/>
      <w:r>
        <w:rPr>
          <w:color w:val="000000"/>
          <w:sz w:val="28"/>
        </w:rPr>
        <w:t xml:space="preserve"> </w:t>
      </w:r>
      <w:r w:rsidRPr="00555494">
        <w:rPr>
          <w:color w:val="000000"/>
          <w:sz w:val="28"/>
        </w:rPr>
        <w:t xml:space="preserve">до повторного другого </w:t>
      </w:r>
      <w:proofErr w:type="spellStart"/>
      <w:r w:rsidRPr="00555494">
        <w:rPr>
          <w:color w:val="000000"/>
          <w:sz w:val="28"/>
        </w:rPr>
        <w:t>читання</w:t>
      </w:r>
      <w:proofErr w:type="spellEnd"/>
      <w:r w:rsidRPr="00555494">
        <w:rPr>
          <w:color w:val="000000"/>
          <w:sz w:val="28"/>
        </w:rPr>
        <w:t xml:space="preserve">, </w:t>
      </w:r>
      <w:proofErr w:type="spellStart"/>
      <w:r w:rsidRPr="00555494">
        <w:rPr>
          <w:color w:val="000000"/>
          <w:sz w:val="28"/>
        </w:rPr>
        <w:t>які</w:t>
      </w:r>
      <w:proofErr w:type="spellEnd"/>
      <w:r w:rsidRPr="00555494">
        <w:rPr>
          <w:color w:val="000000"/>
          <w:sz w:val="28"/>
        </w:rPr>
        <w:t xml:space="preserve"> </w:t>
      </w:r>
      <w:proofErr w:type="spellStart"/>
      <w:r w:rsidRPr="00555494">
        <w:rPr>
          <w:color w:val="000000"/>
          <w:sz w:val="28"/>
        </w:rPr>
        <w:t>враховані</w:t>
      </w:r>
      <w:proofErr w:type="spellEnd"/>
      <w:r w:rsidRPr="00555494">
        <w:rPr>
          <w:color w:val="000000"/>
          <w:sz w:val="28"/>
        </w:rPr>
        <w:t xml:space="preserve"> у </w:t>
      </w:r>
      <w:proofErr w:type="spellStart"/>
      <w:r w:rsidRPr="00555494">
        <w:rPr>
          <w:color w:val="000000"/>
          <w:sz w:val="28"/>
        </w:rPr>
        <w:t>порівняльній</w:t>
      </w:r>
      <w:proofErr w:type="spellEnd"/>
      <w:r w:rsidRPr="00555494">
        <w:rPr>
          <w:color w:val="000000"/>
          <w:sz w:val="28"/>
        </w:rPr>
        <w:t xml:space="preserve"> </w:t>
      </w:r>
      <w:proofErr w:type="spellStart"/>
      <w:r w:rsidRPr="00555494">
        <w:rPr>
          <w:color w:val="000000"/>
          <w:sz w:val="28"/>
        </w:rPr>
        <w:t>та</w:t>
      </w:r>
      <w:r>
        <w:rPr>
          <w:color w:val="000000"/>
          <w:sz w:val="28"/>
        </w:rPr>
        <w:t>блиці</w:t>
      </w:r>
      <w:proofErr w:type="spellEnd"/>
      <w:r>
        <w:rPr>
          <w:color w:val="000000"/>
          <w:sz w:val="28"/>
        </w:rPr>
        <w:t xml:space="preserve">, а </w:t>
      </w:r>
      <w:proofErr w:type="spellStart"/>
      <w:r>
        <w:rPr>
          <w:color w:val="000000"/>
          <w:sz w:val="28"/>
        </w:rPr>
        <w:t>саме</w:t>
      </w:r>
      <w:proofErr w:type="spellEnd"/>
      <w:r>
        <w:rPr>
          <w:color w:val="000000"/>
          <w:sz w:val="28"/>
        </w:rPr>
        <w:t>: №№ 2, 3, 4, 5, 65</w:t>
      </w:r>
      <w:r w:rsidRPr="00555494">
        <w:rPr>
          <w:color w:val="000000"/>
          <w:sz w:val="28"/>
        </w:rPr>
        <w:t>, 6</w:t>
      </w:r>
      <w:r>
        <w:rPr>
          <w:color w:val="000000"/>
          <w:sz w:val="28"/>
        </w:rPr>
        <w:t>6</w:t>
      </w:r>
      <w:r w:rsidRPr="00555494">
        <w:rPr>
          <w:color w:val="000000"/>
          <w:sz w:val="28"/>
        </w:rPr>
        <w:t>, 15</w:t>
      </w:r>
      <w:r>
        <w:rPr>
          <w:color w:val="000000"/>
          <w:sz w:val="28"/>
        </w:rPr>
        <w:t>9, 160</w:t>
      </w:r>
      <w:r w:rsidRPr="00555494">
        <w:rPr>
          <w:color w:val="000000"/>
          <w:sz w:val="28"/>
        </w:rPr>
        <w:t xml:space="preserve"> та </w:t>
      </w:r>
      <w:r w:rsidR="00734732">
        <w:rPr>
          <w:color w:val="000000"/>
          <w:sz w:val="28"/>
          <w:lang w:val="uk-UA"/>
        </w:rPr>
        <w:t xml:space="preserve">прийняв рішення </w:t>
      </w:r>
      <w:r w:rsidRPr="00555494">
        <w:rPr>
          <w:color w:val="000000"/>
          <w:sz w:val="28"/>
        </w:rPr>
        <w:t>подати</w:t>
      </w:r>
      <w:r w:rsidR="00734732">
        <w:rPr>
          <w:color w:val="000000"/>
          <w:sz w:val="28"/>
          <w:lang w:val="uk-UA"/>
        </w:rPr>
        <w:t xml:space="preserve"> їх</w:t>
      </w:r>
      <w:r w:rsidRPr="00555494">
        <w:rPr>
          <w:color w:val="000000"/>
          <w:sz w:val="28"/>
        </w:rPr>
        <w:t xml:space="preserve"> в </w:t>
      </w:r>
      <w:proofErr w:type="spellStart"/>
      <w:r w:rsidRPr="00555494">
        <w:rPr>
          <w:color w:val="000000"/>
          <w:sz w:val="28"/>
        </w:rPr>
        <w:t>остаточній</w:t>
      </w:r>
      <w:proofErr w:type="spellEnd"/>
      <w:r w:rsidRPr="00555494">
        <w:rPr>
          <w:color w:val="000000"/>
          <w:sz w:val="28"/>
        </w:rPr>
        <w:t xml:space="preserve"> </w:t>
      </w:r>
      <w:proofErr w:type="spellStart"/>
      <w:r w:rsidRPr="00555494">
        <w:rPr>
          <w:color w:val="000000"/>
          <w:sz w:val="28"/>
        </w:rPr>
        <w:t>редакції</w:t>
      </w:r>
      <w:proofErr w:type="spellEnd"/>
      <w:r w:rsidRPr="00555494">
        <w:rPr>
          <w:color w:val="000000"/>
          <w:sz w:val="28"/>
        </w:rPr>
        <w:t xml:space="preserve"> </w:t>
      </w:r>
      <w:proofErr w:type="spellStart"/>
      <w:r w:rsidRPr="00555494">
        <w:rPr>
          <w:color w:val="000000"/>
          <w:sz w:val="28"/>
        </w:rPr>
        <w:t>Комітету</w:t>
      </w:r>
      <w:proofErr w:type="spellEnd"/>
      <w:r w:rsidRPr="00555494">
        <w:rPr>
          <w:color w:val="000000"/>
          <w:sz w:val="28"/>
        </w:rPr>
        <w:t xml:space="preserve"> </w:t>
      </w:r>
      <w:proofErr w:type="spellStart"/>
      <w:r w:rsidRPr="00555494">
        <w:rPr>
          <w:color w:val="000000"/>
          <w:sz w:val="28"/>
        </w:rPr>
        <w:t>відповідно</w:t>
      </w:r>
      <w:proofErr w:type="spellEnd"/>
      <w:r w:rsidRPr="00555494">
        <w:rPr>
          <w:color w:val="000000"/>
          <w:sz w:val="28"/>
        </w:rPr>
        <w:t xml:space="preserve"> </w:t>
      </w:r>
      <w:proofErr w:type="gramStart"/>
      <w:r w:rsidRPr="00555494">
        <w:rPr>
          <w:color w:val="000000"/>
          <w:sz w:val="28"/>
        </w:rPr>
        <w:t>до</w:t>
      </w:r>
      <w:r>
        <w:rPr>
          <w:color w:val="000000"/>
          <w:sz w:val="28"/>
        </w:rPr>
        <w:t xml:space="preserve"> пункту</w:t>
      </w:r>
      <w:proofErr w:type="gramEnd"/>
      <w:r>
        <w:rPr>
          <w:color w:val="000000"/>
          <w:sz w:val="28"/>
        </w:rPr>
        <w:t xml:space="preserve"> 4 </w:t>
      </w:r>
      <w:proofErr w:type="spellStart"/>
      <w:r>
        <w:rPr>
          <w:color w:val="000000"/>
          <w:sz w:val="28"/>
        </w:rPr>
        <w:t>статті</w:t>
      </w:r>
      <w:proofErr w:type="spellEnd"/>
      <w:r>
        <w:rPr>
          <w:color w:val="000000"/>
          <w:sz w:val="28"/>
        </w:rPr>
        <w:t xml:space="preserve"> 118 Регламенту </w:t>
      </w:r>
      <w:proofErr w:type="spellStart"/>
      <w:r>
        <w:rPr>
          <w:color w:val="000000"/>
          <w:sz w:val="28"/>
        </w:rPr>
        <w:t>Верховної</w:t>
      </w:r>
      <w:proofErr w:type="spellEnd"/>
      <w:r>
        <w:rPr>
          <w:color w:val="000000"/>
          <w:sz w:val="28"/>
        </w:rPr>
        <w:t xml:space="preserve"> Ради </w:t>
      </w:r>
      <w:proofErr w:type="spellStart"/>
      <w:r>
        <w:rPr>
          <w:color w:val="000000"/>
          <w:sz w:val="28"/>
        </w:rPr>
        <w:t>України</w:t>
      </w:r>
      <w:proofErr w:type="spellEnd"/>
      <w:r>
        <w:rPr>
          <w:color w:val="000000"/>
          <w:sz w:val="28"/>
        </w:rPr>
        <w:t>:</w:t>
      </w:r>
    </w:p>
    <w:p w:rsidR="007410DD" w:rsidRDefault="006A4AFA" w:rsidP="006A4AFA">
      <w:pPr>
        <w:pStyle w:val="a3"/>
        <w:spacing w:after="0" w:line="240" w:lineRule="auto"/>
        <w:ind w:left="0" w:right="-1" w:firstLine="708"/>
        <w:jc w:val="both"/>
        <w:rPr>
          <w:color w:val="000000"/>
          <w:sz w:val="28"/>
        </w:rPr>
      </w:pPr>
      <w:r w:rsidRPr="00555494">
        <w:rPr>
          <w:color w:val="000000"/>
          <w:sz w:val="28"/>
        </w:rPr>
        <w:t xml:space="preserve"> </w:t>
      </w:r>
      <w:r w:rsidR="007410DD" w:rsidRPr="00555494">
        <w:rPr>
          <w:color w:val="000000"/>
          <w:sz w:val="28"/>
        </w:rPr>
        <w:t xml:space="preserve">«У пункті 1 розділу І </w:t>
      </w:r>
      <w:proofErr w:type="spellStart"/>
      <w:r w:rsidR="007410DD" w:rsidRPr="00555494">
        <w:rPr>
          <w:color w:val="000000"/>
          <w:sz w:val="28"/>
        </w:rPr>
        <w:t>законопроєкту</w:t>
      </w:r>
      <w:proofErr w:type="spellEnd"/>
      <w:r w:rsidR="007410DD" w:rsidRPr="00555494">
        <w:rPr>
          <w:color w:val="000000"/>
          <w:sz w:val="28"/>
        </w:rPr>
        <w:t xml:space="preserve"> (зміни Закону України «Про захист тварин від жорстокого поводження»):</w:t>
      </w:r>
      <w:r w:rsidR="007410DD">
        <w:rPr>
          <w:color w:val="000000"/>
          <w:sz w:val="28"/>
        </w:rPr>
        <w:t xml:space="preserve"> </w:t>
      </w:r>
      <w:r w:rsidR="007410DD" w:rsidRPr="00555494">
        <w:rPr>
          <w:color w:val="000000"/>
          <w:sz w:val="28"/>
        </w:rPr>
        <w:t>у підпункті 1: термін «</w:t>
      </w:r>
      <w:proofErr w:type="spellStart"/>
      <w:r w:rsidR="007410DD" w:rsidRPr="00555494">
        <w:rPr>
          <w:color w:val="000000"/>
          <w:sz w:val="28"/>
        </w:rPr>
        <w:t>біостерилізація</w:t>
      </w:r>
      <w:proofErr w:type="spellEnd"/>
      <w:r w:rsidR="007410DD" w:rsidRPr="00555494">
        <w:rPr>
          <w:color w:val="000000"/>
          <w:sz w:val="28"/>
        </w:rPr>
        <w:t>» викласти у такій редакції: «</w:t>
      </w:r>
      <w:proofErr w:type="spellStart"/>
      <w:r w:rsidR="007410DD" w:rsidRPr="00555494">
        <w:rPr>
          <w:color w:val="000000"/>
          <w:sz w:val="28"/>
        </w:rPr>
        <w:t>біостерилізація</w:t>
      </w:r>
      <w:proofErr w:type="spellEnd"/>
      <w:r w:rsidR="007410DD" w:rsidRPr="00555494">
        <w:rPr>
          <w:color w:val="000000"/>
          <w:sz w:val="28"/>
        </w:rPr>
        <w:t xml:space="preserve"> -</w:t>
      </w:r>
      <w:r w:rsidR="0033679F">
        <w:rPr>
          <w:color w:val="000000"/>
          <w:sz w:val="28"/>
        </w:rPr>
        <w:t xml:space="preserve"> </w:t>
      </w:r>
      <w:r w:rsidR="007410DD" w:rsidRPr="00555494">
        <w:rPr>
          <w:color w:val="000000"/>
          <w:sz w:val="28"/>
        </w:rPr>
        <w:t xml:space="preserve">позбавлення тварини хірургічним </w:t>
      </w:r>
      <w:r w:rsidR="007410DD" w:rsidRPr="00555494">
        <w:rPr>
          <w:color w:val="000000"/>
          <w:sz w:val="28"/>
        </w:rPr>
        <w:lastRenderedPageBreak/>
        <w:t>або біологічним шляхом здатності до відтворення потомства (репродуктивної здатності)»;</w:t>
      </w:r>
    </w:p>
    <w:p w:rsidR="007410DD" w:rsidRDefault="006A4AFA" w:rsidP="007410DD">
      <w:pPr>
        <w:pStyle w:val="a3"/>
        <w:spacing w:after="0" w:line="240" w:lineRule="auto"/>
        <w:ind w:left="0" w:right="-1"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</w:t>
      </w:r>
      <w:r w:rsidR="007410DD">
        <w:rPr>
          <w:color w:val="000000"/>
          <w:sz w:val="28"/>
        </w:rPr>
        <w:t>«</w:t>
      </w:r>
      <w:r w:rsidR="007410DD" w:rsidRPr="00555494">
        <w:rPr>
          <w:color w:val="000000"/>
          <w:sz w:val="28"/>
        </w:rPr>
        <w:t xml:space="preserve">У пункті 1 розділу І </w:t>
      </w:r>
      <w:proofErr w:type="spellStart"/>
      <w:r w:rsidR="007410DD" w:rsidRPr="00555494">
        <w:rPr>
          <w:color w:val="000000"/>
          <w:sz w:val="28"/>
        </w:rPr>
        <w:t>законопроєкту</w:t>
      </w:r>
      <w:proofErr w:type="spellEnd"/>
      <w:r w:rsidR="007410DD">
        <w:rPr>
          <w:color w:val="000000"/>
          <w:sz w:val="28"/>
        </w:rPr>
        <w:t xml:space="preserve"> </w:t>
      </w:r>
      <w:r w:rsidR="007410DD" w:rsidRPr="00555494">
        <w:rPr>
          <w:color w:val="000000"/>
          <w:sz w:val="28"/>
        </w:rPr>
        <w:t>(зміни Закону України «Про захист тварин від жорстокого поводження»):</w:t>
      </w:r>
      <w:r w:rsidR="007410DD">
        <w:rPr>
          <w:color w:val="000000"/>
          <w:sz w:val="28"/>
        </w:rPr>
        <w:t xml:space="preserve"> </w:t>
      </w:r>
      <w:r w:rsidR="007410DD" w:rsidRPr="00555494">
        <w:rPr>
          <w:color w:val="000000"/>
          <w:sz w:val="28"/>
        </w:rPr>
        <w:t>у підпункті 1: доповнити трьома новими абзацами такого змісту: «дельфінарій - установа, до складу якої входить комплекс інженерно-технічних споруд і систем для утримання в умовах неволі морських ссавців, а також організація видовищ за їх участю;</w:t>
      </w:r>
      <w:r w:rsidR="007410DD">
        <w:rPr>
          <w:color w:val="000000"/>
          <w:sz w:val="28"/>
        </w:rPr>
        <w:t xml:space="preserve"> </w:t>
      </w:r>
      <w:r w:rsidR="007410DD" w:rsidRPr="00555494">
        <w:rPr>
          <w:color w:val="000000"/>
          <w:sz w:val="28"/>
        </w:rPr>
        <w:t xml:space="preserve">утримання диких тварин у напіввільних умовах – утримання у штучно створених умовах набутих у встановленому порядку диких тварин, де вони живляться переважно природними кормами, але не мають можливості вільного переміщення за межі штучно ізольованої ділянки; центр реабілітації тварин – юридична особа, створена з метою організації порятунку, утримування та лікування в умовах неволі тварин, що потрапили туди внаслідок травми, стихійного лиха, незаконного вилучення з природного середовища, з метою фізичної та психологічної реабілітації з можливістю повернення у дику природу або </w:t>
      </w:r>
      <w:proofErr w:type="spellStart"/>
      <w:r w:rsidR="007410DD" w:rsidRPr="00555494">
        <w:rPr>
          <w:color w:val="000000"/>
          <w:sz w:val="28"/>
        </w:rPr>
        <w:t>пожиттєвого</w:t>
      </w:r>
      <w:proofErr w:type="spellEnd"/>
      <w:r w:rsidR="007410DD" w:rsidRPr="00555494">
        <w:rPr>
          <w:color w:val="000000"/>
          <w:sz w:val="28"/>
        </w:rPr>
        <w:t xml:space="preserve"> утримання»</w:t>
      </w:r>
      <w:r w:rsidR="007410DD">
        <w:rPr>
          <w:color w:val="000000"/>
          <w:sz w:val="28"/>
        </w:rPr>
        <w:t>;</w:t>
      </w:r>
    </w:p>
    <w:p w:rsidR="007410DD" w:rsidRDefault="006A4AFA" w:rsidP="007410DD">
      <w:pPr>
        <w:pStyle w:val="a3"/>
        <w:spacing w:after="0" w:line="240" w:lineRule="auto"/>
        <w:ind w:left="0" w:right="-1"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</w:t>
      </w:r>
      <w:r w:rsidR="007410DD">
        <w:rPr>
          <w:color w:val="000000"/>
          <w:sz w:val="28"/>
        </w:rPr>
        <w:t>«</w:t>
      </w:r>
      <w:r w:rsidR="007410DD" w:rsidRPr="00E347EC">
        <w:rPr>
          <w:color w:val="000000"/>
          <w:sz w:val="28"/>
        </w:rPr>
        <w:t>У пункті 1 розділу І законопроекту (зміни Закону України «Про захист тварин від жорстокого поводження»):</w:t>
      </w:r>
      <w:r w:rsidR="007410DD">
        <w:rPr>
          <w:color w:val="000000"/>
          <w:sz w:val="28"/>
        </w:rPr>
        <w:t xml:space="preserve"> </w:t>
      </w:r>
      <w:r w:rsidR="007410DD" w:rsidRPr="00E347EC">
        <w:rPr>
          <w:color w:val="000000"/>
          <w:sz w:val="28"/>
        </w:rPr>
        <w:t>у підпункті 1 (зміни до статті 1): термін «</w:t>
      </w:r>
      <w:proofErr w:type="spellStart"/>
      <w:r w:rsidR="007410DD" w:rsidRPr="00E347EC">
        <w:rPr>
          <w:color w:val="000000"/>
          <w:sz w:val="28"/>
        </w:rPr>
        <w:t>біостерилізація</w:t>
      </w:r>
      <w:proofErr w:type="spellEnd"/>
      <w:r w:rsidR="007410DD" w:rsidRPr="00E347EC">
        <w:rPr>
          <w:color w:val="000000"/>
          <w:sz w:val="28"/>
        </w:rPr>
        <w:t>» викласти у такій редакції: «</w:t>
      </w:r>
      <w:proofErr w:type="spellStart"/>
      <w:r w:rsidR="007410DD" w:rsidRPr="00E347EC">
        <w:rPr>
          <w:color w:val="000000"/>
          <w:sz w:val="28"/>
        </w:rPr>
        <w:t>біостерилізація</w:t>
      </w:r>
      <w:proofErr w:type="spellEnd"/>
      <w:r w:rsidR="007410DD" w:rsidRPr="00E347EC">
        <w:rPr>
          <w:color w:val="000000"/>
          <w:sz w:val="28"/>
        </w:rPr>
        <w:t xml:space="preserve"> -</w:t>
      </w:r>
      <w:r w:rsidR="0033679F">
        <w:rPr>
          <w:color w:val="000000"/>
          <w:sz w:val="28"/>
        </w:rPr>
        <w:t xml:space="preserve"> </w:t>
      </w:r>
      <w:bookmarkStart w:id="0" w:name="_GoBack"/>
      <w:bookmarkEnd w:id="0"/>
      <w:r w:rsidR="007410DD" w:rsidRPr="00E347EC">
        <w:rPr>
          <w:color w:val="000000"/>
          <w:sz w:val="28"/>
        </w:rPr>
        <w:t>позбавлення тварини хірургічним або біологічним шляхом здатності до відтворення потомства (репродуктивної здатності)»;</w:t>
      </w:r>
    </w:p>
    <w:p w:rsidR="007410DD" w:rsidRDefault="006A4AFA" w:rsidP="007410DD">
      <w:pPr>
        <w:pStyle w:val="a3"/>
        <w:spacing w:after="0" w:line="240" w:lineRule="auto"/>
        <w:ind w:left="0" w:right="-1"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</w:t>
      </w:r>
      <w:r w:rsidR="007410DD">
        <w:rPr>
          <w:color w:val="000000"/>
          <w:sz w:val="28"/>
        </w:rPr>
        <w:t>«</w:t>
      </w:r>
      <w:r w:rsidR="007410DD" w:rsidRPr="00E347EC">
        <w:rPr>
          <w:color w:val="000000"/>
          <w:sz w:val="28"/>
        </w:rPr>
        <w:t>У пункті 1 розділу І законопроекту (зміни Закону України «Про захист тварин від жорстокого поводження»):</w:t>
      </w:r>
      <w:r w:rsidR="007410DD">
        <w:rPr>
          <w:color w:val="000000"/>
          <w:sz w:val="28"/>
        </w:rPr>
        <w:t xml:space="preserve"> </w:t>
      </w:r>
      <w:r w:rsidR="007410DD" w:rsidRPr="00E347EC">
        <w:rPr>
          <w:color w:val="000000"/>
          <w:sz w:val="28"/>
        </w:rPr>
        <w:t>у підпункті 1 (зміни до статті 1): доповнити трьома новими абзацами такого змісту: «дельфінарій - установа, до складу якої входить комплекс інженерно-технічних споруд і систем для утримання в умовах неволі морських ссавців, а також організація видовищ за їх участю;</w:t>
      </w:r>
      <w:r w:rsidR="007410DD">
        <w:rPr>
          <w:color w:val="000000"/>
          <w:sz w:val="28"/>
        </w:rPr>
        <w:t xml:space="preserve"> </w:t>
      </w:r>
      <w:r w:rsidR="007410DD" w:rsidRPr="00E347EC">
        <w:rPr>
          <w:color w:val="000000"/>
          <w:sz w:val="28"/>
        </w:rPr>
        <w:t>утримання диких тварин у напіввільних умовах – утримання у штучно створених умовах  набутих у встановленому порядку диких тварин,  де вони живляться переважно природними кормами, але не мають можливості вільного переміщення за межі штучно ізольованої ділянки;</w:t>
      </w:r>
      <w:r w:rsidR="007410DD">
        <w:rPr>
          <w:color w:val="000000"/>
          <w:sz w:val="28"/>
        </w:rPr>
        <w:t xml:space="preserve"> </w:t>
      </w:r>
      <w:r w:rsidR="007410DD" w:rsidRPr="00E347EC">
        <w:rPr>
          <w:color w:val="000000"/>
          <w:sz w:val="28"/>
        </w:rPr>
        <w:t>центр реабілітації тварин – юридична особа, створена з метою організації порятунку, утримування та лікування в умовах неволі тварин, що потрапили туди внаслідок травми, стихійного лиха, незаконного вилучення з природного середовища, з метою фізичної та психологічної реабілітації з можливістю повернення у дику при</w:t>
      </w:r>
      <w:r w:rsidR="007410DD">
        <w:rPr>
          <w:color w:val="000000"/>
          <w:sz w:val="28"/>
        </w:rPr>
        <w:t xml:space="preserve">роду або </w:t>
      </w:r>
      <w:proofErr w:type="spellStart"/>
      <w:r w:rsidR="007410DD">
        <w:rPr>
          <w:color w:val="000000"/>
          <w:sz w:val="28"/>
        </w:rPr>
        <w:t>пожиттєвого</w:t>
      </w:r>
      <w:proofErr w:type="spellEnd"/>
      <w:r w:rsidR="007410DD">
        <w:rPr>
          <w:color w:val="000000"/>
          <w:sz w:val="28"/>
        </w:rPr>
        <w:t xml:space="preserve"> утримання»;</w:t>
      </w:r>
    </w:p>
    <w:p w:rsidR="007410DD" w:rsidRDefault="006A4AFA" w:rsidP="007410DD">
      <w:pPr>
        <w:pStyle w:val="a3"/>
        <w:spacing w:after="0" w:line="240" w:lineRule="auto"/>
        <w:ind w:left="0" w:right="-1"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</w:t>
      </w:r>
      <w:r w:rsidR="007410DD">
        <w:rPr>
          <w:color w:val="000000"/>
          <w:sz w:val="28"/>
        </w:rPr>
        <w:t>«</w:t>
      </w:r>
      <w:r w:rsidR="007410DD" w:rsidRPr="00E347EC">
        <w:rPr>
          <w:color w:val="000000"/>
          <w:sz w:val="28"/>
        </w:rPr>
        <w:t xml:space="preserve">У підпункті 4 розділу І </w:t>
      </w:r>
      <w:proofErr w:type="spellStart"/>
      <w:r w:rsidR="007410DD" w:rsidRPr="00E347EC">
        <w:rPr>
          <w:color w:val="000000"/>
          <w:sz w:val="28"/>
        </w:rPr>
        <w:t>законопроєкту</w:t>
      </w:r>
      <w:proofErr w:type="spellEnd"/>
      <w:r w:rsidR="007410DD" w:rsidRPr="00E347EC">
        <w:rPr>
          <w:color w:val="000000"/>
          <w:sz w:val="28"/>
        </w:rPr>
        <w:t xml:space="preserve"> (зміни до статті 16 Закону України «Про захист тварин від жорстокого поводження»):</w:t>
      </w:r>
      <w:r w:rsidR="007410DD">
        <w:rPr>
          <w:color w:val="000000"/>
          <w:sz w:val="28"/>
        </w:rPr>
        <w:t xml:space="preserve"> </w:t>
      </w:r>
      <w:r w:rsidR="007410DD" w:rsidRPr="00E347EC">
        <w:rPr>
          <w:color w:val="000000"/>
          <w:sz w:val="28"/>
        </w:rPr>
        <w:t>доповнити новою частиною такого змісту: «Порядок регулювання чисельності тварин що не утримуються людиною, але перебувають в умовах, повністю або частково створюваних діяльністю людини, безпритульних тварин, а також їх розміщення у відповідних установах та організаціях чи повернення до ареалу перебування, затверджується Кабінетом Міністрів України»</w:t>
      </w:r>
      <w:r w:rsidR="007410DD">
        <w:rPr>
          <w:color w:val="000000"/>
          <w:sz w:val="28"/>
        </w:rPr>
        <w:t>;</w:t>
      </w:r>
    </w:p>
    <w:p w:rsidR="007410DD" w:rsidRPr="007410DD" w:rsidRDefault="006A4AFA" w:rsidP="007410DD">
      <w:pPr>
        <w:ind w:right="-1" w:firstLine="709"/>
        <w:jc w:val="both"/>
        <w:rPr>
          <w:color w:val="000000"/>
          <w:sz w:val="28"/>
          <w:lang w:val="uk-UA"/>
        </w:rPr>
      </w:pPr>
      <w:r w:rsidRPr="007410DD">
        <w:rPr>
          <w:color w:val="000000"/>
          <w:sz w:val="28"/>
          <w:lang w:val="uk-UA"/>
        </w:rPr>
        <w:t xml:space="preserve"> </w:t>
      </w:r>
      <w:r w:rsidR="007410DD" w:rsidRPr="007410DD">
        <w:rPr>
          <w:color w:val="000000"/>
          <w:sz w:val="28"/>
          <w:lang w:val="uk-UA"/>
        </w:rPr>
        <w:t xml:space="preserve">«У підпункті 4 пункту 1 розділу І законопроекту (зміни до статті 16 Закону України «Про захист тварин від жорстокого поводження»): доповнити новою частиною такого змісту: «Порядок регулювання чисельності тварин що не утримуються людиною, але перебувають в умовах, повністю або частково створюваних діяльністю людини, безпритульних тварин, а також їх розміщення </w:t>
      </w:r>
      <w:r w:rsidR="007410DD" w:rsidRPr="007410DD">
        <w:rPr>
          <w:color w:val="000000"/>
          <w:sz w:val="28"/>
          <w:lang w:val="uk-UA"/>
        </w:rPr>
        <w:lastRenderedPageBreak/>
        <w:t>у відповідних установах та організаціях чи повернення до ареалу перебування,  затверджується Кабінетом Міністрів України»;</w:t>
      </w:r>
    </w:p>
    <w:p w:rsidR="007410DD" w:rsidRPr="007410DD" w:rsidRDefault="006A4AFA" w:rsidP="007410DD">
      <w:pPr>
        <w:ind w:right="-1" w:firstLine="709"/>
        <w:jc w:val="both"/>
        <w:rPr>
          <w:color w:val="000000"/>
          <w:sz w:val="28"/>
          <w:lang w:val="uk-UA"/>
        </w:rPr>
      </w:pPr>
      <w:r w:rsidRPr="007410DD">
        <w:rPr>
          <w:color w:val="000000"/>
          <w:sz w:val="28"/>
          <w:lang w:val="uk-UA"/>
        </w:rPr>
        <w:t xml:space="preserve"> </w:t>
      </w:r>
      <w:r w:rsidR="007410DD" w:rsidRPr="007410DD">
        <w:rPr>
          <w:color w:val="000000"/>
          <w:sz w:val="28"/>
          <w:lang w:val="uk-UA"/>
        </w:rPr>
        <w:t xml:space="preserve">«У підпункті 11 розділу І </w:t>
      </w:r>
      <w:proofErr w:type="spellStart"/>
      <w:r w:rsidR="007410DD" w:rsidRPr="007410DD">
        <w:rPr>
          <w:color w:val="000000"/>
          <w:sz w:val="28"/>
          <w:lang w:val="uk-UA"/>
        </w:rPr>
        <w:t>законопроєкту</w:t>
      </w:r>
      <w:proofErr w:type="spellEnd"/>
      <w:r w:rsidR="007410DD" w:rsidRPr="007410DD">
        <w:rPr>
          <w:color w:val="000000"/>
          <w:sz w:val="28"/>
          <w:lang w:val="uk-UA"/>
        </w:rPr>
        <w:t xml:space="preserve"> (зміни до статті 24 Закону України «Про захист тварин від жорстокого поводження»): частину першу доповнити двома реченнями такого змісту: «Повторному вилову (але не частіше ніж один раз на рік) для проведення повторної вакцинації та адаптації підлягають тварини, які раніше були виловлені, ідентифіковані та зареєстровані. Такі тварини розміщуються у притулки для тварин чи центри реабілітації тварин, або під нагляд громадських та благодійних організацій, статутною метою яких є захист тварин від жорстокого поводження або природоохоронна діяльність, або повертаються до ареалу перебування (у місця вилову) для вільного проживання»;</w:t>
      </w:r>
    </w:p>
    <w:p w:rsidR="007410DD" w:rsidRPr="00E347EC" w:rsidRDefault="007410DD" w:rsidP="007410DD">
      <w:pPr>
        <w:pStyle w:val="a3"/>
        <w:spacing w:after="0" w:line="240" w:lineRule="auto"/>
        <w:ind w:left="0"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«</w:t>
      </w:r>
      <w:r w:rsidRPr="00E347EC">
        <w:rPr>
          <w:color w:val="000000"/>
          <w:sz w:val="28"/>
        </w:rPr>
        <w:t>У підпункті 11 пункту 1 розділу І законопроекту (зміни до статті 24 Закону України «Про захист тварин від жорстокого поводження»):</w:t>
      </w:r>
      <w:r>
        <w:rPr>
          <w:color w:val="000000"/>
          <w:sz w:val="28"/>
        </w:rPr>
        <w:t xml:space="preserve"> </w:t>
      </w:r>
      <w:r w:rsidRPr="00D36329">
        <w:rPr>
          <w:color w:val="000000"/>
          <w:sz w:val="28"/>
        </w:rPr>
        <w:t xml:space="preserve">частину першу доповнити двома реченнями такого змісту: </w:t>
      </w:r>
      <w:r w:rsidRPr="00E347EC">
        <w:rPr>
          <w:color w:val="000000"/>
          <w:sz w:val="28"/>
        </w:rPr>
        <w:t>«Повторному вилову для проведення повторної вакцинації та адаптації (але не частіше ніж один раз на рік) підлягають тварини, які раніше були виловлені, ідентифіковані та зареєстровані. Такі тварини розміщуються у притулки для тварин чи центри реабілітації тварин,  або під нагляд громадських та благодійних організацій, статутною метою яких є захист тварин від жорстокого поводження або природоохоронна діяльність, або повертаються до ареалу перебування (у місця вилову) для вільного проживання»;</w:t>
      </w:r>
    </w:p>
    <w:p w:rsidR="007410DD" w:rsidRPr="00823C29" w:rsidRDefault="007410DD" w:rsidP="007410DD">
      <w:pPr>
        <w:pStyle w:val="a3"/>
        <w:spacing w:after="0" w:line="240" w:lineRule="auto"/>
        <w:ind w:left="1069" w:right="-1"/>
        <w:jc w:val="both"/>
        <w:rPr>
          <w:color w:val="000000"/>
          <w:sz w:val="16"/>
          <w:szCs w:val="16"/>
        </w:rPr>
      </w:pPr>
    </w:p>
    <w:p w:rsidR="007410DD" w:rsidRDefault="007410DD" w:rsidP="007410DD">
      <w:pPr>
        <w:ind w:right="-1" w:firstLine="709"/>
        <w:jc w:val="both"/>
        <w:rPr>
          <w:color w:val="000000"/>
          <w:sz w:val="28"/>
        </w:rPr>
      </w:pPr>
      <w:proofErr w:type="spellStart"/>
      <w:r>
        <w:rPr>
          <w:color w:val="000000"/>
          <w:sz w:val="28"/>
        </w:rPr>
        <w:t>Комітет</w:t>
      </w:r>
      <w:proofErr w:type="spellEnd"/>
      <w:r>
        <w:rPr>
          <w:color w:val="000000"/>
          <w:sz w:val="28"/>
        </w:rPr>
        <w:t xml:space="preserve"> </w:t>
      </w:r>
      <w:r w:rsidR="00F12968">
        <w:rPr>
          <w:color w:val="000000"/>
          <w:sz w:val="28"/>
          <w:lang w:val="uk-UA"/>
        </w:rPr>
        <w:t>прийняв рішення</w:t>
      </w:r>
      <w:r>
        <w:rPr>
          <w:color w:val="000000"/>
          <w:sz w:val="28"/>
        </w:rPr>
        <w:t xml:space="preserve"> </w:t>
      </w:r>
      <w:proofErr w:type="spellStart"/>
      <w:r w:rsidRPr="00555494">
        <w:rPr>
          <w:color w:val="000000"/>
          <w:sz w:val="28"/>
        </w:rPr>
        <w:t>включити</w:t>
      </w:r>
      <w:proofErr w:type="spellEnd"/>
      <w:r w:rsidRPr="00555494">
        <w:rPr>
          <w:color w:val="000000"/>
          <w:sz w:val="28"/>
        </w:rPr>
        <w:t xml:space="preserve"> до </w:t>
      </w:r>
      <w:proofErr w:type="spellStart"/>
      <w:r>
        <w:rPr>
          <w:color w:val="000000"/>
          <w:sz w:val="28"/>
        </w:rPr>
        <w:t>порівняльної</w:t>
      </w:r>
      <w:proofErr w:type="spellEnd"/>
      <w:r>
        <w:rPr>
          <w:color w:val="000000"/>
          <w:sz w:val="28"/>
        </w:rPr>
        <w:t xml:space="preserve"> </w:t>
      </w:r>
      <w:proofErr w:type="spellStart"/>
      <w:r w:rsidRPr="00555494">
        <w:rPr>
          <w:color w:val="000000"/>
          <w:sz w:val="28"/>
        </w:rPr>
        <w:t>таблиці</w:t>
      </w:r>
      <w:proofErr w:type="spellEnd"/>
      <w:r w:rsidRPr="00555494">
        <w:rPr>
          <w:color w:val="000000"/>
          <w:sz w:val="28"/>
        </w:rPr>
        <w:t xml:space="preserve"> </w:t>
      </w:r>
      <w:proofErr w:type="spellStart"/>
      <w:r w:rsidRPr="00555494">
        <w:rPr>
          <w:color w:val="000000"/>
          <w:sz w:val="28"/>
        </w:rPr>
        <w:t>наступні</w:t>
      </w:r>
      <w:proofErr w:type="spellEnd"/>
      <w:r w:rsidRPr="00555494">
        <w:rPr>
          <w:color w:val="000000"/>
          <w:sz w:val="28"/>
        </w:rPr>
        <w:t xml:space="preserve"> </w:t>
      </w:r>
      <w:proofErr w:type="spellStart"/>
      <w:r w:rsidRPr="00555494">
        <w:rPr>
          <w:color w:val="000000"/>
          <w:sz w:val="28"/>
        </w:rPr>
        <w:t>пропозиції</w:t>
      </w:r>
      <w:proofErr w:type="spellEnd"/>
      <w:r w:rsidRPr="00555494">
        <w:rPr>
          <w:color w:val="000000"/>
          <w:sz w:val="28"/>
        </w:rPr>
        <w:t xml:space="preserve"> та поправки для </w:t>
      </w:r>
      <w:proofErr w:type="spellStart"/>
      <w:r w:rsidRPr="00555494">
        <w:rPr>
          <w:color w:val="000000"/>
          <w:sz w:val="28"/>
        </w:rPr>
        <w:t>розгляду</w:t>
      </w:r>
      <w:proofErr w:type="spellEnd"/>
      <w:r w:rsidRPr="00555494">
        <w:rPr>
          <w:color w:val="000000"/>
          <w:sz w:val="28"/>
        </w:rPr>
        <w:t xml:space="preserve"> у повторному другому </w:t>
      </w:r>
      <w:proofErr w:type="spellStart"/>
      <w:r w:rsidRPr="00555494">
        <w:rPr>
          <w:color w:val="000000"/>
          <w:sz w:val="28"/>
        </w:rPr>
        <w:t>читанні</w:t>
      </w:r>
      <w:proofErr w:type="spellEnd"/>
      <w:r w:rsidRPr="00555494">
        <w:rPr>
          <w:color w:val="000000"/>
          <w:sz w:val="28"/>
        </w:rPr>
        <w:t xml:space="preserve">, </w:t>
      </w:r>
      <w:r>
        <w:rPr>
          <w:color w:val="000000"/>
          <w:sz w:val="28"/>
        </w:rPr>
        <w:t>в</w:t>
      </w:r>
      <w:r w:rsidRPr="00555494">
        <w:rPr>
          <w:color w:val="000000"/>
          <w:sz w:val="28"/>
        </w:rPr>
        <w:t xml:space="preserve"> </w:t>
      </w:r>
      <w:proofErr w:type="spellStart"/>
      <w:r w:rsidRPr="00555494">
        <w:rPr>
          <w:color w:val="000000"/>
          <w:sz w:val="28"/>
        </w:rPr>
        <w:t>редакції</w:t>
      </w:r>
      <w:proofErr w:type="spellEnd"/>
      <w:r w:rsidRPr="00555494">
        <w:rPr>
          <w:color w:val="000000"/>
          <w:sz w:val="28"/>
        </w:rPr>
        <w:t xml:space="preserve"> </w:t>
      </w:r>
      <w:proofErr w:type="spellStart"/>
      <w:r w:rsidRPr="00555494">
        <w:rPr>
          <w:color w:val="000000"/>
          <w:sz w:val="28"/>
        </w:rPr>
        <w:t>Комітету</w:t>
      </w:r>
      <w:proofErr w:type="spellEnd"/>
      <w:r w:rsidRPr="00555494">
        <w:rPr>
          <w:color w:val="000000"/>
          <w:sz w:val="28"/>
        </w:rPr>
        <w:t xml:space="preserve"> </w:t>
      </w:r>
      <w:proofErr w:type="spellStart"/>
      <w:r w:rsidRPr="00555494">
        <w:rPr>
          <w:color w:val="000000"/>
          <w:sz w:val="28"/>
        </w:rPr>
        <w:t>відповідно</w:t>
      </w:r>
      <w:proofErr w:type="spellEnd"/>
      <w:r w:rsidRPr="00555494">
        <w:rPr>
          <w:color w:val="000000"/>
          <w:sz w:val="28"/>
        </w:rPr>
        <w:t xml:space="preserve"> </w:t>
      </w:r>
      <w:proofErr w:type="gramStart"/>
      <w:r w:rsidRPr="00555494">
        <w:rPr>
          <w:color w:val="000000"/>
          <w:sz w:val="28"/>
        </w:rPr>
        <w:t>до пункту</w:t>
      </w:r>
      <w:proofErr w:type="gramEnd"/>
      <w:r w:rsidRPr="00555494">
        <w:rPr>
          <w:color w:val="000000"/>
          <w:sz w:val="28"/>
        </w:rPr>
        <w:t xml:space="preserve"> 4 </w:t>
      </w:r>
      <w:proofErr w:type="spellStart"/>
      <w:r w:rsidRPr="00555494">
        <w:rPr>
          <w:color w:val="000000"/>
          <w:sz w:val="28"/>
        </w:rPr>
        <w:t>статті</w:t>
      </w:r>
      <w:proofErr w:type="spellEnd"/>
      <w:r w:rsidRPr="00555494">
        <w:rPr>
          <w:color w:val="000000"/>
          <w:sz w:val="28"/>
        </w:rPr>
        <w:t xml:space="preserve"> 118 Регламенту</w:t>
      </w:r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Верховної</w:t>
      </w:r>
      <w:proofErr w:type="spellEnd"/>
      <w:r>
        <w:rPr>
          <w:color w:val="000000"/>
          <w:sz w:val="28"/>
        </w:rPr>
        <w:t xml:space="preserve"> Ради </w:t>
      </w:r>
      <w:proofErr w:type="spellStart"/>
      <w:r>
        <w:rPr>
          <w:color w:val="000000"/>
          <w:sz w:val="28"/>
        </w:rPr>
        <w:t>України</w:t>
      </w:r>
      <w:proofErr w:type="spellEnd"/>
      <w:r w:rsidRPr="00555494">
        <w:rPr>
          <w:color w:val="000000"/>
          <w:sz w:val="28"/>
        </w:rPr>
        <w:t>:</w:t>
      </w:r>
    </w:p>
    <w:p w:rsidR="007410DD" w:rsidRPr="007410DD" w:rsidRDefault="006A4AFA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  <w:lang w:val="uk-UA"/>
        </w:rPr>
      </w:pPr>
      <w:r w:rsidRPr="007410DD">
        <w:rPr>
          <w:rFonts w:ascii="Times" w:hAnsi="Times"/>
          <w:bCs/>
          <w:color w:val="000000"/>
          <w:sz w:val="28"/>
          <w:szCs w:val="28"/>
          <w:lang w:val="uk-UA"/>
        </w:rPr>
        <w:t xml:space="preserve"> </w:t>
      </w:r>
      <w:r w:rsidR="007410DD" w:rsidRPr="007410DD">
        <w:rPr>
          <w:rFonts w:ascii="Times" w:hAnsi="Times"/>
          <w:bCs/>
          <w:color w:val="000000"/>
          <w:sz w:val="28"/>
          <w:szCs w:val="28"/>
          <w:lang w:val="uk-UA"/>
        </w:rPr>
        <w:t xml:space="preserve">«У Підпункті 4 пункту 1 (Абзац другий статті 16) розділу І законопроекту викласти у наступній редакції: «Регулювання чисельності тварин, що не утримуються людиною, але перебувають в умовах, повністю або частково створюваних діяльністю людини, та безпритульних тварин здійснюється методом </w:t>
      </w:r>
      <w:proofErr w:type="spellStart"/>
      <w:r w:rsidR="007410DD" w:rsidRPr="007410DD">
        <w:rPr>
          <w:rFonts w:ascii="Times" w:hAnsi="Times"/>
          <w:bCs/>
          <w:color w:val="000000"/>
          <w:sz w:val="28"/>
          <w:szCs w:val="28"/>
          <w:lang w:val="uk-UA"/>
        </w:rPr>
        <w:t>біостерилізації</w:t>
      </w:r>
      <w:proofErr w:type="spellEnd"/>
      <w:r w:rsidR="007410DD" w:rsidRPr="007410DD">
        <w:rPr>
          <w:rFonts w:ascii="Times" w:hAnsi="Times"/>
          <w:bCs/>
          <w:color w:val="000000"/>
          <w:sz w:val="28"/>
          <w:szCs w:val="28"/>
          <w:lang w:val="uk-UA"/>
        </w:rPr>
        <w:t xml:space="preserve"> з подальшою вакцинацією, ідентифікацією шляхом </w:t>
      </w:r>
      <w:proofErr w:type="spellStart"/>
      <w:r w:rsidR="007410DD" w:rsidRPr="007410DD">
        <w:rPr>
          <w:rFonts w:ascii="Times" w:hAnsi="Times"/>
          <w:bCs/>
          <w:color w:val="000000"/>
          <w:sz w:val="28"/>
          <w:szCs w:val="28"/>
          <w:lang w:val="uk-UA"/>
        </w:rPr>
        <w:t>кліпсування</w:t>
      </w:r>
      <w:proofErr w:type="spellEnd"/>
      <w:r w:rsidR="007410DD" w:rsidRPr="007410DD">
        <w:rPr>
          <w:rFonts w:ascii="Times" w:hAnsi="Times"/>
          <w:bCs/>
          <w:color w:val="000000"/>
          <w:sz w:val="28"/>
          <w:szCs w:val="28"/>
          <w:lang w:val="uk-UA"/>
        </w:rPr>
        <w:t xml:space="preserve"> та через розміщення у притулки для тварин, центри реабілітації тварин, або під нагляд громадських та благодійних організацій, які зобов’язані забезпечити утримання та догляд за твариною з додержанням ветеринарних правил, або через повернення тварин до ареалу перебування (місць вилову) для вільного проживання"»; </w:t>
      </w:r>
    </w:p>
    <w:p w:rsidR="007410DD" w:rsidRPr="006A4AFA" w:rsidRDefault="006A4AFA" w:rsidP="006A4AFA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r w:rsidRPr="007410DD">
        <w:rPr>
          <w:rFonts w:ascii="Times" w:hAnsi="Times"/>
          <w:bCs/>
          <w:color w:val="000000"/>
          <w:sz w:val="28"/>
          <w:szCs w:val="28"/>
          <w:lang w:val="uk-UA"/>
        </w:rPr>
        <w:t xml:space="preserve"> </w:t>
      </w:r>
      <w:r w:rsidR="007410DD" w:rsidRPr="007410DD">
        <w:rPr>
          <w:rFonts w:ascii="Times" w:hAnsi="Times"/>
          <w:bCs/>
          <w:color w:val="000000"/>
          <w:sz w:val="28"/>
          <w:szCs w:val="28"/>
          <w:lang w:val="uk-UA"/>
        </w:rPr>
        <w:t xml:space="preserve">«У підпункті 11 розділу І законопроекту (зміни до статті 24 Закону України «Про захист тварин від жорстокого поводження»): частину першу доповнити двома реченнями такого змісту: "Повторному вилову (але не частіше ніж один раз на рік) для проведення повторної вакцинації та адаптації підлягають тварини, які раніше були виловлені, ідентифіковані та зареєстровані.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Такі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тварини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розміщуються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у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притулки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для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тварин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чи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центри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реабілітації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тварин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або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під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нагляд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громадських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та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благодійних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організацій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які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зобов’язані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забезпечити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утримання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та догляд за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твариною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з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додержанням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ветеринарних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правил,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або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повертаються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gramStart"/>
      <w:r w:rsidR="007410DD" w:rsidRPr="00424A9D">
        <w:rPr>
          <w:rFonts w:ascii="Times" w:hAnsi="Times"/>
          <w:bCs/>
          <w:color w:val="000000"/>
          <w:sz w:val="28"/>
          <w:szCs w:val="28"/>
        </w:rPr>
        <w:t>до ареалу</w:t>
      </w:r>
      <w:proofErr w:type="gram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перебування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(у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місця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вилову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) для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вільного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проживання</w:t>
      </w:r>
      <w:proofErr w:type="spellEnd"/>
      <w:r w:rsidR="007410DD">
        <w:rPr>
          <w:rFonts w:ascii="Times" w:hAnsi="Times"/>
          <w:bCs/>
          <w:color w:val="000000"/>
          <w:sz w:val="28"/>
          <w:szCs w:val="28"/>
        </w:rPr>
        <w:t>»</w:t>
      </w:r>
      <w:r w:rsidR="007410DD" w:rsidRPr="00424A9D">
        <w:rPr>
          <w:rFonts w:ascii="Times" w:hAnsi="Times"/>
          <w:bCs/>
          <w:color w:val="000000"/>
          <w:sz w:val="28"/>
          <w:szCs w:val="28"/>
        </w:rPr>
        <w:t>;</w:t>
      </w:r>
    </w:p>
    <w:p w:rsidR="007410DD" w:rsidRPr="006A4AFA" w:rsidRDefault="007410DD" w:rsidP="006A4AFA">
      <w:pPr>
        <w:ind w:firstLine="567"/>
        <w:jc w:val="both"/>
        <w:rPr>
          <w:rFonts w:ascii="Times" w:hAnsi="Times"/>
          <w:bCs/>
          <w:color w:val="000000"/>
          <w:sz w:val="28"/>
          <w:szCs w:val="28"/>
          <w:lang w:val="uk-UA"/>
        </w:rPr>
      </w:pPr>
      <w:r w:rsidRPr="007410DD">
        <w:rPr>
          <w:rFonts w:ascii="Times" w:hAnsi="Times"/>
          <w:bCs/>
          <w:color w:val="000000"/>
          <w:sz w:val="28"/>
          <w:szCs w:val="28"/>
          <w:lang w:val="uk-UA"/>
        </w:rPr>
        <w:t>«У підпункті 11 пункту 1 розділу І законопроекту (зміни до статті 24 Закону України «Про захист тварин від жорстокого поводження»): частину сьому викласти в такій редакції: "Виловлені безпритульні домашні тварини протягом семи днів з дня їх вилову можуть утримуватися на карантинних майданчиках комунальної служби або підприємствах, що здійснюють вилов, і повертаються власникам або особам, які здійснюють опіку таких тварин, із дозволу ветеринарної установи після оплати вартості витрат на вилов і утримання, або можуть бути передані притулкам для тварин, центрам реабілітації тварин чи громадським організаціям, які зобов’язані забезпечити утримання та догляд за твариною з додержанням ветеринарних правил»;</w:t>
      </w:r>
    </w:p>
    <w:p w:rsidR="007410DD" w:rsidRPr="007410DD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  <w:lang w:val="uk-UA"/>
        </w:rPr>
      </w:pPr>
      <w:r w:rsidRPr="007410DD">
        <w:rPr>
          <w:rFonts w:ascii="Times" w:hAnsi="Times"/>
          <w:bCs/>
          <w:color w:val="000000"/>
          <w:sz w:val="28"/>
          <w:szCs w:val="28"/>
          <w:lang w:val="uk-UA"/>
        </w:rPr>
        <w:t>«Підпункт 9 пункту 1 розділу 1 (стаття 22) доповнити новими частинами такого змісту: Забороняється залишати домашню тварину прив'язаною, якщо довжина прив’язі складає менше 20 метрів, крім собак, що виконують сторожові функції, для яких така довжина має складати не менше 10 метрів.</w:t>
      </w:r>
    </w:p>
    <w:p w:rsidR="007410DD" w:rsidRPr="007410DD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  <w:lang w:val="uk-UA"/>
        </w:rPr>
      </w:pPr>
      <w:r w:rsidRPr="007410DD">
        <w:rPr>
          <w:rFonts w:ascii="Times" w:hAnsi="Times"/>
          <w:bCs/>
          <w:color w:val="000000"/>
          <w:sz w:val="28"/>
          <w:szCs w:val="28"/>
          <w:lang w:val="uk-UA"/>
        </w:rPr>
        <w:t>Незалежно від довжини прив'язі забороняється залишати тварину без можливості сховатися до приміщення, споруди тощо, прив'язаною під дією прямого сонячного проміння, при температурі навколишнього середовища, більшій ніж +20</w:t>
      </w:r>
      <w:r w:rsidRPr="007410DD">
        <w:rPr>
          <w:rFonts w:ascii="Times" w:hAnsi="Times"/>
          <w:bCs/>
          <w:color w:val="000000"/>
          <w:sz w:val="28"/>
          <w:szCs w:val="28"/>
          <w:vertAlign w:val="superscript"/>
          <w:lang w:val="uk-UA"/>
        </w:rPr>
        <w:t>0</w:t>
      </w:r>
      <w:r w:rsidRPr="007410DD">
        <w:rPr>
          <w:rFonts w:ascii="Times" w:hAnsi="Times"/>
          <w:bCs/>
          <w:color w:val="000000"/>
          <w:sz w:val="28"/>
          <w:szCs w:val="28"/>
          <w:lang w:val="uk-UA"/>
        </w:rPr>
        <w:t>С або нижчій, ніж 0</w:t>
      </w:r>
      <w:r w:rsidRPr="007410DD">
        <w:rPr>
          <w:rFonts w:ascii="Times" w:hAnsi="Times"/>
          <w:bCs/>
          <w:color w:val="000000"/>
          <w:sz w:val="28"/>
          <w:szCs w:val="28"/>
          <w:vertAlign w:val="superscript"/>
          <w:lang w:val="uk-UA"/>
        </w:rPr>
        <w:t>0</w:t>
      </w:r>
      <w:r w:rsidRPr="007410DD">
        <w:rPr>
          <w:rFonts w:ascii="Times" w:hAnsi="Times"/>
          <w:bCs/>
          <w:color w:val="000000"/>
          <w:sz w:val="28"/>
          <w:szCs w:val="28"/>
          <w:lang w:val="uk-UA"/>
        </w:rPr>
        <w:t>С.</w:t>
      </w:r>
    </w:p>
    <w:p w:rsidR="007410DD" w:rsidRPr="006A4AFA" w:rsidRDefault="007410DD" w:rsidP="006A4AFA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Забороняється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залишати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домашню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тварину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прив'язаною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без нагляду в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громадських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місцях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чи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місцях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скупчення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людей (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поблизу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зупинок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магазинів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тощо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), 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також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прив'язувати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тварин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до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транспортних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засобів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та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примушувати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до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бігу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за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</w:t>
      </w:r>
      <w:r>
        <w:rPr>
          <w:rFonts w:ascii="Times" w:hAnsi="Times"/>
          <w:bCs/>
          <w:color w:val="000000"/>
          <w:sz w:val="28"/>
          <w:szCs w:val="28"/>
        </w:rPr>
        <w:t>оторними</w:t>
      </w:r>
      <w:proofErr w:type="spellEnd"/>
      <w:r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" w:hAnsi="Times"/>
          <w:bCs/>
          <w:color w:val="000000"/>
          <w:sz w:val="28"/>
          <w:szCs w:val="28"/>
        </w:rPr>
        <w:t>транспортними</w:t>
      </w:r>
      <w:proofErr w:type="spellEnd"/>
      <w:r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" w:hAnsi="Times"/>
          <w:bCs/>
          <w:color w:val="000000"/>
          <w:sz w:val="28"/>
          <w:szCs w:val="28"/>
        </w:rPr>
        <w:t>засобами</w:t>
      </w:r>
      <w:proofErr w:type="spellEnd"/>
      <w:r>
        <w:rPr>
          <w:rFonts w:ascii="Times" w:hAnsi="Times"/>
          <w:bCs/>
          <w:color w:val="000000"/>
          <w:sz w:val="28"/>
          <w:szCs w:val="28"/>
        </w:rPr>
        <w:t>»;</w:t>
      </w:r>
    </w:p>
    <w:p w:rsidR="007410DD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r>
        <w:rPr>
          <w:rFonts w:ascii="Times" w:hAnsi="Times"/>
          <w:bCs/>
          <w:color w:val="000000"/>
          <w:sz w:val="28"/>
          <w:szCs w:val="28"/>
        </w:rPr>
        <w:t>«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Підпункт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14 пункту 1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розділу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І законопроекту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викласти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в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такій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редакції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>:</w:t>
      </w:r>
      <w:r>
        <w:rPr>
          <w:rFonts w:ascii="Times" w:hAnsi="Times"/>
          <w:bCs/>
          <w:color w:val="000000"/>
          <w:sz w:val="28"/>
          <w:szCs w:val="28"/>
        </w:rPr>
        <w:t xml:space="preserve"> </w:t>
      </w:r>
      <w:r w:rsidRPr="00424A9D">
        <w:rPr>
          <w:rFonts w:ascii="Times" w:hAnsi="Times"/>
          <w:bCs/>
          <w:color w:val="000000"/>
          <w:sz w:val="28"/>
          <w:szCs w:val="28"/>
        </w:rPr>
        <w:t>«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Стаття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32-1.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Повноваження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місцевих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рад 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галузі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захисту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тварин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від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жорстокого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поводження</w:t>
      </w:r>
      <w:proofErr w:type="spellEnd"/>
    </w:p>
    <w:p w:rsidR="007410DD" w:rsidRPr="00424A9D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r w:rsidRPr="00424A9D">
        <w:rPr>
          <w:rFonts w:ascii="Times" w:hAnsi="Times"/>
          <w:bCs/>
          <w:color w:val="000000"/>
          <w:sz w:val="28"/>
          <w:szCs w:val="28"/>
        </w:rPr>
        <w:t xml:space="preserve">До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повноважень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місцевих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рад на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відповідній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території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і в межах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їх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компетенції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належать:</w:t>
      </w:r>
    </w:p>
    <w:p w:rsidR="007410DD" w:rsidRPr="00424A9D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r w:rsidRPr="00424A9D">
        <w:rPr>
          <w:rFonts w:ascii="Times" w:hAnsi="Times"/>
          <w:bCs/>
          <w:color w:val="000000"/>
          <w:sz w:val="28"/>
          <w:szCs w:val="28"/>
        </w:rPr>
        <w:t xml:space="preserve">1)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вжиття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заходів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та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забезпечення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дотримання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заборони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провадження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діяльності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пересувних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звіринців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пересувних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зоопарків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пересувних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виставок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диких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тварин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та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іншої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забороненої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цим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Законом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діяльності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в межах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території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відповідної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адміністративно-територіальної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одиниці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>;</w:t>
      </w:r>
    </w:p>
    <w:p w:rsidR="007410DD" w:rsidRPr="00424A9D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r w:rsidRPr="00424A9D">
        <w:rPr>
          <w:rFonts w:ascii="Times" w:hAnsi="Times"/>
          <w:bCs/>
          <w:color w:val="000000"/>
          <w:sz w:val="28"/>
          <w:szCs w:val="28"/>
        </w:rPr>
        <w:t xml:space="preserve">2)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організація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та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здійснення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заходів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щодо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захисту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тварин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від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жорстокого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поводження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>".»</w:t>
      </w:r>
      <w:r>
        <w:rPr>
          <w:rFonts w:ascii="Times" w:hAnsi="Times"/>
          <w:bCs/>
          <w:color w:val="000000"/>
          <w:sz w:val="28"/>
          <w:szCs w:val="28"/>
        </w:rPr>
        <w:t>;</w:t>
      </w:r>
    </w:p>
    <w:p w:rsidR="007410DD" w:rsidRPr="007410DD" w:rsidRDefault="006A4AFA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  <w:lang w:val="uk-UA"/>
        </w:rPr>
      </w:pPr>
      <w:r w:rsidRPr="007410DD">
        <w:rPr>
          <w:rFonts w:ascii="Times" w:hAnsi="Times"/>
          <w:bCs/>
          <w:color w:val="000000"/>
          <w:sz w:val="28"/>
          <w:szCs w:val="28"/>
          <w:lang w:val="uk-UA"/>
        </w:rPr>
        <w:t xml:space="preserve"> </w:t>
      </w:r>
      <w:r w:rsidR="007410DD" w:rsidRPr="007410DD">
        <w:rPr>
          <w:rFonts w:ascii="Times" w:hAnsi="Times"/>
          <w:bCs/>
          <w:color w:val="000000"/>
          <w:sz w:val="28"/>
          <w:szCs w:val="28"/>
          <w:lang w:val="uk-UA"/>
        </w:rPr>
        <w:t>«Абзац 7 підпункту 1 пункту 11 розділу І викласти у такій редакції: «вжиття заходів та забезпечення дотримання заборони провадження діяльності пересувних звіринців, пересувних зоопарків, пересувних виставок диких тварин та іншої забороненої Законом України «Про захист тварин від жорстокого поводження» діяльності в межах відповідної адміністративно-територіальної одиниці»;</w:t>
      </w:r>
    </w:p>
    <w:p w:rsidR="007410DD" w:rsidRPr="00424A9D" w:rsidRDefault="006A4AFA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r w:rsidRPr="0033679F">
        <w:rPr>
          <w:bCs/>
          <w:sz w:val="28"/>
          <w:szCs w:val="28"/>
          <w:lang w:val="uk-UA"/>
        </w:rPr>
        <w:t xml:space="preserve"> </w:t>
      </w:r>
      <w:r w:rsidR="007410DD">
        <w:rPr>
          <w:bCs/>
          <w:sz w:val="28"/>
          <w:szCs w:val="28"/>
        </w:rPr>
        <w:t>«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Підпункт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2 пункту 2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розділу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І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законопроєкту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викласти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в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наступній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редакції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: «2)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частину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п’яту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статті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39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викласти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в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такій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редакції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: «У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період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розмноження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диких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тварин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з 1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квітня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до 15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червня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="007410DD" w:rsidRPr="00424A9D">
        <w:rPr>
          <w:rFonts w:ascii="Times" w:hAnsi="Times"/>
          <w:bCs/>
          <w:color w:val="000000"/>
          <w:sz w:val="28"/>
          <w:szCs w:val="28"/>
        </w:rPr>
        <w:t>забороняється</w:t>
      </w:r>
      <w:proofErr w:type="spellEnd"/>
      <w:r w:rsidR="007410DD" w:rsidRPr="00424A9D">
        <w:rPr>
          <w:rFonts w:ascii="Times" w:hAnsi="Times"/>
          <w:bCs/>
          <w:color w:val="000000"/>
          <w:sz w:val="28"/>
          <w:szCs w:val="28"/>
        </w:rPr>
        <w:t>:</w:t>
      </w:r>
    </w:p>
    <w:p w:rsidR="007410DD" w:rsidRPr="00424A9D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проведення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робіт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та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заходів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які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є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джерелом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підвищеного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шуму та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неспокою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(у тому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числі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пальба,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проведення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вибухових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робіт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феєрверків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концертів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фестивалів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використання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моторних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маломірних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суден (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крім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їх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використання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під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час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здійснення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контролю 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сфері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охорони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використання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і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відтворення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рослинного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і тваринного світу та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ліквідації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наслідків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надзвичайних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ситуацій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>);</w:t>
      </w:r>
    </w:p>
    <w:p w:rsidR="007410DD" w:rsidRPr="00424A9D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здійснення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всіх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видів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рубок головного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користування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та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всіх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видів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рубок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формування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і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оздоровлення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лісів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на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всіх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лісових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ділянках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які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належать до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відтворювальних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ділянок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відповідно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до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упорядкування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мисливських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угідь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високогірних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лісів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приполонинних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лісів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лісів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у ярах, балках і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річкових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долинах,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лісових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ділянок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на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схилах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ярів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балок,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обривів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осипів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і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зсувів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берегозахисних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ділянок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лісових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ділянок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навколо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витоків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річок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уздовж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межі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з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безлісною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місцевістю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лісів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в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мокрих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та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сирих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типах лісорослинних умов, у межах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територій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природно-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заповідного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фонду;</w:t>
      </w:r>
    </w:p>
    <w:p w:rsidR="007410DD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меліоративний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вилов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біоресурсів,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здійснення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науково-дослідного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науково-конструкторського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науково-промислового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лову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із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залученням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технічної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бази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промислових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рибальських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підприємств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проведення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ралі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та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інших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зм</w:t>
      </w:r>
      <w:r>
        <w:rPr>
          <w:rFonts w:ascii="Times" w:hAnsi="Times"/>
          <w:bCs/>
          <w:color w:val="000000"/>
          <w:sz w:val="28"/>
          <w:szCs w:val="28"/>
        </w:rPr>
        <w:t>агань</w:t>
      </w:r>
      <w:proofErr w:type="spellEnd"/>
      <w:r>
        <w:rPr>
          <w:rFonts w:ascii="Times" w:hAnsi="Times"/>
          <w:bCs/>
          <w:color w:val="000000"/>
          <w:sz w:val="28"/>
          <w:szCs w:val="28"/>
        </w:rPr>
        <w:t xml:space="preserve"> на </w:t>
      </w:r>
      <w:proofErr w:type="spellStart"/>
      <w:r>
        <w:rPr>
          <w:rFonts w:ascii="Times" w:hAnsi="Times"/>
          <w:bCs/>
          <w:color w:val="000000"/>
          <w:sz w:val="28"/>
          <w:szCs w:val="28"/>
        </w:rPr>
        <w:t>транспортних</w:t>
      </w:r>
      <w:proofErr w:type="spellEnd"/>
      <w:r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" w:hAnsi="Times"/>
          <w:bCs/>
          <w:color w:val="000000"/>
          <w:sz w:val="28"/>
          <w:szCs w:val="28"/>
        </w:rPr>
        <w:t>засобах</w:t>
      </w:r>
      <w:proofErr w:type="spellEnd"/>
      <w:r>
        <w:rPr>
          <w:rFonts w:ascii="Times" w:hAnsi="Times"/>
          <w:bCs/>
          <w:color w:val="000000"/>
          <w:sz w:val="28"/>
          <w:szCs w:val="28"/>
        </w:rPr>
        <w:t>.»;</w:t>
      </w:r>
    </w:p>
    <w:p w:rsidR="007410DD" w:rsidRPr="006A4AFA" w:rsidRDefault="007410DD" w:rsidP="006A4AFA">
      <w:pPr>
        <w:ind w:firstLine="567"/>
        <w:jc w:val="both"/>
        <w:rPr>
          <w:color w:val="000000"/>
          <w:sz w:val="28"/>
        </w:rPr>
      </w:pPr>
      <w:r w:rsidRPr="006A4AFA">
        <w:rPr>
          <w:bCs/>
          <w:sz w:val="28"/>
          <w:szCs w:val="28"/>
        </w:rPr>
        <w:t>«</w:t>
      </w:r>
      <w:proofErr w:type="spellStart"/>
      <w:r w:rsidRPr="006A4AFA">
        <w:rPr>
          <w:bCs/>
          <w:sz w:val="28"/>
          <w:szCs w:val="28"/>
        </w:rPr>
        <w:t>жорстоке</w:t>
      </w:r>
      <w:proofErr w:type="spellEnd"/>
      <w:r w:rsidRPr="006A4AFA">
        <w:rPr>
          <w:bCs/>
          <w:sz w:val="28"/>
          <w:szCs w:val="28"/>
        </w:rPr>
        <w:t xml:space="preserve"> </w:t>
      </w:r>
      <w:proofErr w:type="spellStart"/>
      <w:r w:rsidRPr="006A4AFA">
        <w:rPr>
          <w:bCs/>
          <w:sz w:val="28"/>
          <w:szCs w:val="28"/>
        </w:rPr>
        <w:t>поводження</w:t>
      </w:r>
      <w:proofErr w:type="spellEnd"/>
      <w:r w:rsidRPr="006A4AFA">
        <w:rPr>
          <w:bCs/>
          <w:sz w:val="28"/>
          <w:szCs w:val="28"/>
        </w:rPr>
        <w:t xml:space="preserve"> з </w:t>
      </w:r>
      <w:proofErr w:type="spellStart"/>
      <w:r w:rsidRPr="006A4AFA">
        <w:rPr>
          <w:bCs/>
          <w:sz w:val="28"/>
          <w:szCs w:val="28"/>
        </w:rPr>
        <w:t>тваринами</w:t>
      </w:r>
      <w:proofErr w:type="spellEnd"/>
      <w:r w:rsidRPr="006A4AFA">
        <w:rPr>
          <w:bCs/>
          <w:sz w:val="28"/>
          <w:szCs w:val="28"/>
        </w:rPr>
        <w:t xml:space="preserve"> – знущання над тваринами, у тому числі безпритульними, що спричинило їх мучення, завдало їм фізичного болю, страждань, в тому числі спричинило тілесні ушкодження, каліцтво чи загибель, нацьковування тварин одна на одну та на інших тварин, вчинене з хуліганських чи корисливих мотивів, залишення тварин напризволяще, а також інші порушення правил утримання, </w:t>
      </w:r>
      <w:proofErr w:type="spellStart"/>
      <w:r w:rsidRPr="006A4AFA">
        <w:rPr>
          <w:bCs/>
          <w:sz w:val="28"/>
          <w:szCs w:val="28"/>
        </w:rPr>
        <w:t>поводження</w:t>
      </w:r>
      <w:proofErr w:type="spellEnd"/>
      <w:r w:rsidRPr="006A4AFA">
        <w:rPr>
          <w:bCs/>
          <w:sz w:val="28"/>
          <w:szCs w:val="28"/>
        </w:rPr>
        <w:t xml:space="preserve"> та </w:t>
      </w:r>
      <w:proofErr w:type="spellStart"/>
      <w:r w:rsidRPr="006A4AFA">
        <w:rPr>
          <w:bCs/>
          <w:sz w:val="28"/>
          <w:szCs w:val="28"/>
        </w:rPr>
        <w:t>транспортування</w:t>
      </w:r>
      <w:proofErr w:type="spellEnd"/>
      <w:r w:rsidRPr="006A4AFA">
        <w:rPr>
          <w:bCs/>
          <w:sz w:val="28"/>
          <w:szCs w:val="28"/>
        </w:rPr>
        <w:t xml:space="preserve"> </w:t>
      </w:r>
      <w:proofErr w:type="spellStart"/>
      <w:r w:rsidRPr="006A4AFA">
        <w:rPr>
          <w:bCs/>
          <w:sz w:val="28"/>
          <w:szCs w:val="28"/>
        </w:rPr>
        <w:t>тварин</w:t>
      </w:r>
      <w:proofErr w:type="spellEnd"/>
      <w:r w:rsidRPr="006A4AFA">
        <w:rPr>
          <w:bCs/>
          <w:sz w:val="28"/>
          <w:szCs w:val="28"/>
        </w:rPr>
        <w:t>»;</w:t>
      </w:r>
    </w:p>
    <w:p w:rsidR="007410DD" w:rsidRPr="00FB3FE2" w:rsidRDefault="007410DD" w:rsidP="006A4AFA">
      <w:pPr>
        <w:pStyle w:val="a3"/>
        <w:spacing w:after="0" w:line="240" w:lineRule="auto"/>
        <w:ind w:left="0" w:firstLine="709"/>
        <w:jc w:val="both"/>
        <w:rPr>
          <w:color w:val="000000"/>
          <w:sz w:val="28"/>
        </w:rPr>
      </w:pPr>
      <w:r w:rsidRPr="00FB3FE2">
        <w:rPr>
          <w:bCs/>
          <w:color w:val="000000"/>
          <w:sz w:val="28"/>
          <w:szCs w:val="28"/>
        </w:rPr>
        <w:t xml:space="preserve">частину сьому статті 21 Закону України «Про захист тварин від жорстокого поводження доповнити новим абзацом такого змісту: «насильне годування тварин, крім годування з лікувальною чи профілактичною метою, у тому числі забороняється здійснення діяльності з розведення та вирощування гусок та качок для отримання </w:t>
      </w:r>
      <w:proofErr w:type="spellStart"/>
      <w:r w:rsidRPr="00FB3FE2">
        <w:rPr>
          <w:bCs/>
          <w:color w:val="000000"/>
          <w:sz w:val="28"/>
          <w:szCs w:val="28"/>
        </w:rPr>
        <w:t>фуа</w:t>
      </w:r>
      <w:proofErr w:type="spellEnd"/>
      <w:r w:rsidRPr="00FB3FE2">
        <w:rPr>
          <w:bCs/>
          <w:color w:val="000000"/>
          <w:sz w:val="28"/>
          <w:szCs w:val="28"/>
        </w:rPr>
        <w:t>-гра (жирної печінки)</w:t>
      </w:r>
      <w:r>
        <w:rPr>
          <w:bCs/>
          <w:color w:val="000000"/>
          <w:sz w:val="28"/>
          <w:szCs w:val="28"/>
        </w:rPr>
        <w:t>.»</w:t>
      </w:r>
      <w:r w:rsidR="006A4AFA">
        <w:rPr>
          <w:bCs/>
          <w:color w:val="000000"/>
          <w:sz w:val="28"/>
          <w:szCs w:val="28"/>
        </w:rPr>
        <w:t>;</w:t>
      </w:r>
    </w:p>
    <w:p w:rsidR="007410DD" w:rsidRPr="00FB3FE2" w:rsidRDefault="007410DD" w:rsidP="006A4AFA">
      <w:pPr>
        <w:pStyle w:val="a3"/>
        <w:spacing w:after="0" w:line="240" w:lineRule="auto"/>
        <w:ind w:left="0" w:firstLine="709"/>
        <w:jc w:val="both"/>
        <w:rPr>
          <w:color w:val="000000"/>
          <w:sz w:val="28"/>
        </w:rPr>
      </w:pPr>
      <w:r w:rsidRPr="00FB3FE2">
        <w:rPr>
          <w:color w:val="000000"/>
          <w:sz w:val="28"/>
        </w:rPr>
        <w:t>виключ</w:t>
      </w:r>
      <w:r>
        <w:rPr>
          <w:color w:val="000000"/>
          <w:sz w:val="28"/>
        </w:rPr>
        <w:t>ити</w:t>
      </w:r>
      <w:r w:rsidRPr="00FB3FE2">
        <w:rPr>
          <w:color w:val="000000"/>
          <w:sz w:val="28"/>
        </w:rPr>
        <w:t xml:space="preserve"> пункт 24</w:t>
      </w:r>
      <w:r w:rsidRPr="00FB3FE2">
        <w:rPr>
          <w:color w:val="000000"/>
          <w:sz w:val="28"/>
          <w:vertAlign w:val="superscript"/>
        </w:rPr>
        <w:t>2</w:t>
      </w:r>
      <w:r w:rsidRPr="00FB3FE2">
        <w:rPr>
          <w:color w:val="000000"/>
          <w:sz w:val="28"/>
        </w:rPr>
        <w:t xml:space="preserve"> зі статті 43 Закону України «Про місцеве самоврядування в Україні»: «24</w:t>
      </w:r>
      <w:r w:rsidRPr="00FB3FE2">
        <w:rPr>
          <w:color w:val="000000"/>
          <w:sz w:val="28"/>
          <w:vertAlign w:val="superscript"/>
        </w:rPr>
        <w:t>2</w:t>
      </w:r>
      <w:r w:rsidRPr="00FB3FE2">
        <w:rPr>
          <w:color w:val="000000"/>
          <w:sz w:val="28"/>
        </w:rPr>
        <w:t>) прийняття рішень про створення в лісах охоронних ділянок навколо середовищ існування та розмноження рідкісних і таких, що перебувають під загрозою зникнення, видів тваринного і рослинного світу та інших рішень про охорону тваринного та рослинного світу;»</w:t>
      </w:r>
      <w:r>
        <w:rPr>
          <w:color w:val="000000"/>
          <w:sz w:val="28"/>
        </w:rPr>
        <w:t>;</w:t>
      </w:r>
    </w:p>
    <w:p w:rsidR="007410DD" w:rsidRPr="005E4B02" w:rsidRDefault="007410DD" w:rsidP="006A4AFA">
      <w:pPr>
        <w:pStyle w:val="a3"/>
        <w:spacing w:after="0" w:line="240" w:lineRule="auto"/>
        <w:ind w:left="0" w:firstLine="709"/>
        <w:jc w:val="both"/>
        <w:rPr>
          <w:color w:val="000000"/>
          <w:sz w:val="28"/>
        </w:rPr>
      </w:pPr>
      <w:r w:rsidRPr="00FB3FE2">
        <w:rPr>
          <w:color w:val="000000"/>
          <w:sz w:val="28"/>
        </w:rPr>
        <w:t xml:space="preserve">включити до таблиці наступні пропозиції та поправки у редакції Комітету, а саме: </w:t>
      </w:r>
      <w:r w:rsidRPr="005E4B02">
        <w:rPr>
          <w:color w:val="000000"/>
          <w:sz w:val="28"/>
        </w:rPr>
        <w:t xml:space="preserve">«Абзац шостий статті 17 Закону України «Про захист тварин від жорстокого поводження» викласти  у наступній редакції: "за необхідності умертвіння окремих тварин, які хворі на сказ чи на інші хвороби, що підлягають повідомленню, або є носіями </w:t>
      </w:r>
      <w:proofErr w:type="spellStart"/>
      <w:r w:rsidRPr="005E4B02">
        <w:rPr>
          <w:color w:val="000000"/>
          <w:sz w:val="28"/>
        </w:rPr>
        <w:t>хвороб</w:t>
      </w:r>
      <w:proofErr w:type="spellEnd"/>
      <w:r w:rsidRPr="005E4B02">
        <w:rPr>
          <w:color w:val="000000"/>
          <w:sz w:val="28"/>
        </w:rPr>
        <w:t xml:space="preserve">, що підлягають повідомленню, що підтверджено відповідним документом державної установи ветеринарної медицини".»; </w:t>
      </w:r>
    </w:p>
    <w:p w:rsidR="007410DD" w:rsidRPr="005E4B02" w:rsidRDefault="007410DD" w:rsidP="006A4AFA">
      <w:pPr>
        <w:pStyle w:val="a3"/>
        <w:spacing w:after="0" w:line="240" w:lineRule="auto"/>
        <w:ind w:left="0" w:firstLine="709"/>
        <w:jc w:val="both"/>
        <w:rPr>
          <w:color w:val="000000"/>
          <w:sz w:val="28"/>
        </w:rPr>
      </w:pPr>
      <w:r w:rsidRPr="005E4B02">
        <w:rPr>
          <w:color w:val="000000"/>
          <w:sz w:val="28"/>
        </w:rPr>
        <w:t>«Абзац четвертий частини другої статті 17 Закону України «Про захист тварин від жорстокого поводження» залишити у чинній редакції Закону».</w:t>
      </w:r>
    </w:p>
    <w:p w:rsidR="007410DD" w:rsidRPr="00823C29" w:rsidRDefault="007410DD" w:rsidP="007410DD">
      <w:pPr>
        <w:ind w:firstLine="567"/>
        <w:jc w:val="both"/>
        <w:rPr>
          <w:rFonts w:ascii="Times" w:hAnsi="Times"/>
          <w:bCs/>
          <w:color w:val="000000"/>
          <w:sz w:val="16"/>
          <w:szCs w:val="16"/>
        </w:rPr>
      </w:pPr>
    </w:p>
    <w:p w:rsidR="007410DD" w:rsidRPr="00956CBF" w:rsidRDefault="007410DD" w:rsidP="007410DD">
      <w:pPr>
        <w:ind w:firstLine="708"/>
        <w:jc w:val="both"/>
        <w:rPr>
          <w:rFonts w:eastAsia="Times"/>
          <w:bCs/>
          <w:sz w:val="28"/>
        </w:rPr>
      </w:pPr>
      <w:proofErr w:type="spellStart"/>
      <w:r>
        <w:rPr>
          <w:rFonts w:eastAsia="Times"/>
          <w:bCs/>
          <w:sz w:val="28"/>
        </w:rPr>
        <w:t>Комітет</w:t>
      </w:r>
      <w:proofErr w:type="spellEnd"/>
      <w:r>
        <w:rPr>
          <w:rFonts w:eastAsia="Times"/>
          <w:bCs/>
          <w:sz w:val="28"/>
        </w:rPr>
        <w:t xml:space="preserve"> </w:t>
      </w:r>
      <w:proofErr w:type="spellStart"/>
      <w:r>
        <w:rPr>
          <w:rFonts w:eastAsia="Times"/>
          <w:bCs/>
          <w:sz w:val="28"/>
        </w:rPr>
        <w:t>відмі</w:t>
      </w:r>
      <w:r w:rsidR="00F12968">
        <w:rPr>
          <w:rFonts w:eastAsia="Times"/>
          <w:bCs/>
          <w:sz w:val="28"/>
          <w:lang w:val="uk-UA"/>
        </w:rPr>
        <w:t>тив</w:t>
      </w:r>
      <w:proofErr w:type="spellEnd"/>
      <w:r>
        <w:rPr>
          <w:rFonts w:eastAsia="Times"/>
          <w:bCs/>
          <w:sz w:val="28"/>
        </w:rPr>
        <w:t xml:space="preserve">, </w:t>
      </w:r>
      <w:proofErr w:type="spellStart"/>
      <w:r>
        <w:rPr>
          <w:rFonts w:eastAsia="Times"/>
          <w:bCs/>
          <w:sz w:val="28"/>
        </w:rPr>
        <w:t>що</w:t>
      </w:r>
      <w:proofErr w:type="spellEnd"/>
      <w:r>
        <w:rPr>
          <w:rFonts w:eastAsia="Times"/>
          <w:bCs/>
          <w:sz w:val="28"/>
        </w:rPr>
        <w:t xml:space="preserve"> Головне </w:t>
      </w:r>
      <w:proofErr w:type="spellStart"/>
      <w:r>
        <w:rPr>
          <w:rFonts w:eastAsia="Times"/>
          <w:bCs/>
          <w:sz w:val="28"/>
        </w:rPr>
        <w:t>юридичне</w:t>
      </w:r>
      <w:proofErr w:type="spellEnd"/>
      <w:r>
        <w:rPr>
          <w:rFonts w:eastAsia="Times"/>
          <w:bCs/>
          <w:sz w:val="28"/>
        </w:rPr>
        <w:t xml:space="preserve"> </w:t>
      </w:r>
      <w:proofErr w:type="spellStart"/>
      <w:r>
        <w:rPr>
          <w:rFonts w:eastAsia="Times"/>
          <w:bCs/>
          <w:sz w:val="28"/>
        </w:rPr>
        <w:t>управління</w:t>
      </w:r>
      <w:proofErr w:type="spellEnd"/>
      <w:r>
        <w:rPr>
          <w:rFonts w:eastAsia="Times"/>
          <w:bCs/>
          <w:sz w:val="28"/>
        </w:rPr>
        <w:t xml:space="preserve"> </w:t>
      </w:r>
      <w:proofErr w:type="spellStart"/>
      <w:r>
        <w:rPr>
          <w:rFonts w:eastAsia="Times"/>
          <w:bCs/>
          <w:sz w:val="28"/>
        </w:rPr>
        <w:t>Апарату</w:t>
      </w:r>
      <w:proofErr w:type="spellEnd"/>
      <w:r>
        <w:rPr>
          <w:rFonts w:eastAsia="Times"/>
          <w:bCs/>
          <w:sz w:val="28"/>
        </w:rPr>
        <w:t xml:space="preserve"> </w:t>
      </w:r>
      <w:proofErr w:type="spellStart"/>
      <w:r>
        <w:rPr>
          <w:rFonts w:eastAsia="Times"/>
          <w:bCs/>
          <w:sz w:val="28"/>
        </w:rPr>
        <w:t>Верховної</w:t>
      </w:r>
      <w:proofErr w:type="spellEnd"/>
      <w:r>
        <w:rPr>
          <w:rFonts w:eastAsia="Times"/>
          <w:bCs/>
          <w:sz w:val="28"/>
        </w:rPr>
        <w:t xml:space="preserve"> ради </w:t>
      </w:r>
      <w:proofErr w:type="spellStart"/>
      <w:r>
        <w:rPr>
          <w:rFonts w:eastAsia="Times"/>
          <w:bCs/>
          <w:sz w:val="28"/>
        </w:rPr>
        <w:t>України</w:t>
      </w:r>
      <w:proofErr w:type="spellEnd"/>
      <w:r>
        <w:rPr>
          <w:rFonts w:eastAsia="Times"/>
          <w:bCs/>
          <w:sz w:val="28"/>
        </w:rPr>
        <w:t xml:space="preserve"> у </w:t>
      </w:r>
      <w:proofErr w:type="spellStart"/>
      <w:r>
        <w:rPr>
          <w:rFonts w:eastAsia="Times"/>
          <w:bCs/>
          <w:sz w:val="28"/>
        </w:rPr>
        <w:t>своїх</w:t>
      </w:r>
      <w:proofErr w:type="spellEnd"/>
      <w:r>
        <w:rPr>
          <w:rFonts w:eastAsia="Times"/>
          <w:bCs/>
          <w:sz w:val="28"/>
        </w:rPr>
        <w:t xml:space="preserve"> </w:t>
      </w:r>
      <w:proofErr w:type="spellStart"/>
      <w:r w:rsidRPr="00DB4AA2">
        <w:rPr>
          <w:rFonts w:eastAsia="Times"/>
          <w:bCs/>
          <w:sz w:val="28"/>
        </w:rPr>
        <w:t>Зауваження</w:t>
      </w:r>
      <w:r>
        <w:rPr>
          <w:rFonts w:eastAsia="Times"/>
          <w:bCs/>
          <w:sz w:val="28"/>
        </w:rPr>
        <w:t>х</w:t>
      </w:r>
      <w:proofErr w:type="spellEnd"/>
      <w:r w:rsidRPr="00DB4AA2">
        <w:rPr>
          <w:rFonts w:eastAsia="Times"/>
          <w:bCs/>
          <w:sz w:val="28"/>
        </w:rPr>
        <w:t xml:space="preserve"> до проекту Закону </w:t>
      </w:r>
      <w:proofErr w:type="spellStart"/>
      <w:r w:rsidRPr="00DB4AA2">
        <w:rPr>
          <w:rFonts w:eastAsia="Times"/>
          <w:bCs/>
          <w:sz w:val="28"/>
        </w:rPr>
        <w:t>України</w:t>
      </w:r>
      <w:proofErr w:type="spellEnd"/>
      <w:r>
        <w:rPr>
          <w:rFonts w:eastAsia="Times"/>
          <w:bCs/>
          <w:sz w:val="28"/>
        </w:rPr>
        <w:t xml:space="preserve"> </w:t>
      </w:r>
      <w:r w:rsidRPr="00DB4AA2">
        <w:rPr>
          <w:rFonts w:eastAsia="Times"/>
          <w:bCs/>
          <w:sz w:val="28"/>
        </w:rPr>
        <w:t xml:space="preserve">«Про </w:t>
      </w:r>
      <w:proofErr w:type="spellStart"/>
      <w:r w:rsidRPr="00DB4AA2">
        <w:rPr>
          <w:rFonts w:eastAsia="Times"/>
          <w:bCs/>
          <w:sz w:val="28"/>
        </w:rPr>
        <w:t>внесення</w:t>
      </w:r>
      <w:proofErr w:type="spellEnd"/>
      <w:r w:rsidRPr="00DB4AA2">
        <w:rPr>
          <w:rFonts w:eastAsia="Times"/>
          <w:bCs/>
          <w:sz w:val="28"/>
        </w:rPr>
        <w:t xml:space="preserve"> </w:t>
      </w:r>
      <w:proofErr w:type="spellStart"/>
      <w:r w:rsidRPr="00DB4AA2">
        <w:rPr>
          <w:rFonts w:eastAsia="Times"/>
          <w:bCs/>
          <w:sz w:val="28"/>
        </w:rPr>
        <w:t>змін</w:t>
      </w:r>
      <w:proofErr w:type="spellEnd"/>
      <w:r w:rsidRPr="00DB4AA2">
        <w:rPr>
          <w:rFonts w:eastAsia="Times"/>
          <w:bCs/>
          <w:sz w:val="28"/>
        </w:rPr>
        <w:t xml:space="preserve"> до </w:t>
      </w:r>
      <w:proofErr w:type="spellStart"/>
      <w:r w:rsidRPr="00DB4AA2">
        <w:rPr>
          <w:rFonts w:eastAsia="Times"/>
          <w:bCs/>
          <w:sz w:val="28"/>
        </w:rPr>
        <w:t>деяких</w:t>
      </w:r>
      <w:proofErr w:type="spellEnd"/>
      <w:r w:rsidRPr="00DB4AA2">
        <w:rPr>
          <w:rFonts w:eastAsia="Times"/>
          <w:bCs/>
          <w:sz w:val="28"/>
        </w:rPr>
        <w:t xml:space="preserve"> законодавчих актів </w:t>
      </w:r>
      <w:proofErr w:type="spellStart"/>
      <w:r w:rsidRPr="00DB4AA2">
        <w:rPr>
          <w:rFonts w:eastAsia="Times"/>
          <w:bCs/>
          <w:sz w:val="28"/>
        </w:rPr>
        <w:t>України</w:t>
      </w:r>
      <w:proofErr w:type="spellEnd"/>
      <w:r>
        <w:rPr>
          <w:rFonts w:eastAsia="Times"/>
          <w:bCs/>
          <w:sz w:val="28"/>
        </w:rPr>
        <w:t xml:space="preserve"> </w:t>
      </w:r>
      <w:r w:rsidRPr="00DB4AA2">
        <w:rPr>
          <w:rFonts w:eastAsia="Times"/>
          <w:bCs/>
          <w:sz w:val="28"/>
        </w:rPr>
        <w:t>(</w:t>
      </w:r>
      <w:proofErr w:type="spellStart"/>
      <w:r w:rsidRPr="00DB4AA2">
        <w:rPr>
          <w:rFonts w:eastAsia="Times"/>
          <w:bCs/>
          <w:sz w:val="28"/>
        </w:rPr>
        <w:t>щодо</w:t>
      </w:r>
      <w:proofErr w:type="spellEnd"/>
      <w:r w:rsidRPr="00DB4AA2">
        <w:rPr>
          <w:rFonts w:eastAsia="Times"/>
          <w:bCs/>
          <w:sz w:val="28"/>
        </w:rPr>
        <w:t xml:space="preserve"> </w:t>
      </w:r>
      <w:proofErr w:type="spellStart"/>
      <w:r w:rsidRPr="00DB4AA2">
        <w:rPr>
          <w:rFonts w:eastAsia="Times"/>
          <w:bCs/>
          <w:sz w:val="28"/>
        </w:rPr>
        <w:t>імплементації</w:t>
      </w:r>
      <w:proofErr w:type="spellEnd"/>
      <w:r w:rsidRPr="00DB4AA2">
        <w:rPr>
          <w:rFonts w:eastAsia="Times"/>
          <w:bCs/>
          <w:sz w:val="28"/>
        </w:rPr>
        <w:t xml:space="preserve"> </w:t>
      </w:r>
      <w:proofErr w:type="spellStart"/>
      <w:r w:rsidRPr="00DB4AA2">
        <w:rPr>
          <w:rFonts w:eastAsia="Times"/>
          <w:bCs/>
          <w:sz w:val="28"/>
        </w:rPr>
        <w:t>положень</w:t>
      </w:r>
      <w:proofErr w:type="spellEnd"/>
      <w:r w:rsidRPr="00DB4AA2">
        <w:rPr>
          <w:rFonts w:eastAsia="Times"/>
          <w:bCs/>
          <w:sz w:val="28"/>
        </w:rPr>
        <w:t xml:space="preserve"> </w:t>
      </w:r>
      <w:proofErr w:type="spellStart"/>
      <w:r w:rsidRPr="00DB4AA2">
        <w:rPr>
          <w:rFonts w:eastAsia="Times"/>
          <w:bCs/>
          <w:sz w:val="28"/>
        </w:rPr>
        <w:t>деяких</w:t>
      </w:r>
      <w:proofErr w:type="spellEnd"/>
      <w:r w:rsidRPr="00DB4AA2">
        <w:rPr>
          <w:rFonts w:eastAsia="Times"/>
          <w:bCs/>
          <w:sz w:val="28"/>
        </w:rPr>
        <w:t xml:space="preserve"> </w:t>
      </w:r>
      <w:proofErr w:type="spellStart"/>
      <w:r w:rsidRPr="00DB4AA2">
        <w:rPr>
          <w:rFonts w:eastAsia="Times"/>
          <w:bCs/>
          <w:sz w:val="28"/>
        </w:rPr>
        <w:t>міжнародних</w:t>
      </w:r>
      <w:proofErr w:type="spellEnd"/>
      <w:r w:rsidRPr="00DB4AA2">
        <w:rPr>
          <w:rFonts w:eastAsia="Times"/>
          <w:bCs/>
          <w:sz w:val="28"/>
        </w:rPr>
        <w:t xml:space="preserve"> </w:t>
      </w:r>
      <w:proofErr w:type="spellStart"/>
      <w:r w:rsidRPr="00DB4AA2">
        <w:rPr>
          <w:rFonts w:eastAsia="Times"/>
          <w:bCs/>
          <w:sz w:val="28"/>
        </w:rPr>
        <w:t>угод</w:t>
      </w:r>
      <w:proofErr w:type="spellEnd"/>
      <w:r>
        <w:rPr>
          <w:rFonts w:eastAsia="Times"/>
          <w:bCs/>
          <w:sz w:val="28"/>
        </w:rPr>
        <w:t xml:space="preserve"> </w:t>
      </w:r>
      <w:r w:rsidRPr="00DB4AA2">
        <w:rPr>
          <w:rFonts w:eastAsia="Times"/>
          <w:bCs/>
          <w:sz w:val="28"/>
        </w:rPr>
        <w:t xml:space="preserve">та директив ЄС у </w:t>
      </w:r>
      <w:proofErr w:type="spellStart"/>
      <w:r w:rsidRPr="00DB4AA2">
        <w:rPr>
          <w:rFonts w:eastAsia="Times"/>
          <w:bCs/>
          <w:sz w:val="28"/>
        </w:rPr>
        <w:t>сфері</w:t>
      </w:r>
      <w:proofErr w:type="spellEnd"/>
      <w:r w:rsidRPr="00DB4AA2">
        <w:rPr>
          <w:rFonts w:eastAsia="Times"/>
          <w:bCs/>
          <w:sz w:val="28"/>
        </w:rPr>
        <w:t xml:space="preserve"> </w:t>
      </w:r>
      <w:proofErr w:type="spellStart"/>
      <w:r w:rsidRPr="00DB4AA2">
        <w:rPr>
          <w:rFonts w:eastAsia="Times"/>
          <w:bCs/>
          <w:sz w:val="28"/>
        </w:rPr>
        <w:t>охорони</w:t>
      </w:r>
      <w:proofErr w:type="spellEnd"/>
      <w:r w:rsidRPr="00DB4AA2">
        <w:rPr>
          <w:rFonts w:eastAsia="Times"/>
          <w:bCs/>
          <w:sz w:val="28"/>
        </w:rPr>
        <w:t xml:space="preserve"> тваринного та </w:t>
      </w:r>
      <w:proofErr w:type="spellStart"/>
      <w:r w:rsidRPr="00DB4AA2">
        <w:rPr>
          <w:rFonts w:eastAsia="Times"/>
          <w:bCs/>
          <w:sz w:val="28"/>
        </w:rPr>
        <w:t>рослинного</w:t>
      </w:r>
      <w:proofErr w:type="spellEnd"/>
      <w:r w:rsidRPr="00DB4AA2">
        <w:rPr>
          <w:rFonts w:eastAsia="Times"/>
          <w:bCs/>
          <w:sz w:val="28"/>
        </w:rPr>
        <w:t xml:space="preserve"> світу)»</w:t>
      </w:r>
      <w:r>
        <w:rPr>
          <w:rFonts w:eastAsia="Times"/>
          <w:bCs/>
          <w:sz w:val="28"/>
        </w:rPr>
        <w:t xml:space="preserve"> до другого </w:t>
      </w:r>
      <w:proofErr w:type="spellStart"/>
      <w:r>
        <w:rPr>
          <w:rFonts w:eastAsia="Times"/>
          <w:bCs/>
          <w:sz w:val="28"/>
        </w:rPr>
        <w:t>читання</w:t>
      </w:r>
      <w:proofErr w:type="spellEnd"/>
      <w:r>
        <w:rPr>
          <w:rFonts w:eastAsia="Times"/>
          <w:bCs/>
          <w:sz w:val="28"/>
        </w:rPr>
        <w:t xml:space="preserve"> </w:t>
      </w:r>
      <w:proofErr w:type="spellStart"/>
      <w:r>
        <w:rPr>
          <w:rFonts w:eastAsia="Times"/>
          <w:bCs/>
          <w:sz w:val="28"/>
        </w:rPr>
        <w:t>наголошувало</w:t>
      </w:r>
      <w:proofErr w:type="spellEnd"/>
      <w:r w:rsidRPr="00956CBF">
        <w:rPr>
          <w:rFonts w:eastAsia="Times"/>
          <w:bCs/>
          <w:sz w:val="28"/>
        </w:rPr>
        <w:t xml:space="preserve">, </w:t>
      </w:r>
      <w:proofErr w:type="spellStart"/>
      <w:r w:rsidRPr="00956CBF">
        <w:rPr>
          <w:rFonts w:eastAsia="Times"/>
          <w:bCs/>
          <w:sz w:val="28"/>
        </w:rPr>
        <w:t>що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відповідно</w:t>
      </w:r>
      <w:proofErr w:type="spellEnd"/>
      <w:r w:rsidRPr="00956CBF">
        <w:rPr>
          <w:rFonts w:eastAsia="Times"/>
          <w:bCs/>
          <w:sz w:val="28"/>
        </w:rPr>
        <w:t xml:space="preserve"> до </w:t>
      </w:r>
      <w:proofErr w:type="spellStart"/>
      <w:r w:rsidRPr="00956CBF">
        <w:rPr>
          <w:rFonts w:eastAsia="Times"/>
          <w:bCs/>
          <w:sz w:val="28"/>
        </w:rPr>
        <w:t>частини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четвертої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статті</w:t>
      </w:r>
      <w:proofErr w:type="spellEnd"/>
      <w:r w:rsidRPr="00956CBF">
        <w:rPr>
          <w:rFonts w:eastAsia="Times"/>
          <w:bCs/>
          <w:sz w:val="28"/>
        </w:rPr>
        <w:t xml:space="preserve"> 2 Кодексу </w:t>
      </w:r>
      <w:proofErr w:type="spellStart"/>
      <w:r w:rsidRPr="00956CBF">
        <w:rPr>
          <w:rFonts w:eastAsia="Times"/>
          <w:bCs/>
          <w:sz w:val="28"/>
        </w:rPr>
        <w:t>України</w:t>
      </w:r>
      <w:proofErr w:type="spellEnd"/>
      <w:r w:rsidRPr="00956CBF">
        <w:rPr>
          <w:rFonts w:eastAsia="Times"/>
          <w:bCs/>
          <w:sz w:val="28"/>
        </w:rPr>
        <w:t xml:space="preserve"> про </w:t>
      </w:r>
      <w:proofErr w:type="spellStart"/>
      <w:r w:rsidRPr="00956CBF">
        <w:rPr>
          <w:rFonts w:eastAsia="Times"/>
          <w:bCs/>
          <w:sz w:val="28"/>
        </w:rPr>
        <w:t>адміністративні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правопорушення</w:t>
      </w:r>
      <w:proofErr w:type="spellEnd"/>
      <w:r w:rsidRPr="00956CBF">
        <w:rPr>
          <w:rFonts w:eastAsia="Times"/>
          <w:bCs/>
          <w:sz w:val="28"/>
        </w:rPr>
        <w:t xml:space="preserve">, </w:t>
      </w:r>
      <w:proofErr w:type="spellStart"/>
      <w:r w:rsidRPr="00956CBF">
        <w:rPr>
          <w:rFonts w:eastAsia="Times"/>
          <w:bCs/>
          <w:sz w:val="28"/>
        </w:rPr>
        <w:t>частини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шостої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статті</w:t>
      </w:r>
      <w:proofErr w:type="spellEnd"/>
      <w:r w:rsidRPr="00956CBF">
        <w:rPr>
          <w:rFonts w:eastAsia="Times"/>
          <w:bCs/>
          <w:sz w:val="28"/>
        </w:rPr>
        <w:t xml:space="preserve"> 3  </w:t>
      </w:r>
      <w:proofErr w:type="spellStart"/>
      <w:r w:rsidRPr="00956CBF">
        <w:rPr>
          <w:rFonts w:eastAsia="Times"/>
          <w:bCs/>
          <w:sz w:val="28"/>
        </w:rPr>
        <w:t>Кримінального</w:t>
      </w:r>
      <w:proofErr w:type="spellEnd"/>
      <w:r w:rsidRPr="00956CBF">
        <w:rPr>
          <w:rFonts w:eastAsia="Times"/>
          <w:bCs/>
          <w:sz w:val="28"/>
        </w:rPr>
        <w:t xml:space="preserve"> кодексу </w:t>
      </w:r>
      <w:proofErr w:type="spellStart"/>
      <w:r w:rsidRPr="00956CBF">
        <w:rPr>
          <w:rFonts w:eastAsia="Times"/>
          <w:bCs/>
          <w:sz w:val="28"/>
        </w:rPr>
        <w:t>України</w:t>
      </w:r>
      <w:proofErr w:type="spellEnd"/>
      <w:r w:rsidRPr="00956CBF">
        <w:rPr>
          <w:rFonts w:eastAsia="Times"/>
          <w:bCs/>
          <w:sz w:val="28"/>
        </w:rPr>
        <w:t xml:space="preserve"> та </w:t>
      </w:r>
      <w:proofErr w:type="spellStart"/>
      <w:r w:rsidRPr="00956CBF">
        <w:rPr>
          <w:rFonts w:eastAsia="Times"/>
          <w:bCs/>
          <w:sz w:val="28"/>
        </w:rPr>
        <w:t>частини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третьої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статті</w:t>
      </w:r>
      <w:proofErr w:type="spellEnd"/>
      <w:r w:rsidRPr="00956CBF">
        <w:rPr>
          <w:rFonts w:eastAsia="Times"/>
          <w:bCs/>
          <w:sz w:val="28"/>
        </w:rPr>
        <w:t xml:space="preserve"> 1 КПК </w:t>
      </w:r>
      <w:proofErr w:type="spellStart"/>
      <w:r w:rsidRPr="00956CBF">
        <w:rPr>
          <w:rFonts w:eastAsia="Times"/>
          <w:bCs/>
          <w:sz w:val="28"/>
        </w:rPr>
        <w:t>України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зміни</w:t>
      </w:r>
      <w:proofErr w:type="spellEnd"/>
      <w:r w:rsidRPr="00956CBF">
        <w:rPr>
          <w:rFonts w:eastAsia="Times"/>
          <w:bCs/>
          <w:sz w:val="28"/>
        </w:rPr>
        <w:t xml:space="preserve"> до </w:t>
      </w:r>
      <w:proofErr w:type="spellStart"/>
      <w:r w:rsidRPr="00956CBF">
        <w:rPr>
          <w:rFonts w:eastAsia="Times"/>
          <w:bCs/>
          <w:sz w:val="28"/>
        </w:rPr>
        <w:t>законодавства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України</w:t>
      </w:r>
      <w:proofErr w:type="spellEnd"/>
      <w:r w:rsidRPr="00956CBF">
        <w:rPr>
          <w:rFonts w:eastAsia="Times"/>
          <w:bCs/>
          <w:sz w:val="28"/>
        </w:rPr>
        <w:t xml:space="preserve"> про </w:t>
      </w:r>
      <w:proofErr w:type="spellStart"/>
      <w:r w:rsidRPr="00956CBF">
        <w:rPr>
          <w:rFonts w:eastAsia="Times"/>
          <w:bCs/>
          <w:sz w:val="28"/>
        </w:rPr>
        <w:t>адміністративні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правопорушення</w:t>
      </w:r>
      <w:proofErr w:type="spellEnd"/>
      <w:r w:rsidRPr="00956CBF">
        <w:rPr>
          <w:rFonts w:eastAsia="Times"/>
          <w:bCs/>
          <w:sz w:val="28"/>
        </w:rPr>
        <w:t xml:space="preserve">, </w:t>
      </w:r>
      <w:proofErr w:type="spellStart"/>
      <w:r w:rsidRPr="00956CBF">
        <w:rPr>
          <w:rFonts w:eastAsia="Times"/>
          <w:bCs/>
          <w:sz w:val="28"/>
        </w:rPr>
        <w:t>кримінальну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відповідальність</w:t>
      </w:r>
      <w:proofErr w:type="spellEnd"/>
      <w:r w:rsidRPr="00956CBF">
        <w:rPr>
          <w:rFonts w:eastAsia="Times"/>
          <w:bCs/>
          <w:sz w:val="28"/>
        </w:rPr>
        <w:t xml:space="preserve"> та </w:t>
      </w:r>
      <w:proofErr w:type="spellStart"/>
      <w:r w:rsidRPr="00956CBF">
        <w:rPr>
          <w:rFonts w:eastAsia="Times"/>
          <w:bCs/>
          <w:sz w:val="28"/>
        </w:rPr>
        <w:t>кримінального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процесуального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законодавства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України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можуть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вноситися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виключно</w:t>
      </w:r>
      <w:proofErr w:type="spellEnd"/>
      <w:r w:rsidRPr="00956CBF">
        <w:rPr>
          <w:rFonts w:eastAsia="Times"/>
          <w:bCs/>
          <w:sz w:val="28"/>
        </w:rPr>
        <w:t xml:space="preserve"> законами про </w:t>
      </w:r>
      <w:proofErr w:type="spellStart"/>
      <w:r w:rsidRPr="00956CBF">
        <w:rPr>
          <w:rFonts w:eastAsia="Times"/>
          <w:bCs/>
          <w:sz w:val="28"/>
        </w:rPr>
        <w:t>внесення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змін</w:t>
      </w:r>
      <w:proofErr w:type="spellEnd"/>
      <w:r w:rsidRPr="00956CBF">
        <w:rPr>
          <w:rFonts w:eastAsia="Times"/>
          <w:bCs/>
          <w:sz w:val="28"/>
        </w:rPr>
        <w:t xml:space="preserve"> до </w:t>
      </w:r>
      <w:proofErr w:type="spellStart"/>
      <w:r w:rsidRPr="00956CBF">
        <w:rPr>
          <w:rFonts w:eastAsia="Times"/>
          <w:bCs/>
          <w:sz w:val="28"/>
        </w:rPr>
        <w:t>цих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кодексів</w:t>
      </w:r>
      <w:proofErr w:type="spellEnd"/>
      <w:r w:rsidRPr="00956CBF">
        <w:rPr>
          <w:rFonts w:eastAsia="Times"/>
          <w:bCs/>
          <w:sz w:val="28"/>
        </w:rPr>
        <w:t xml:space="preserve"> та </w:t>
      </w:r>
      <w:proofErr w:type="spellStart"/>
      <w:r w:rsidRPr="00956CBF">
        <w:rPr>
          <w:rFonts w:eastAsia="Times"/>
          <w:bCs/>
          <w:sz w:val="28"/>
        </w:rPr>
        <w:t>інших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законів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України</w:t>
      </w:r>
      <w:proofErr w:type="spellEnd"/>
      <w:r w:rsidRPr="00956CBF">
        <w:rPr>
          <w:rFonts w:eastAsia="Times"/>
          <w:bCs/>
          <w:sz w:val="28"/>
        </w:rPr>
        <w:t xml:space="preserve">, </w:t>
      </w:r>
      <w:proofErr w:type="spellStart"/>
      <w:r w:rsidRPr="00956CBF">
        <w:rPr>
          <w:rFonts w:eastAsia="Times"/>
          <w:bCs/>
          <w:sz w:val="28"/>
        </w:rPr>
        <w:t>що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встановлюють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адміністративну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відповідальність</w:t>
      </w:r>
      <w:proofErr w:type="spellEnd"/>
      <w:r w:rsidRPr="00956CBF">
        <w:rPr>
          <w:rFonts w:eastAsia="Times"/>
          <w:bCs/>
          <w:sz w:val="28"/>
        </w:rPr>
        <w:t>, та/</w:t>
      </w:r>
      <w:proofErr w:type="spellStart"/>
      <w:r w:rsidRPr="00956CBF">
        <w:rPr>
          <w:rFonts w:eastAsia="Times"/>
          <w:bCs/>
          <w:sz w:val="28"/>
        </w:rPr>
        <w:t>або</w:t>
      </w:r>
      <w:proofErr w:type="spellEnd"/>
      <w:r w:rsidRPr="00956CBF">
        <w:rPr>
          <w:rFonts w:eastAsia="Times"/>
          <w:bCs/>
          <w:sz w:val="28"/>
        </w:rPr>
        <w:t xml:space="preserve"> до </w:t>
      </w:r>
      <w:proofErr w:type="spellStart"/>
      <w:r w:rsidRPr="00956CBF">
        <w:rPr>
          <w:rFonts w:eastAsia="Times"/>
          <w:bCs/>
          <w:sz w:val="28"/>
        </w:rPr>
        <w:t>законодавства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України</w:t>
      </w:r>
      <w:proofErr w:type="spellEnd"/>
      <w:r w:rsidRPr="00956CBF">
        <w:rPr>
          <w:rFonts w:eastAsia="Times"/>
          <w:bCs/>
          <w:sz w:val="28"/>
        </w:rPr>
        <w:t xml:space="preserve"> про </w:t>
      </w:r>
      <w:proofErr w:type="spellStart"/>
      <w:r w:rsidRPr="00956CBF">
        <w:rPr>
          <w:rFonts w:eastAsia="Times"/>
          <w:bCs/>
          <w:sz w:val="28"/>
        </w:rPr>
        <w:t>кримінальну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відповідальність</w:t>
      </w:r>
      <w:proofErr w:type="spellEnd"/>
      <w:r w:rsidRPr="00956CBF">
        <w:rPr>
          <w:rFonts w:eastAsia="Times"/>
          <w:bCs/>
          <w:sz w:val="28"/>
        </w:rPr>
        <w:t>, та/</w:t>
      </w:r>
      <w:proofErr w:type="spellStart"/>
      <w:r w:rsidRPr="00956CBF">
        <w:rPr>
          <w:rFonts w:eastAsia="Times"/>
          <w:bCs/>
          <w:sz w:val="28"/>
        </w:rPr>
        <w:t>або</w:t>
      </w:r>
      <w:proofErr w:type="spellEnd"/>
      <w:r w:rsidRPr="00956CBF">
        <w:rPr>
          <w:rFonts w:eastAsia="Times"/>
          <w:bCs/>
          <w:sz w:val="28"/>
        </w:rPr>
        <w:t xml:space="preserve"> до </w:t>
      </w:r>
      <w:proofErr w:type="spellStart"/>
      <w:r w:rsidRPr="00956CBF">
        <w:rPr>
          <w:rFonts w:eastAsia="Times"/>
          <w:bCs/>
          <w:sz w:val="28"/>
        </w:rPr>
        <w:t>кримінального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процесуального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законодавства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України</w:t>
      </w:r>
      <w:proofErr w:type="spellEnd"/>
      <w:r w:rsidRPr="00956CBF">
        <w:rPr>
          <w:rFonts w:eastAsia="Times"/>
          <w:bCs/>
          <w:sz w:val="28"/>
        </w:rPr>
        <w:t xml:space="preserve">. У </w:t>
      </w:r>
      <w:proofErr w:type="spellStart"/>
      <w:r w:rsidRPr="00956CBF">
        <w:rPr>
          <w:rFonts w:eastAsia="Times"/>
          <w:bCs/>
          <w:sz w:val="28"/>
        </w:rPr>
        <w:t>зв’язку</w:t>
      </w:r>
      <w:proofErr w:type="spellEnd"/>
      <w:r w:rsidRPr="00956CBF">
        <w:rPr>
          <w:rFonts w:eastAsia="Times"/>
          <w:bCs/>
          <w:sz w:val="28"/>
        </w:rPr>
        <w:t xml:space="preserve"> з </w:t>
      </w:r>
      <w:proofErr w:type="spellStart"/>
      <w:r w:rsidRPr="00956CBF">
        <w:rPr>
          <w:rFonts w:eastAsia="Times"/>
          <w:bCs/>
          <w:sz w:val="28"/>
        </w:rPr>
        <w:t>цим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запропоновані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зміни</w:t>
      </w:r>
      <w:proofErr w:type="spellEnd"/>
      <w:r w:rsidRPr="00956CBF">
        <w:rPr>
          <w:rFonts w:eastAsia="Times"/>
          <w:bCs/>
          <w:sz w:val="28"/>
        </w:rPr>
        <w:t xml:space="preserve"> до Кодексу </w:t>
      </w:r>
      <w:proofErr w:type="spellStart"/>
      <w:r w:rsidRPr="00956CBF">
        <w:rPr>
          <w:rFonts w:eastAsia="Times"/>
          <w:bCs/>
          <w:sz w:val="28"/>
        </w:rPr>
        <w:t>України</w:t>
      </w:r>
      <w:proofErr w:type="spellEnd"/>
      <w:r w:rsidRPr="00956CBF">
        <w:rPr>
          <w:rFonts w:eastAsia="Times"/>
          <w:bCs/>
          <w:sz w:val="28"/>
        </w:rPr>
        <w:t xml:space="preserve"> про </w:t>
      </w:r>
      <w:proofErr w:type="spellStart"/>
      <w:r w:rsidRPr="00956CBF">
        <w:rPr>
          <w:rFonts w:eastAsia="Times"/>
          <w:bCs/>
          <w:sz w:val="28"/>
        </w:rPr>
        <w:t>адміністративні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правопорушення</w:t>
      </w:r>
      <w:proofErr w:type="spellEnd"/>
      <w:r w:rsidRPr="00956CBF">
        <w:rPr>
          <w:rFonts w:eastAsia="Times"/>
          <w:bCs/>
          <w:sz w:val="28"/>
        </w:rPr>
        <w:t xml:space="preserve">, </w:t>
      </w:r>
      <w:proofErr w:type="spellStart"/>
      <w:r w:rsidRPr="00956CBF">
        <w:rPr>
          <w:rFonts w:eastAsia="Times"/>
          <w:bCs/>
          <w:sz w:val="28"/>
        </w:rPr>
        <w:t>Кримінального</w:t>
      </w:r>
      <w:proofErr w:type="spellEnd"/>
      <w:r w:rsidRPr="00956CBF">
        <w:rPr>
          <w:rFonts w:eastAsia="Times"/>
          <w:bCs/>
          <w:sz w:val="28"/>
        </w:rPr>
        <w:t xml:space="preserve"> кодексу </w:t>
      </w:r>
      <w:proofErr w:type="spellStart"/>
      <w:r w:rsidRPr="00956CBF">
        <w:rPr>
          <w:rFonts w:eastAsia="Times"/>
          <w:bCs/>
          <w:sz w:val="28"/>
        </w:rPr>
        <w:t>України</w:t>
      </w:r>
      <w:proofErr w:type="spellEnd"/>
      <w:r w:rsidRPr="00956CBF">
        <w:rPr>
          <w:rFonts w:eastAsia="Times"/>
          <w:bCs/>
          <w:sz w:val="28"/>
        </w:rPr>
        <w:t xml:space="preserve"> та КПК </w:t>
      </w:r>
      <w:proofErr w:type="spellStart"/>
      <w:r w:rsidRPr="00956CBF">
        <w:rPr>
          <w:rFonts w:eastAsia="Times"/>
          <w:bCs/>
          <w:sz w:val="28"/>
        </w:rPr>
        <w:t>України</w:t>
      </w:r>
      <w:proofErr w:type="spellEnd"/>
      <w:r w:rsidRPr="00956CBF">
        <w:rPr>
          <w:rFonts w:eastAsia="Times"/>
          <w:bCs/>
          <w:sz w:val="28"/>
        </w:rPr>
        <w:t xml:space="preserve"> </w:t>
      </w:r>
      <w:proofErr w:type="spellStart"/>
      <w:r w:rsidRPr="00956CBF">
        <w:rPr>
          <w:rFonts w:eastAsia="Times"/>
          <w:bCs/>
          <w:sz w:val="28"/>
        </w:rPr>
        <w:t>мають</w:t>
      </w:r>
      <w:proofErr w:type="spellEnd"/>
      <w:r w:rsidRPr="00956CBF">
        <w:rPr>
          <w:rFonts w:eastAsia="Times"/>
          <w:bCs/>
          <w:sz w:val="28"/>
        </w:rPr>
        <w:t xml:space="preserve"> бути </w:t>
      </w:r>
      <w:proofErr w:type="spellStart"/>
      <w:r w:rsidRPr="00956CBF">
        <w:rPr>
          <w:rFonts w:eastAsia="Times"/>
          <w:bCs/>
          <w:sz w:val="28"/>
        </w:rPr>
        <w:t>оформлені</w:t>
      </w:r>
      <w:proofErr w:type="spellEnd"/>
      <w:r w:rsidRPr="00956CBF">
        <w:rPr>
          <w:rFonts w:eastAsia="Times"/>
          <w:bCs/>
          <w:sz w:val="28"/>
        </w:rPr>
        <w:t xml:space="preserve"> як </w:t>
      </w:r>
      <w:proofErr w:type="spellStart"/>
      <w:r w:rsidRPr="00956CBF">
        <w:rPr>
          <w:rFonts w:eastAsia="Times"/>
          <w:bCs/>
          <w:sz w:val="28"/>
        </w:rPr>
        <w:t>окремий</w:t>
      </w:r>
      <w:proofErr w:type="spellEnd"/>
      <w:r w:rsidRPr="00956CBF">
        <w:rPr>
          <w:rFonts w:eastAsia="Times"/>
          <w:bCs/>
          <w:sz w:val="28"/>
        </w:rPr>
        <w:t xml:space="preserve"> законопроект.</w:t>
      </w:r>
    </w:p>
    <w:p w:rsidR="007410DD" w:rsidRPr="00443CFA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proofErr w:type="spellStart"/>
      <w:r>
        <w:rPr>
          <w:rFonts w:ascii="Times" w:hAnsi="Times"/>
          <w:bCs/>
          <w:color w:val="000000"/>
          <w:sz w:val="28"/>
          <w:szCs w:val="28"/>
        </w:rPr>
        <w:t>К</w:t>
      </w:r>
      <w:r w:rsidRPr="00443CFA">
        <w:rPr>
          <w:rFonts w:ascii="Times" w:hAnsi="Times"/>
          <w:bCs/>
          <w:color w:val="000000"/>
          <w:sz w:val="28"/>
          <w:szCs w:val="28"/>
        </w:rPr>
        <w:t>омітет</w:t>
      </w:r>
      <w:proofErr w:type="spellEnd"/>
      <w:r w:rsidRPr="00443CFA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43CFA">
        <w:rPr>
          <w:rFonts w:ascii="Times" w:hAnsi="Times"/>
          <w:bCs/>
          <w:color w:val="000000"/>
          <w:sz w:val="28"/>
          <w:szCs w:val="28"/>
        </w:rPr>
        <w:t>рекоменду</w:t>
      </w:r>
      <w:proofErr w:type="spellEnd"/>
      <w:r w:rsidR="00F12968">
        <w:rPr>
          <w:rFonts w:ascii="Times" w:hAnsi="Times"/>
          <w:bCs/>
          <w:color w:val="000000"/>
          <w:sz w:val="28"/>
          <w:szCs w:val="28"/>
          <w:lang w:val="uk-UA"/>
        </w:rPr>
        <w:t>вав</w:t>
      </w:r>
      <w:r w:rsidRPr="00443CFA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43CFA">
        <w:rPr>
          <w:rFonts w:ascii="Times" w:hAnsi="Times"/>
          <w:bCs/>
          <w:color w:val="000000"/>
          <w:sz w:val="28"/>
          <w:szCs w:val="28"/>
        </w:rPr>
        <w:t>включити</w:t>
      </w:r>
      <w:proofErr w:type="spellEnd"/>
      <w:r w:rsidRPr="00443CFA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43CFA">
        <w:rPr>
          <w:rFonts w:ascii="Times" w:hAnsi="Times"/>
          <w:bCs/>
          <w:color w:val="000000"/>
          <w:sz w:val="28"/>
          <w:szCs w:val="28"/>
        </w:rPr>
        <w:t>внесення</w:t>
      </w:r>
      <w:proofErr w:type="spellEnd"/>
      <w:r w:rsidRPr="00443CFA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43CFA">
        <w:rPr>
          <w:rFonts w:ascii="Times" w:hAnsi="Times"/>
          <w:bCs/>
          <w:color w:val="000000"/>
          <w:sz w:val="28"/>
          <w:szCs w:val="28"/>
        </w:rPr>
        <w:t>змін</w:t>
      </w:r>
      <w:proofErr w:type="spellEnd"/>
      <w:r w:rsidRPr="00443CFA">
        <w:rPr>
          <w:rFonts w:ascii="Times" w:hAnsi="Times"/>
          <w:bCs/>
          <w:color w:val="000000"/>
          <w:sz w:val="28"/>
          <w:szCs w:val="28"/>
        </w:rPr>
        <w:t xml:space="preserve"> до Кодексу </w:t>
      </w:r>
      <w:proofErr w:type="spellStart"/>
      <w:r w:rsidRPr="00443CFA">
        <w:rPr>
          <w:rFonts w:ascii="Times" w:hAnsi="Times"/>
          <w:bCs/>
          <w:color w:val="000000"/>
          <w:sz w:val="28"/>
          <w:szCs w:val="28"/>
        </w:rPr>
        <w:t>України</w:t>
      </w:r>
      <w:proofErr w:type="spellEnd"/>
      <w:r w:rsidRPr="00443CFA">
        <w:rPr>
          <w:rFonts w:ascii="Times" w:hAnsi="Times"/>
          <w:bCs/>
          <w:color w:val="000000"/>
          <w:sz w:val="28"/>
          <w:szCs w:val="28"/>
        </w:rPr>
        <w:t xml:space="preserve"> про </w:t>
      </w:r>
      <w:proofErr w:type="spellStart"/>
      <w:r w:rsidRPr="00443CFA">
        <w:rPr>
          <w:rFonts w:ascii="Times" w:hAnsi="Times"/>
          <w:bCs/>
          <w:color w:val="000000"/>
          <w:sz w:val="28"/>
          <w:szCs w:val="28"/>
        </w:rPr>
        <w:t>адміністративні</w:t>
      </w:r>
      <w:proofErr w:type="spellEnd"/>
      <w:r w:rsidRPr="00443CFA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43CFA">
        <w:rPr>
          <w:rFonts w:ascii="Times" w:hAnsi="Times"/>
          <w:bCs/>
          <w:color w:val="000000"/>
          <w:sz w:val="28"/>
          <w:szCs w:val="28"/>
        </w:rPr>
        <w:t>правопорушення</w:t>
      </w:r>
      <w:proofErr w:type="spellEnd"/>
      <w:r w:rsidRPr="00443CFA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43CFA">
        <w:rPr>
          <w:rFonts w:ascii="Times" w:hAnsi="Times"/>
          <w:bCs/>
          <w:color w:val="000000"/>
          <w:sz w:val="28"/>
          <w:szCs w:val="28"/>
        </w:rPr>
        <w:t>Кримінального</w:t>
      </w:r>
      <w:proofErr w:type="spellEnd"/>
      <w:r w:rsidRPr="00443CFA">
        <w:rPr>
          <w:rFonts w:ascii="Times" w:hAnsi="Times"/>
          <w:bCs/>
          <w:color w:val="000000"/>
          <w:sz w:val="28"/>
          <w:szCs w:val="28"/>
        </w:rPr>
        <w:t xml:space="preserve"> кодексу </w:t>
      </w:r>
      <w:proofErr w:type="spellStart"/>
      <w:r w:rsidRPr="00443CFA">
        <w:rPr>
          <w:rFonts w:ascii="Times" w:hAnsi="Times"/>
          <w:bCs/>
          <w:color w:val="000000"/>
          <w:sz w:val="28"/>
          <w:szCs w:val="28"/>
        </w:rPr>
        <w:t>України</w:t>
      </w:r>
      <w:proofErr w:type="spellEnd"/>
      <w:r w:rsidRPr="00443CFA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43CFA">
        <w:rPr>
          <w:rFonts w:ascii="Times" w:hAnsi="Times"/>
          <w:bCs/>
          <w:color w:val="000000"/>
          <w:sz w:val="28"/>
          <w:szCs w:val="28"/>
        </w:rPr>
        <w:t>Кримінального</w:t>
      </w:r>
      <w:proofErr w:type="spellEnd"/>
      <w:r w:rsidRPr="00443CFA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43CFA">
        <w:rPr>
          <w:rFonts w:ascii="Times" w:hAnsi="Times"/>
          <w:bCs/>
          <w:color w:val="000000"/>
          <w:sz w:val="28"/>
          <w:szCs w:val="28"/>
        </w:rPr>
        <w:t>процесуального</w:t>
      </w:r>
      <w:proofErr w:type="spellEnd"/>
      <w:r w:rsidRPr="00443CFA">
        <w:rPr>
          <w:rFonts w:ascii="Times" w:hAnsi="Times"/>
          <w:bCs/>
          <w:color w:val="000000"/>
          <w:sz w:val="28"/>
          <w:szCs w:val="28"/>
        </w:rPr>
        <w:t xml:space="preserve"> кодексу </w:t>
      </w:r>
      <w:proofErr w:type="spellStart"/>
      <w:r w:rsidRPr="00443CFA">
        <w:rPr>
          <w:rFonts w:ascii="Times" w:hAnsi="Times"/>
          <w:bCs/>
          <w:color w:val="000000"/>
          <w:sz w:val="28"/>
          <w:szCs w:val="28"/>
        </w:rPr>
        <w:t>України</w:t>
      </w:r>
      <w:proofErr w:type="spellEnd"/>
      <w:r w:rsidRPr="00443CFA">
        <w:rPr>
          <w:rFonts w:ascii="Times" w:hAnsi="Times"/>
          <w:bCs/>
          <w:color w:val="000000"/>
          <w:sz w:val="28"/>
          <w:szCs w:val="28"/>
        </w:rPr>
        <w:t xml:space="preserve"> у про</w:t>
      </w:r>
      <w:r>
        <w:rPr>
          <w:rFonts w:ascii="Times" w:hAnsi="Times"/>
          <w:bCs/>
          <w:color w:val="000000"/>
          <w:sz w:val="28"/>
          <w:szCs w:val="28"/>
        </w:rPr>
        <w:t>е</w:t>
      </w:r>
      <w:r w:rsidRPr="00443CFA">
        <w:rPr>
          <w:rFonts w:ascii="Times" w:hAnsi="Times"/>
          <w:bCs/>
          <w:color w:val="000000"/>
          <w:sz w:val="28"/>
          <w:szCs w:val="28"/>
        </w:rPr>
        <w:t xml:space="preserve">кт закону </w:t>
      </w:r>
      <w:proofErr w:type="spellStart"/>
      <w:r w:rsidRPr="00443CFA">
        <w:rPr>
          <w:rFonts w:ascii="Times" w:hAnsi="Times"/>
          <w:bCs/>
          <w:color w:val="000000"/>
          <w:sz w:val="28"/>
          <w:szCs w:val="28"/>
        </w:rPr>
        <w:t>України</w:t>
      </w:r>
      <w:proofErr w:type="spellEnd"/>
      <w:r w:rsidRPr="00443CFA">
        <w:rPr>
          <w:rFonts w:ascii="Times" w:hAnsi="Times"/>
          <w:bCs/>
          <w:color w:val="000000"/>
          <w:sz w:val="28"/>
          <w:szCs w:val="28"/>
        </w:rPr>
        <w:t xml:space="preserve"> про </w:t>
      </w:r>
      <w:proofErr w:type="spellStart"/>
      <w:r w:rsidRPr="00443CFA">
        <w:rPr>
          <w:rFonts w:ascii="Times" w:hAnsi="Times"/>
          <w:bCs/>
          <w:color w:val="000000"/>
          <w:sz w:val="28"/>
          <w:szCs w:val="28"/>
        </w:rPr>
        <w:t>внесення</w:t>
      </w:r>
      <w:proofErr w:type="spellEnd"/>
      <w:r w:rsidRPr="00443CFA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43CFA">
        <w:rPr>
          <w:rFonts w:ascii="Times" w:hAnsi="Times"/>
          <w:bCs/>
          <w:color w:val="000000"/>
          <w:sz w:val="28"/>
          <w:szCs w:val="28"/>
        </w:rPr>
        <w:t>змін</w:t>
      </w:r>
      <w:proofErr w:type="spellEnd"/>
      <w:r w:rsidRPr="00443CFA">
        <w:rPr>
          <w:rFonts w:ascii="Times" w:hAnsi="Times"/>
          <w:bCs/>
          <w:color w:val="000000"/>
          <w:sz w:val="28"/>
          <w:szCs w:val="28"/>
        </w:rPr>
        <w:t xml:space="preserve"> до </w:t>
      </w:r>
      <w:proofErr w:type="spellStart"/>
      <w:r w:rsidRPr="00443CFA">
        <w:rPr>
          <w:rFonts w:ascii="Times" w:hAnsi="Times"/>
          <w:bCs/>
          <w:color w:val="000000"/>
          <w:sz w:val="28"/>
          <w:szCs w:val="28"/>
        </w:rPr>
        <w:t>деяких</w:t>
      </w:r>
      <w:proofErr w:type="spellEnd"/>
      <w:r w:rsidRPr="00443CFA">
        <w:rPr>
          <w:rFonts w:ascii="Times" w:hAnsi="Times"/>
          <w:bCs/>
          <w:color w:val="000000"/>
          <w:sz w:val="28"/>
          <w:szCs w:val="28"/>
        </w:rPr>
        <w:t xml:space="preserve"> законодавчих актів </w:t>
      </w:r>
      <w:proofErr w:type="spellStart"/>
      <w:r w:rsidRPr="00443CFA">
        <w:rPr>
          <w:rFonts w:ascii="Times" w:hAnsi="Times"/>
          <w:bCs/>
          <w:color w:val="000000"/>
          <w:sz w:val="28"/>
          <w:szCs w:val="28"/>
        </w:rPr>
        <w:t>України</w:t>
      </w:r>
      <w:proofErr w:type="spellEnd"/>
      <w:r w:rsidRPr="00443CFA">
        <w:rPr>
          <w:rFonts w:ascii="Times" w:hAnsi="Times"/>
          <w:bCs/>
          <w:color w:val="000000"/>
          <w:sz w:val="28"/>
          <w:szCs w:val="28"/>
        </w:rPr>
        <w:t xml:space="preserve"> (</w:t>
      </w:r>
      <w:proofErr w:type="spellStart"/>
      <w:r w:rsidRPr="00443CFA">
        <w:rPr>
          <w:rFonts w:ascii="Times" w:hAnsi="Times"/>
          <w:bCs/>
          <w:color w:val="000000"/>
          <w:sz w:val="28"/>
          <w:szCs w:val="28"/>
        </w:rPr>
        <w:t>щодо</w:t>
      </w:r>
      <w:proofErr w:type="spellEnd"/>
      <w:r w:rsidRPr="00443CFA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43CFA">
        <w:rPr>
          <w:rFonts w:ascii="Times" w:hAnsi="Times"/>
          <w:bCs/>
          <w:color w:val="000000"/>
          <w:sz w:val="28"/>
          <w:szCs w:val="28"/>
        </w:rPr>
        <w:t>імплементації</w:t>
      </w:r>
      <w:proofErr w:type="spellEnd"/>
      <w:r w:rsidRPr="00443CFA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43CFA">
        <w:rPr>
          <w:rFonts w:ascii="Times" w:hAnsi="Times"/>
          <w:bCs/>
          <w:color w:val="000000"/>
          <w:sz w:val="28"/>
          <w:szCs w:val="28"/>
        </w:rPr>
        <w:t>положень</w:t>
      </w:r>
      <w:proofErr w:type="spellEnd"/>
      <w:r w:rsidRPr="00443CFA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43CFA">
        <w:rPr>
          <w:rFonts w:ascii="Times" w:hAnsi="Times"/>
          <w:bCs/>
          <w:color w:val="000000"/>
          <w:sz w:val="28"/>
          <w:szCs w:val="28"/>
        </w:rPr>
        <w:t>деяких</w:t>
      </w:r>
      <w:proofErr w:type="spellEnd"/>
      <w:r w:rsidRPr="00443CFA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43CFA">
        <w:rPr>
          <w:rFonts w:ascii="Times" w:hAnsi="Times"/>
          <w:bCs/>
          <w:color w:val="000000"/>
          <w:sz w:val="28"/>
          <w:szCs w:val="28"/>
        </w:rPr>
        <w:t>міжнародних</w:t>
      </w:r>
      <w:proofErr w:type="spellEnd"/>
      <w:r w:rsidRPr="00443CFA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43CFA">
        <w:rPr>
          <w:rFonts w:ascii="Times" w:hAnsi="Times"/>
          <w:bCs/>
          <w:color w:val="000000"/>
          <w:sz w:val="28"/>
          <w:szCs w:val="28"/>
        </w:rPr>
        <w:t>угод</w:t>
      </w:r>
      <w:proofErr w:type="spellEnd"/>
      <w:r w:rsidRPr="00443CFA">
        <w:rPr>
          <w:rFonts w:ascii="Times" w:hAnsi="Times"/>
          <w:bCs/>
          <w:color w:val="000000"/>
          <w:sz w:val="28"/>
          <w:szCs w:val="28"/>
        </w:rPr>
        <w:t xml:space="preserve"> та директив ЄС у </w:t>
      </w:r>
      <w:proofErr w:type="spellStart"/>
      <w:r w:rsidRPr="00443CFA">
        <w:rPr>
          <w:rFonts w:ascii="Times" w:hAnsi="Times"/>
          <w:bCs/>
          <w:color w:val="000000"/>
          <w:sz w:val="28"/>
          <w:szCs w:val="28"/>
        </w:rPr>
        <w:t>сфері</w:t>
      </w:r>
      <w:proofErr w:type="spellEnd"/>
      <w:r w:rsidRPr="00443CFA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43CFA">
        <w:rPr>
          <w:rFonts w:ascii="Times" w:hAnsi="Times"/>
          <w:bCs/>
          <w:color w:val="000000"/>
          <w:sz w:val="28"/>
          <w:szCs w:val="28"/>
        </w:rPr>
        <w:t>охорони</w:t>
      </w:r>
      <w:proofErr w:type="spellEnd"/>
      <w:r w:rsidRPr="00443CFA">
        <w:rPr>
          <w:rFonts w:ascii="Times" w:hAnsi="Times"/>
          <w:bCs/>
          <w:color w:val="000000"/>
          <w:sz w:val="28"/>
          <w:szCs w:val="28"/>
        </w:rPr>
        <w:t xml:space="preserve"> тваринного та </w:t>
      </w:r>
      <w:proofErr w:type="spellStart"/>
      <w:r w:rsidRPr="00443CFA">
        <w:rPr>
          <w:rFonts w:ascii="Times" w:hAnsi="Times"/>
          <w:bCs/>
          <w:color w:val="000000"/>
          <w:sz w:val="28"/>
          <w:szCs w:val="28"/>
        </w:rPr>
        <w:t>рос</w:t>
      </w:r>
      <w:r>
        <w:rPr>
          <w:rFonts w:ascii="Times" w:hAnsi="Times"/>
          <w:bCs/>
          <w:color w:val="000000"/>
          <w:sz w:val="28"/>
          <w:szCs w:val="28"/>
        </w:rPr>
        <w:t>линного</w:t>
      </w:r>
      <w:proofErr w:type="spellEnd"/>
      <w:r>
        <w:rPr>
          <w:rFonts w:ascii="Times" w:hAnsi="Times"/>
          <w:bCs/>
          <w:color w:val="000000"/>
          <w:sz w:val="28"/>
          <w:szCs w:val="28"/>
        </w:rPr>
        <w:t xml:space="preserve"> світу) (</w:t>
      </w:r>
      <w:proofErr w:type="spellStart"/>
      <w:r>
        <w:rPr>
          <w:rFonts w:ascii="Times" w:hAnsi="Times"/>
          <w:bCs/>
          <w:color w:val="000000"/>
          <w:sz w:val="28"/>
          <w:szCs w:val="28"/>
        </w:rPr>
        <w:t>реєстр</w:t>
      </w:r>
      <w:proofErr w:type="spellEnd"/>
      <w:r>
        <w:rPr>
          <w:rFonts w:ascii="Times" w:hAnsi="Times"/>
          <w:bCs/>
          <w:color w:val="000000"/>
          <w:sz w:val="28"/>
          <w:szCs w:val="28"/>
        </w:rPr>
        <w:t xml:space="preserve">. № 2351) та </w:t>
      </w:r>
      <w:proofErr w:type="spellStart"/>
      <w:r>
        <w:rPr>
          <w:rFonts w:ascii="Times" w:hAnsi="Times"/>
          <w:bCs/>
          <w:color w:val="000000"/>
          <w:sz w:val="28"/>
          <w:szCs w:val="28"/>
        </w:rPr>
        <w:t>зазнач</w:t>
      </w:r>
      <w:r w:rsidR="00F12968">
        <w:rPr>
          <w:rFonts w:ascii="Times" w:hAnsi="Times"/>
          <w:bCs/>
          <w:color w:val="000000"/>
          <w:sz w:val="28"/>
          <w:szCs w:val="28"/>
          <w:lang w:val="uk-UA"/>
        </w:rPr>
        <w:t>ив</w:t>
      </w:r>
      <w:proofErr w:type="spellEnd"/>
      <w:r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>
        <w:rPr>
          <w:rFonts w:ascii="Times" w:hAnsi="Times"/>
          <w:bCs/>
          <w:color w:val="000000"/>
          <w:sz w:val="28"/>
          <w:szCs w:val="28"/>
        </w:rPr>
        <w:t>що</w:t>
      </w:r>
      <w:proofErr w:type="spellEnd"/>
      <w:r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" w:hAnsi="Times"/>
          <w:bCs/>
          <w:color w:val="000000"/>
          <w:sz w:val="28"/>
          <w:szCs w:val="28"/>
        </w:rPr>
        <w:t>даний</w:t>
      </w:r>
      <w:proofErr w:type="spellEnd"/>
      <w:r>
        <w:rPr>
          <w:rFonts w:ascii="Times" w:hAnsi="Times"/>
          <w:bCs/>
          <w:color w:val="000000"/>
          <w:sz w:val="28"/>
          <w:szCs w:val="28"/>
        </w:rPr>
        <w:t xml:space="preserve"> проект Закону </w:t>
      </w:r>
      <w:proofErr w:type="spellStart"/>
      <w:r>
        <w:rPr>
          <w:rFonts w:ascii="Times" w:hAnsi="Times"/>
          <w:bCs/>
          <w:color w:val="000000"/>
          <w:sz w:val="28"/>
          <w:szCs w:val="28"/>
        </w:rPr>
        <w:t>був</w:t>
      </w:r>
      <w:proofErr w:type="spellEnd"/>
      <w:r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" w:hAnsi="Times"/>
          <w:bCs/>
          <w:color w:val="000000"/>
          <w:sz w:val="28"/>
          <w:szCs w:val="28"/>
        </w:rPr>
        <w:t>прийнятий</w:t>
      </w:r>
      <w:proofErr w:type="spellEnd"/>
      <w:r>
        <w:rPr>
          <w:rFonts w:ascii="Times" w:hAnsi="Times"/>
          <w:bCs/>
          <w:color w:val="000000"/>
          <w:sz w:val="28"/>
          <w:szCs w:val="28"/>
        </w:rPr>
        <w:t xml:space="preserve"> у </w:t>
      </w:r>
      <w:proofErr w:type="spellStart"/>
      <w:r>
        <w:rPr>
          <w:rFonts w:ascii="Times" w:hAnsi="Times"/>
          <w:bCs/>
          <w:color w:val="000000"/>
          <w:sz w:val="28"/>
          <w:szCs w:val="28"/>
        </w:rPr>
        <w:t>першому</w:t>
      </w:r>
      <w:proofErr w:type="spellEnd"/>
      <w:r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" w:hAnsi="Times"/>
          <w:bCs/>
          <w:color w:val="000000"/>
          <w:sz w:val="28"/>
          <w:szCs w:val="28"/>
        </w:rPr>
        <w:t>читанні</w:t>
      </w:r>
      <w:proofErr w:type="spellEnd"/>
      <w:r>
        <w:rPr>
          <w:rFonts w:ascii="Times" w:hAnsi="Times"/>
          <w:bCs/>
          <w:color w:val="000000"/>
          <w:sz w:val="28"/>
          <w:szCs w:val="28"/>
        </w:rPr>
        <w:t xml:space="preserve"> до </w:t>
      </w:r>
      <w:proofErr w:type="spellStart"/>
      <w:r>
        <w:rPr>
          <w:rFonts w:ascii="Times" w:hAnsi="Times"/>
          <w:bCs/>
          <w:color w:val="000000"/>
          <w:sz w:val="28"/>
          <w:szCs w:val="28"/>
        </w:rPr>
        <w:t>набрання</w:t>
      </w:r>
      <w:proofErr w:type="spellEnd"/>
      <w:r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" w:hAnsi="Times"/>
          <w:bCs/>
          <w:color w:val="000000"/>
          <w:sz w:val="28"/>
          <w:szCs w:val="28"/>
        </w:rPr>
        <w:t>чинності</w:t>
      </w:r>
      <w:proofErr w:type="spellEnd"/>
      <w:r>
        <w:rPr>
          <w:rFonts w:ascii="Times" w:hAnsi="Times"/>
          <w:bCs/>
          <w:color w:val="000000"/>
          <w:sz w:val="28"/>
          <w:szCs w:val="28"/>
        </w:rPr>
        <w:t xml:space="preserve"> Закону </w:t>
      </w:r>
      <w:proofErr w:type="spellStart"/>
      <w:r w:rsidRPr="00424A9D">
        <w:rPr>
          <w:sz w:val="28"/>
        </w:rPr>
        <w:t>України</w:t>
      </w:r>
      <w:proofErr w:type="spellEnd"/>
      <w:r w:rsidRPr="00424A9D">
        <w:rPr>
          <w:sz w:val="28"/>
        </w:rPr>
        <w:t xml:space="preserve"> «Про </w:t>
      </w:r>
      <w:proofErr w:type="spellStart"/>
      <w:r w:rsidRPr="00424A9D">
        <w:rPr>
          <w:sz w:val="28"/>
        </w:rPr>
        <w:t>внесення</w:t>
      </w:r>
      <w:proofErr w:type="spellEnd"/>
      <w:r w:rsidRPr="00424A9D">
        <w:rPr>
          <w:sz w:val="28"/>
        </w:rPr>
        <w:t xml:space="preserve"> </w:t>
      </w:r>
      <w:proofErr w:type="spellStart"/>
      <w:r w:rsidRPr="00424A9D">
        <w:rPr>
          <w:sz w:val="28"/>
        </w:rPr>
        <w:t>змін</w:t>
      </w:r>
      <w:proofErr w:type="spellEnd"/>
      <w:r w:rsidRPr="00424A9D">
        <w:rPr>
          <w:sz w:val="28"/>
        </w:rPr>
        <w:t xml:space="preserve"> до </w:t>
      </w:r>
      <w:proofErr w:type="spellStart"/>
      <w:r w:rsidRPr="00424A9D">
        <w:rPr>
          <w:sz w:val="28"/>
        </w:rPr>
        <w:t>деяких</w:t>
      </w:r>
      <w:proofErr w:type="spellEnd"/>
      <w:r w:rsidRPr="00424A9D">
        <w:rPr>
          <w:sz w:val="28"/>
        </w:rPr>
        <w:t xml:space="preserve"> законодавчих актів </w:t>
      </w:r>
      <w:proofErr w:type="spellStart"/>
      <w:r w:rsidRPr="00424A9D">
        <w:rPr>
          <w:sz w:val="28"/>
        </w:rPr>
        <w:t>України</w:t>
      </w:r>
      <w:proofErr w:type="spellEnd"/>
      <w:r w:rsidRPr="00424A9D">
        <w:rPr>
          <w:sz w:val="28"/>
        </w:rPr>
        <w:t xml:space="preserve"> </w:t>
      </w:r>
      <w:proofErr w:type="spellStart"/>
      <w:r w:rsidRPr="00424A9D">
        <w:rPr>
          <w:sz w:val="28"/>
        </w:rPr>
        <w:t>щодо</w:t>
      </w:r>
      <w:proofErr w:type="spellEnd"/>
      <w:r w:rsidRPr="00424A9D">
        <w:rPr>
          <w:sz w:val="28"/>
        </w:rPr>
        <w:t xml:space="preserve"> </w:t>
      </w:r>
      <w:proofErr w:type="spellStart"/>
      <w:r w:rsidRPr="00424A9D">
        <w:rPr>
          <w:sz w:val="28"/>
        </w:rPr>
        <w:t>удосконалення</w:t>
      </w:r>
      <w:proofErr w:type="spellEnd"/>
      <w:r w:rsidRPr="00424A9D">
        <w:rPr>
          <w:sz w:val="28"/>
        </w:rPr>
        <w:t xml:space="preserve"> </w:t>
      </w:r>
      <w:proofErr w:type="spellStart"/>
      <w:r w:rsidRPr="00424A9D">
        <w:rPr>
          <w:sz w:val="28"/>
        </w:rPr>
        <w:t>процедури</w:t>
      </w:r>
      <w:proofErr w:type="spellEnd"/>
      <w:r w:rsidRPr="00424A9D">
        <w:rPr>
          <w:sz w:val="28"/>
        </w:rPr>
        <w:t xml:space="preserve"> </w:t>
      </w:r>
      <w:proofErr w:type="spellStart"/>
      <w:r w:rsidRPr="00424A9D">
        <w:rPr>
          <w:sz w:val="28"/>
        </w:rPr>
        <w:t>внесення</w:t>
      </w:r>
      <w:proofErr w:type="spellEnd"/>
      <w:r w:rsidRPr="00424A9D">
        <w:rPr>
          <w:sz w:val="28"/>
        </w:rPr>
        <w:t xml:space="preserve"> </w:t>
      </w:r>
      <w:proofErr w:type="spellStart"/>
      <w:r w:rsidRPr="00424A9D">
        <w:rPr>
          <w:sz w:val="28"/>
        </w:rPr>
        <w:t>змін</w:t>
      </w:r>
      <w:proofErr w:type="spellEnd"/>
      <w:r w:rsidRPr="00424A9D">
        <w:rPr>
          <w:sz w:val="28"/>
        </w:rPr>
        <w:t>»</w:t>
      </w:r>
      <w:r>
        <w:rPr>
          <w:sz w:val="28"/>
        </w:rPr>
        <w:t>.</w:t>
      </w:r>
    </w:p>
    <w:p w:rsidR="007410DD" w:rsidRPr="004E6457" w:rsidRDefault="007410DD" w:rsidP="006A4AFA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r w:rsidRPr="00424A9D">
        <w:rPr>
          <w:rFonts w:ascii="Times" w:hAnsi="Times"/>
          <w:bCs/>
          <w:color w:val="000000"/>
          <w:sz w:val="28"/>
          <w:szCs w:val="28"/>
        </w:rPr>
        <w:t xml:space="preserve">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Кодексі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України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про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адміністративні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правопорушення</w:t>
      </w:r>
      <w:proofErr w:type="spellEnd"/>
      <w:r w:rsidRPr="004E6457">
        <w:rPr>
          <w:bCs/>
          <w:sz w:val="28"/>
          <w:szCs w:val="28"/>
        </w:rPr>
        <w:t xml:space="preserve"> </w:t>
      </w:r>
    </w:p>
    <w:p w:rsidR="007410DD" w:rsidRPr="00424A9D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r>
        <w:rPr>
          <w:rFonts w:ascii="Times" w:hAnsi="Times"/>
          <w:bCs/>
          <w:color w:val="000000"/>
          <w:sz w:val="28"/>
          <w:szCs w:val="28"/>
        </w:rPr>
        <w:t>«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Підпункт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5 пункту 3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розділу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І законопроекту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викласти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в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наступній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редакції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>:</w:t>
      </w:r>
      <w:r>
        <w:rPr>
          <w:rFonts w:ascii="Times" w:hAnsi="Times"/>
          <w:bCs/>
          <w:color w:val="000000"/>
          <w:sz w:val="28"/>
          <w:szCs w:val="28"/>
        </w:rPr>
        <w:t xml:space="preserve"> </w:t>
      </w:r>
      <w:r w:rsidRPr="00424A9D">
        <w:rPr>
          <w:rFonts w:ascii="Times" w:hAnsi="Times"/>
          <w:bCs/>
          <w:color w:val="000000"/>
          <w:sz w:val="28"/>
          <w:szCs w:val="28"/>
        </w:rPr>
        <w:t xml:space="preserve">5)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назву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і текст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статті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89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викласти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в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такій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редакції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>:</w:t>
      </w:r>
      <w:r>
        <w:rPr>
          <w:rFonts w:ascii="Times" w:hAnsi="Times"/>
          <w:bCs/>
          <w:color w:val="000000"/>
          <w:sz w:val="28"/>
          <w:szCs w:val="28"/>
        </w:rPr>
        <w:t xml:space="preserve"> </w:t>
      </w:r>
      <w:r w:rsidRPr="00424A9D">
        <w:rPr>
          <w:rFonts w:ascii="Times" w:hAnsi="Times"/>
          <w:bCs/>
          <w:color w:val="000000"/>
          <w:sz w:val="28"/>
          <w:szCs w:val="28"/>
        </w:rPr>
        <w:t>«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Стаття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89.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Жорстоке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поводження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з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тваринами</w:t>
      </w:r>
      <w:proofErr w:type="spellEnd"/>
    </w:p>
    <w:p w:rsidR="007410DD" w:rsidRPr="00424A9D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Жорстоке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поводження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з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тваринами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–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знущання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над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тваринами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у тому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числі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безпритульними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що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спричинило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їх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мучення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завдало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їм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фізичного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болю,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страждань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і не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спричинили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тілесних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ушкоджень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каліцтва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чи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загибелі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залишення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тварин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напризволяще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також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інші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порушення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правил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утримання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поводження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та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транспортування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тварин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передбачені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законодавством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крім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передбачених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статтями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85, 87-88</w:t>
      </w:r>
      <w:r w:rsidRPr="00424A9D">
        <w:rPr>
          <w:rFonts w:ascii="Times" w:hAnsi="Times"/>
          <w:bCs/>
          <w:color w:val="000000"/>
          <w:sz w:val="28"/>
          <w:szCs w:val="28"/>
          <w:vertAlign w:val="superscript"/>
        </w:rPr>
        <w:t>2</w:t>
      </w:r>
      <w:r w:rsidRPr="00424A9D">
        <w:rPr>
          <w:rFonts w:ascii="Times" w:hAnsi="Times"/>
          <w:bCs/>
          <w:color w:val="000000"/>
          <w:sz w:val="28"/>
          <w:szCs w:val="28"/>
        </w:rPr>
        <w:t xml:space="preserve">, 154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цього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gramStart"/>
      <w:r w:rsidRPr="00424A9D">
        <w:rPr>
          <w:rFonts w:ascii="Times" w:hAnsi="Times"/>
          <w:bCs/>
          <w:color w:val="000000"/>
          <w:sz w:val="28"/>
          <w:szCs w:val="28"/>
        </w:rPr>
        <w:t>Кодексу,-</w:t>
      </w:r>
      <w:proofErr w:type="gramEnd"/>
    </w:p>
    <w:p w:rsidR="007410DD" w:rsidRPr="00424A9D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тягнуть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за собою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накладення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штрафу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від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двохсот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до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трьохсот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неоподатковуваних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мінімумів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доходів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громадян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з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конфіскацією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тварини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якщо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перебування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тварини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власника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становить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загрозу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для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її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життя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або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здоров’я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>.</w:t>
      </w:r>
    </w:p>
    <w:p w:rsidR="007410DD" w:rsidRPr="00424A9D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Дії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передбачені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частиною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першою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цієї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статті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вчинені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щодо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двох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і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більше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тварин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або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групою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осіб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або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особою, яку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протягом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року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було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піддано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адміністративному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стягненню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за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таке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саме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порушення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>, -</w:t>
      </w:r>
    </w:p>
    <w:p w:rsidR="007410DD" w:rsidRPr="00424A9D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тягнуть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за собою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накладення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штрафу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від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трьохсот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до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п'ятисот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неоподатковуваних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мінімумів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доходів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громадян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або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адміністративний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арешт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gramStart"/>
      <w:r w:rsidRPr="00424A9D">
        <w:rPr>
          <w:rFonts w:ascii="Times" w:hAnsi="Times"/>
          <w:bCs/>
          <w:color w:val="000000"/>
          <w:sz w:val="28"/>
          <w:szCs w:val="28"/>
        </w:rPr>
        <w:t>на строк</w:t>
      </w:r>
      <w:proofErr w:type="gramEnd"/>
      <w:r w:rsidRPr="00424A9D">
        <w:rPr>
          <w:rFonts w:ascii="Times" w:hAnsi="Times"/>
          <w:bCs/>
          <w:color w:val="000000"/>
          <w:sz w:val="28"/>
          <w:szCs w:val="28"/>
        </w:rPr>
        <w:t xml:space="preserve"> до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п'ятнадцяти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діб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з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конфіскацією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тварини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якщо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перебування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тварини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власника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становить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загрозу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для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її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життя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або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здоров’я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>.»;</w:t>
      </w:r>
    </w:p>
    <w:p w:rsidR="007410DD" w:rsidRPr="00424A9D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r>
        <w:rPr>
          <w:rFonts w:ascii="Times" w:hAnsi="Times"/>
          <w:bCs/>
          <w:color w:val="000000"/>
          <w:sz w:val="28"/>
          <w:szCs w:val="28"/>
        </w:rPr>
        <w:t>«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Підпункт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6 пункту 3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розділу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I законопроекту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викласти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в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наступній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редакції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: 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статті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90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доповнити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частиною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другою такого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змісту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>:</w:t>
      </w:r>
    </w:p>
    <w:p w:rsidR="007410DD" w:rsidRPr="00424A9D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r w:rsidRPr="00424A9D">
        <w:rPr>
          <w:rFonts w:ascii="Times" w:hAnsi="Times"/>
          <w:bCs/>
          <w:color w:val="000000"/>
          <w:sz w:val="28"/>
          <w:szCs w:val="28"/>
        </w:rPr>
        <w:t>«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Погіршення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знищення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середовища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перебування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(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зростання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)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тварин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і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рослин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види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яких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занесені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до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Червоної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книги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України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або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які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охороняються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відповідно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до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міжнародних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договорів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України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знищення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незаконне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або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з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порушенням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встановленого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порядку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вилучення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їх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із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природного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середовища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також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порушення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умов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утримання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(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вирощування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)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тварин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і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рослин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зазначених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видів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ботанічних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садах,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дендрологічних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та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зоологічних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парках,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інших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спеціально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створених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штучних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умовах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що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призвело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до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їх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загибелі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каліцтва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(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пошкодження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) та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інші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порушення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порядку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охорони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використання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і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відтворення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таких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видів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тварин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і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рослин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-</w:t>
      </w:r>
    </w:p>
    <w:p w:rsidR="007410DD" w:rsidRPr="00424A9D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тягне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за собою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накладення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штрафу на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громадян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від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тридцяти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до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п’ятдесяти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неоподатковуваних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мінімумів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доходів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громадян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з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конфіскацією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незаконно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добутого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і на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посадових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осіб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-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від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п’ятдесяти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до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вісімдесяти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неоподатковуваних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мінімумів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доходів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громадян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з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конфіскацією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незаконно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добутого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>.»;</w:t>
      </w:r>
    </w:p>
    <w:p w:rsidR="007410DD" w:rsidRPr="00424A9D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r>
        <w:rPr>
          <w:rFonts w:ascii="Times" w:hAnsi="Times"/>
          <w:bCs/>
          <w:color w:val="000000"/>
          <w:sz w:val="28"/>
          <w:szCs w:val="28"/>
        </w:rPr>
        <w:t>«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Підпункт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7 пункту 3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розділу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І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законопроєкту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викласти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в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такій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редакції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>:</w:t>
      </w:r>
      <w:r>
        <w:rPr>
          <w:rFonts w:ascii="Times" w:hAnsi="Times"/>
          <w:bCs/>
          <w:color w:val="000000"/>
          <w:sz w:val="28"/>
          <w:szCs w:val="28"/>
        </w:rPr>
        <w:t xml:space="preserve"> </w:t>
      </w:r>
      <w:r w:rsidRPr="00424A9D">
        <w:rPr>
          <w:rFonts w:ascii="Times" w:hAnsi="Times"/>
          <w:bCs/>
          <w:color w:val="000000"/>
          <w:sz w:val="28"/>
          <w:szCs w:val="28"/>
        </w:rPr>
        <w:t>«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Назву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та текст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статті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154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викласти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в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такій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редакції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>:</w:t>
      </w:r>
      <w:r>
        <w:rPr>
          <w:rFonts w:ascii="Times" w:hAnsi="Times"/>
          <w:bCs/>
          <w:color w:val="000000"/>
          <w:sz w:val="28"/>
          <w:szCs w:val="28"/>
        </w:rPr>
        <w:t xml:space="preserve"> </w:t>
      </w:r>
      <w:r w:rsidRPr="00424A9D">
        <w:rPr>
          <w:rFonts w:ascii="Times" w:hAnsi="Times"/>
          <w:bCs/>
          <w:color w:val="000000"/>
          <w:sz w:val="28"/>
          <w:szCs w:val="28"/>
        </w:rPr>
        <w:t>"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Стаття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154.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Порушення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правил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утримання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собак і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котів</w:t>
      </w:r>
      <w:proofErr w:type="spellEnd"/>
    </w:p>
    <w:p w:rsidR="007410DD" w:rsidRPr="00424A9D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Утримання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собак і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котів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місцях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де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це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заборонено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відповідними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правилами,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чи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незареєстрованих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gramStart"/>
      <w:r w:rsidRPr="00424A9D">
        <w:rPr>
          <w:rFonts w:ascii="Times" w:hAnsi="Times"/>
          <w:bCs/>
          <w:color w:val="000000"/>
          <w:sz w:val="28"/>
          <w:szCs w:val="28"/>
        </w:rPr>
        <w:t xml:space="preserve">собак, 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або</w:t>
      </w:r>
      <w:proofErr w:type="spellEnd"/>
      <w:proofErr w:type="gram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приведення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громадські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місця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або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вигулювання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собак без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повідків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та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намордників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(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крім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намордників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у собак,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які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не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віднесені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до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Переліку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небезпечних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порід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собак)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чи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в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невідведених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для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цього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місцях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а так само не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прибирання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власником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тварини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її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екскрементів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під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час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знаходження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тварини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громадському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місці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(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крім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вигулювання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спеціально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відведених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для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цього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місцях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>), -</w:t>
      </w:r>
    </w:p>
    <w:p w:rsidR="007410DD" w:rsidRPr="00424A9D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тягне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за собою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попередження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або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накладення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штрафу на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громадян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від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десяти до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двадцяти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неоподатковуваних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мінімумів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доходів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громадян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і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попередження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або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накладення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штрафу на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посадових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осіб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-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від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двадцяти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до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п’ятидесяти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неоподатковуваних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мінімумів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доходів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громадян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>.</w:t>
      </w:r>
    </w:p>
    <w:p w:rsidR="007410DD" w:rsidRPr="00424A9D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Повторне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протягом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року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вчинення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правопорушення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передбаченого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частиною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першою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цієї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статті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- </w:t>
      </w:r>
    </w:p>
    <w:p w:rsidR="007410DD" w:rsidRPr="00424A9D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тягне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за собою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накладення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штрафу на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громадян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від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двадцяти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до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тридцяти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неоподатковуваних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мінімумів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доходів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громадян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і на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посадових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осіб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–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від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тридцяти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до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шістдесяти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неоподатковуваних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мінімумів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доходів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громадян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>.</w:t>
      </w:r>
    </w:p>
    <w:p w:rsidR="007410DD" w:rsidRPr="00424A9D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Діяння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передбачені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частиною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першою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цієї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статті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що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спричинили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заподіяння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шкоди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здоров'ю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людей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або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їх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майну -</w:t>
      </w:r>
    </w:p>
    <w:p w:rsidR="007410DD" w:rsidRPr="00424A9D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тягнуть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за собою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накладення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штрафу на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громадян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від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ста до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двохсот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неоподатковуваних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мінімумів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доходів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громадян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з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конфіскацією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тварин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і на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посадових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осіб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–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від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двохсот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до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трьохсот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неоподатковуваних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мінімумів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доходів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громадян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з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конфіскацією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тварин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>.";</w:t>
      </w:r>
    </w:p>
    <w:p w:rsidR="007410DD" w:rsidRPr="00424A9D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>«</w:t>
      </w:r>
      <w:r w:rsidRPr="00424A9D">
        <w:rPr>
          <w:rFonts w:ascii="Times" w:hAnsi="Times"/>
          <w:bCs/>
          <w:color w:val="000000"/>
          <w:sz w:val="28"/>
          <w:szCs w:val="28"/>
        </w:rPr>
        <w:t xml:space="preserve">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підпункті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11 пункту 3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розділу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І законопроекту (абзац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п’ятий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пункту 9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частини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першої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статті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255)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виключити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слова: «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громадський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інспектор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з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охорони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довкілля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(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частина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друга та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четверта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статті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85,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статті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85-1, 88-1,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статті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90, 91);»;»;</w:t>
      </w:r>
    </w:p>
    <w:p w:rsidR="007410DD" w:rsidRPr="00424A9D" w:rsidRDefault="007410DD" w:rsidP="006A4AFA">
      <w:pPr>
        <w:ind w:left="567"/>
        <w:jc w:val="both"/>
        <w:rPr>
          <w:rFonts w:ascii="Times" w:hAnsi="Times"/>
          <w:bCs/>
          <w:color w:val="000000"/>
          <w:sz w:val="28"/>
          <w:szCs w:val="28"/>
        </w:rPr>
      </w:pPr>
      <w:r w:rsidRPr="00424A9D">
        <w:rPr>
          <w:rFonts w:ascii="Times" w:hAnsi="Times"/>
          <w:bCs/>
          <w:color w:val="000000"/>
          <w:sz w:val="28"/>
          <w:szCs w:val="28"/>
        </w:rPr>
        <w:t xml:space="preserve">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Кримінальному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Кодексі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України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</w:p>
    <w:p w:rsidR="007410DD" w:rsidRPr="00424A9D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r>
        <w:rPr>
          <w:rFonts w:ascii="Times" w:hAnsi="Times"/>
          <w:bCs/>
          <w:color w:val="000000"/>
          <w:sz w:val="28"/>
          <w:szCs w:val="28"/>
        </w:rPr>
        <w:t>«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Підпункт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1 пункту 4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розділу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І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частину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другу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статті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22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після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слів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і цифр "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умисне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тяжке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тілесне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ушкодження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(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стаття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121,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частина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третя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статей 345, 346, 350, 377, 398"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доповнити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словами та цифрами "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жорстоке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поводження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з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тваринами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(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стаття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299)</w:t>
      </w:r>
      <w:r>
        <w:rPr>
          <w:rFonts w:ascii="Times" w:hAnsi="Times"/>
          <w:bCs/>
          <w:color w:val="000000"/>
          <w:sz w:val="28"/>
          <w:szCs w:val="28"/>
        </w:rPr>
        <w:t>»</w:t>
      </w:r>
      <w:r w:rsidRPr="00424A9D">
        <w:rPr>
          <w:rFonts w:ascii="Times" w:hAnsi="Times"/>
          <w:bCs/>
          <w:color w:val="000000"/>
          <w:sz w:val="28"/>
          <w:szCs w:val="28"/>
        </w:rPr>
        <w:t>;</w:t>
      </w:r>
    </w:p>
    <w:p w:rsidR="007410DD" w:rsidRPr="00424A9D" w:rsidRDefault="007410DD" w:rsidP="006A4AFA">
      <w:pPr>
        <w:ind w:left="927" w:hanging="218"/>
        <w:jc w:val="both"/>
        <w:rPr>
          <w:rFonts w:ascii="Times" w:hAnsi="Times"/>
          <w:bCs/>
          <w:color w:val="000000"/>
          <w:sz w:val="28"/>
          <w:szCs w:val="28"/>
        </w:rPr>
      </w:pPr>
      <w:r w:rsidRPr="00424A9D">
        <w:rPr>
          <w:rFonts w:ascii="Times" w:hAnsi="Times"/>
          <w:bCs/>
          <w:color w:val="000000"/>
          <w:sz w:val="28"/>
          <w:szCs w:val="28"/>
        </w:rPr>
        <w:t xml:space="preserve">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Кримінальному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процесуальному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кодексі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України</w:t>
      </w:r>
      <w:proofErr w:type="spellEnd"/>
    </w:p>
    <w:p w:rsidR="007410DD" w:rsidRPr="00424A9D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>«</w:t>
      </w:r>
      <w:r w:rsidRPr="00424A9D">
        <w:rPr>
          <w:rFonts w:ascii="Times" w:hAnsi="Times"/>
          <w:bCs/>
          <w:color w:val="000000"/>
          <w:sz w:val="28"/>
          <w:szCs w:val="28"/>
        </w:rPr>
        <w:t xml:space="preserve">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пункті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5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розділу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І законопроекту: «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Статтю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168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Кримінального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процесуального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кодексу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України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доповнити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частиною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5 такого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змісту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>:</w:t>
      </w:r>
    </w:p>
    <w:p w:rsidR="007410DD" w:rsidRDefault="007410DD" w:rsidP="007410DD">
      <w:pPr>
        <w:ind w:firstLine="567"/>
        <w:jc w:val="both"/>
        <w:rPr>
          <w:rFonts w:ascii="Times" w:hAnsi="Times"/>
          <w:bCs/>
          <w:color w:val="000000"/>
          <w:sz w:val="28"/>
          <w:szCs w:val="28"/>
        </w:rPr>
      </w:pPr>
      <w:r w:rsidRPr="00424A9D">
        <w:rPr>
          <w:rFonts w:ascii="Times" w:hAnsi="Times"/>
          <w:bCs/>
          <w:color w:val="000000"/>
          <w:sz w:val="28"/>
          <w:szCs w:val="28"/>
        </w:rPr>
        <w:t>«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Якщо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перебування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тварини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у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власника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становить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загрозу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для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її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життя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або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здоров’я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уповноважена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службова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особа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зобов’язана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тимчасово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вилучити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таку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тварину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та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забезпечити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її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утримання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gramStart"/>
      <w:r w:rsidRPr="00424A9D">
        <w:rPr>
          <w:rFonts w:ascii="Times" w:hAnsi="Times"/>
          <w:bCs/>
          <w:color w:val="000000"/>
          <w:sz w:val="28"/>
          <w:szCs w:val="28"/>
        </w:rPr>
        <w:t>в порядку</w:t>
      </w:r>
      <w:proofErr w:type="gramEnd"/>
      <w:r w:rsidRPr="00424A9D">
        <w:rPr>
          <w:rFonts w:ascii="Times" w:hAnsi="Times"/>
          <w:bCs/>
          <w:color w:val="000000"/>
          <w:sz w:val="28"/>
          <w:szCs w:val="28"/>
        </w:rPr>
        <w:t xml:space="preserve">,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встановленому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Кабінетом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Міністрів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 xml:space="preserve"> </w:t>
      </w:r>
      <w:proofErr w:type="spellStart"/>
      <w:r w:rsidRPr="00424A9D">
        <w:rPr>
          <w:rFonts w:ascii="Times" w:hAnsi="Times"/>
          <w:bCs/>
          <w:color w:val="000000"/>
          <w:sz w:val="28"/>
          <w:szCs w:val="28"/>
        </w:rPr>
        <w:t>України</w:t>
      </w:r>
      <w:proofErr w:type="spellEnd"/>
      <w:r w:rsidRPr="00424A9D">
        <w:rPr>
          <w:rFonts w:ascii="Times" w:hAnsi="Times"/>
          <w:bCs/>
          <w:color w:val="000000"/>
          <w:sz w:val="28"/>
          <w:szCs w:val="28"/>
        </w:rPr>
        <w:t>.»</w:t>
      </w:r>
      <w:r>
        <w:rPr>
          <w:rFonts w:ascii="Times" w:hAnsi="Times"/>
          <w:bCs/>
          <w:color w:val="000000"/>
          <w:sz w:val="28"/>
          <w:szCs w:val="28"/>
        </w:rPr>
        <w:t>.</w:t>
      </w:r>
    </w:p>
    <w:p w:rsidR="007410DD" w:rsidRPr="00F12968" w:rsidRDefault="006A4AFA" w:rsidP="007410DD">
      <w:pPr>
        <w:ind w:firstLine="708"/>
        <w:jc w:val="both"/>
        <w:rPr>
          <w:color w:val="000000"/>
          <w:sz w:val="28"/>
          <w:lang w:val="uk-UA"/>
        </w:rPr>
      </w:pPr>
      <w:r>
        <w:rPr>
          <w:color w:val="000000"/>
          <w:sz w:val="28"/>
          <w:lang w:val="uk-UA"/>
        </w:rPr>
        <w:t>За</w:t>
      </w:r>
      <w:r>
        <w:rPr>
          <w:color w:val="000000"/>
          <w:sz w:val="28"/>
        </w:rPr>
        <w:t xml:space="preserve"> результат</w:t>
      </w:r>
      <w:proofErr w:type="spellStart"/>
      <w:r>
        <w:rPr>
          <w:color w:val="000000"/>
          <w:sz w:val="28"/>
          <w:lang w:val="uk-UA"/>
        </w:rPr>
        <w:t>ами</w:t>
      </w:r>
      <w:proofErr w:type="spellEnd"/>
      <w:r>
        <w:rPr>
          <w:color w:val="000000"/>
          <w:sz w:val="28"/>
          <w:lang w:val="uk-UA"/>
        </w:rPr>
        <w:t xml:space="preserve"> </w:t>
      </w:r>
      <w:proofErr w:type="spellStart"/>
      <w:r>
        <w:rPr>
          <w:color w:val="000000"/>
          <w:sz w:val="28"/>
        </w:rPr>
        <w:t>обговорення</w:t>
      </w:r>
      <w:proofErr w:type="spellEnd"/>
      <w:r>
        <w:rPr>
          <w:color w:val="000000"/>
          <w:sz w:val="28"/>
        </w:rPr>
        <w:t xml:space="preserve"> </w:t>
      </w:r>
      <w:r w:rsidR="007410DD">
        <w:rPr>
          <w:color w:val="000000"/>
          <w:sz w:val="28"/>
        </w:rPr>
        <w:t xml:space="preserve">та з </w:t>
      </w:r>
      <w:proofErr w:type="spellStart"/>
      <w:r w:rsidR="007410DD">
        <w:rPr>
          <w:color w:val="000000"/>
          <w:sz w:val="28"/>
        </w:rPr>
        <w:t>урахуванням</w:t>
      </w:r>
      <w:proofErr w:type="spellEnd"/>
      <w:r w:rsidR="007410DD">
        <w:rPr>
          <w:color w:val="000000"/>
          <w:sz w:val="28"/>
        </w:rPr>
        <w:t xml:space="preserve"> </w:t>
      </w:r>
      <w:proofErr w:type="spellStart"/>
      <w:r w:rsidR="007410DD">
        <w:rPr>
          <w:color w:val="000000"/>
          <w:sz w:val="28"/>
        </w:rPr>
        <w:t>пропозицій</w:t>
      </w:r>
      <w:proofErr w:type="spellEnd"/>
      <w:r w:rsidR="007410DD">
        <w:rPr>
          <w:color w:val="000000"/>
          <w:sz w:val="28"/>
        </w:rPr>
        <w:t xml:space="preserve"> в </w:t>
      </w:r>
      <w:proofErr w:type="spellStart"/>
      <w:r w:rsidR="007410DD">
        <w:rPr>
          <w:color w:val="000000"/>
          <w:sz w:val="28"/>
        </w:rPr>
        <w:t>редакції</w:t>
      </w:r>
      <w:proofErr w:type="spellEnd"/>
      <w:r w:rsidR="007410DD">
        <w:rPr>
          <w:color w:val="000000"/>
          <w:sz w:val="28"/>
        </w:rPr>
        <w:t xml:space="preserve">, </w:t>
      </w:r>
      <w:proofErr w:type="spellStart"/>
      <w:r w:rsidR="007410DD">
        <w:rPr>
          <w:color w:val="000000"/>
          <w:sz w:val="28"/>
        </w:rPr>
        <w:t>запропонован</w:t>
      </w:r>
      <w:r>
        <w:rPr>
          <w:color w:val="000000"/>
          <w:sz w:val="28"/>
          <w:lang w:val="uk-UA"/>
        </w:rPr>
        <w:t>ій</w:t>
      </w:r>
      <w:proofErr w:type="spellEnd"/>
      <w:r w:rsidR="007410DD">
        <w:rPr>
          <w:color w:val="000000"/>
          <w:sz w:val="28"/>
        </w:rPr>
        <w:t xml:space="preserve"> </w:t>
      </w:r>
      <w:proofErr w:type="spellStart"/>
      <w:r w:rsidR="007410DD">
        <w:rPr>
          <w:color w:val="000000"/>
          <w:sz w:val="28"/>
        </w:rPr>
        <w:t>Комітетом</w:t>
      </w:r>
      <w:proofErr w:type="spellEnd"/>
      <w:r>
        <w:rPr>
          <w:color w:val="000000"/>
          <w:sz w:val="28"/>
          <w:lang w:val="uk-UA"/>
        </w:rPr>
        <w:t>,</w:t>
      </w:r>
      <w:r w:rsidR="00F12968">
        <w:rPr>
          <w:color w:val="000000"/>
          <w:sz w:val="28"/>
        </w:rPr>
        <w:t xml:space="preserve"> до законопроекту внесено 520 поправок та </w:t>
      </w:r>
      <w:proofErr w:type="spellStart"/>
      <w:r w:rsidR="00F12968">
        <w:rPr>
          <w:color w:val="000000"/>
          <w:sz w:val="28"/>
        </w:rPr>
        <w:t>пропозицій</w:t>
      </w:r>
      <w:proofErr w:type="spellEnd"/>
      <w:r w:rsidR="00F12968">
        <w:rPr>
          <w:color w:val="000000"/>
          <w:sz w:val="28"/>
        </w:rPr>
        <w:t xml:space="preserve"> </w:t>
      </w:r>
      <w:proofErr w:type="spellStart"/>
      <w:r w:rsidR="00F12968">
        <w:rPr>
          <w:color w:val="000000"/>
          <w:sz w:val="28"/>
        </w:rPr>
        <w:t>субєктів</w:t>
      </w:r>
      <w:proofErr w:type="spellEnd"/>
      <w:r w:rsidR="00F12968">
        <w:rPr>
          <w:color w:val="000000"/>
          <w:sz w:val="28"/>
        </w:rPr>
        <w:t xml:space="preserve"> права </w:t>
      </w:r>
      <w:proofErr w:type="spellStart"/>
      <w:r w:rsidR="00F12968">
        <w:rPr>
          <w:color w:val="000000"/>
          <w:sz w:val="28"/>
        </w:rPr>
        <w:t>законодавчої</w:t>
      </w:r>
      <w:proofErr w:type="spellEnd"/>
      <w:r w:rsidR="00F12968">
        <w:rPr>
          <w:color w:val="000000"/>
          <w:sz w:val="28"/>
        </w:rPr>
        <w:t xml:space="preserve"> </w:t>
      </w:r>
      <w:proofErr w:type="spellStart"/>
      <w:r w:rsidR="00F12968">
        <w:rPr>
          <w:color w:val="000000"/>
          <w:sz w:val="28"/>
        </w:rPr>
        <w:t>ініціативи</w:t>
      </w:r>
      <w:proofErr w:type="spellEnd"/>
      <w:r w:rsidR="00F12968">
        <w:rPr>
          <w:color w:val="000000"/>
          <w:sz w:val="28"/>
          <w:lang w:val="uk-UA"/>
        </w:rPr>
        <w:t>, які наведені у порівняльній таблиці для розгляду законопроекту у повторному другому читанні. Із них пропонується:</w:t>
      </w:r>
    </w:p>
    <w:p w:rsidR="007410DD" w:rsidRPr="0033679F" w:rsidRDefault="007410DD" w:rsidP="007410DD">
      <w:pPr>
        <w:ind w:firstLine="708"/>
        <w:jc w:val="both"/>
        <w:rPr>
          <w:color w:val="000000"/>
          <w:sz w:val="28"/>
          <w:lang w:val="uk-UA"/>
        </w:rPr>
      </w:pPr>
      <w:r w:rsidRPr="0033679F">
        <w:rPr>
          <w:color w:val="000000"/>
          <w:sz w:val="28"/>
          <w:lang w:val="uk-UA"/>
        </w:rPr>
        <w:t>врахувати - №№ 2, 3, 4, 5, 11, 14, 15, 16, 25, 44, 45, 46, 54, 64, 65, 66, 72, 75, 76, 84, 85, 87, 94, 96, 98, 101, 103, 104, 106, 109, 115, 118, 125, 131, 132, 135, 136, 142, 143, 147, 161, 164, 165, 169, 171, 172, 174, 178, 179, 184, 185, 194, 195, 196, 201, 209, 210, 216, 225, 227, 228, 229, 231, 232, 233, 234, 235, 236, 237, 238, 241, 242, 243, 244, 257, 265, 273, 276, 277, 278, 279, 280, 282, 283, 284, 285, 286, 287, 288, 289, 294, 298, 304, 316, 317, 318, 319, 320, 321, 322, 323, 324, 335, 336, 337, 343, 344, 345, 347, 350, 358, 360, 362, 363, 364, 365, 366, 367, 370, 371, 372, 373, 374, 388, 389, 390, 391, 392, 398, 399, 400, 401, 402, 403, 404, 405, 415, 417, 418, 427, 429, 430, 431, 432, 433, 440, 451, 457, 459, 460, 461, 463, 464, 465, 467, 471, 472, 473, 474, 476, 477, 479, 480, 481, 482, 487, 490, 491, 493, 494, 495, 496, 503, 505, 506, 507, 508, 510;</w:t>
      </w:r>
    </w:p>
    <w:p w:rsidR="007410DD" w:rsidRPr="0033679F" w:rsidRDefault="007410DD" w:rsidP="007410DD">
      <w:pPr>
        <w:ind w:firstLine="708"/>
        <w:jc w:val="both"/>
        <w:rPr>
          <w:color w:val="000000"/>
          <w:sz w:val="28"/>
          <w:lang w:val="uk-UA"/>
        </w:rPr>
      </w:pPr>
      <w:r w:rsidRPr="0033679F">
        <w:rPr>
          <w:color w:val="000000"/>
          <w:sz w:val="28"/>
          <w:lang w:val="uk-UA"/>
        </w:rPr>
        <w:t>відхилити - №№ 1, 6, 17, 18, 19, 20, 27, 29, 30, 35, 38, 39, 40, 41, 42, 48, 50, 51, 52, 55, 58, 59, 60, 61, 67, 68, 73, 74, 78, 79, 80, 81, 86, 88, 89, 97, 99, 100, 110, 111, 112, 113, 114, 116, 119, 120, 121, 122, 123, 126, 128, 129, 130, 133, 134, 137, 138, 139, 140, 141, 144, 149, 150, 151, 152, 156, 162, 163, 170, 176, 180, 181, 182, 186, 192, 197, 198, 211, 217, 218, 219, 220, 221, 222, 223, 224, 226, 230, 239, 240, 245, 246, 251, 252, 253, 254, 259, 260, 261, 262, 267, 268, 269, 270, 281, 295, 296, 297, 300, 301, 302, 305, 306, 310, 311, 313, 314, 315, 325, 326, 327, 328, 329, 330, 331, 332, 333, 334, 338, 339, 340, 341, 342, 346, 348, 349, 351, 352, 355, 359, 361, 368, 369, 375, 376, 377, 378, 379, 380, 381, 382, 383, 384, 385, 386, 387, 393, 394, 395, 396, 397, 406, 407, 419, 420, 421, 423, 424, 425, 426, 428, 438, 439, 442, 443, 444, 445, 446, 447, 449, 458, 462, 466, 468, 470, 478, 483, 486, 488, 492, 497, 498, 499, 500, 501, 502, 504, 514, 519</w:t>
      </w:r>
    </w:p>
    <w:p w:rsidR="007410DD" w:rsidRPr="0033679F" w:rsidRDefault="007410DD" w:rsidP="007410DD">
      <w:pPr>
        <w:ind w:firstLine="708"/>
        <w:jc w:val="both"/>
        <w:rPr>
          <w:color w:val="000000"/>
          <w:sz w:val="28"/>
          <w:lang w:val="uk-UA"/>
        </w:rPr>
      </w:pPr>
      <w:r w:rsidRPr="0033679F">
        <w:rPr>
          <w:color w:val="000000"/>
          <w:sz w:val="28"/>
          <w:lang w:val="uk-UA"/>
        </w:rPr>
        <w:t>врахувати частково - №№ 8, 10, 12, 13, 24, 26, 31, 32, 33, 34, 36, 37, 43, 47, 53, 56, 57, 62, 63, 69, 70, 71, 77, 82, 83, 90, 91, 92, 93, 95, 102, 105, 107, 108, 117, 124, 127, 145, 146, 148, 153, 154, 155, 159, 160, 167, 168, 173, 175, 177, 183, 187, 188, 189, 190, 191, 193, 199, 200, 202, 203, 204, 205, 206, 207, 208, 212, 213, 214, 215, 247, 248, 249, 250, 255, 256, 258, 271, 272, 274, 275, 290, 291, 292, 293, 299, 303, 353, 354, 356, 357, 408, 411, 414, 448, 450, 452, 453, 454, 455, 456, 469, 475, 484, 485, 489, 509, 512, 516, 520;</w:t>
      </w:r>
    </w:p>
    <w:p w:rsidR="007410DD" w:rsidRPr="0033679F" w:rsidRDefault="007410DD" w:rsidP="007410DD">
      <w:pPr>
        <w:ind w:firstLine="708"/>
        <w:jc w:val="both"/>
        <w:rPr>
          <w:color w:val="000000"/>
          <w:sz w:val="28"/>
          <w:lang w:val="uk-UA"/>
        </w:rPr>
      </w:pPr>
      <w:r w:rsidRPr="0033679F">
        <w:rPr>
          <w:color w:val="000000"/>
          <w:sz w:val="28"/>
          <w:lang w:val="uk-UA"/>
        </w:rPr>
        <w:t>врахувати редакційно – 7, 9, 21, 22, 23, 28, 49, 157, 158, 166, 263, 264, 266, 307, 308, 309, 312, 409, 410, 412, 413, 416, 434, 436, 43</w:t>
      </w:r>
      <w:r w:rsidR="00F12968" w:rsidRPr="0033679F">
        <w:rPr>
          <w:color w:val="000000"/>
          <w:sz w:val="28"/>
          <w:lang w:val="uk-UA"/>
        </w:rPr>
        <w:t>7, 441, 511, 513, 515, 517, 518.</w:t>
      </w:r>
    </w:p>
    <w:p w:rsidR="007410DD" w:rsidRDefault="001E3264" w:rsidP="007410DD">
      <w:pPr>
        <w:ind w:firstLine="708"/>
        <w:jc w:val="both"/>
        <w:rPr>
          <w:color w:val="000000"/>
          <w:sz w:val="28"/>
        </w:rPr>
      </w:pPr>
      <w:r>
        <w:rPr>
          <w:color w:val="000000"/>
          <w:sz w:val="28"/>
          <w:lang w:val="uk-UA"/>
        </w:rPr>
        <w:t>За результатами розгляду Комітет з питань екологічної політики та природокористування</w:t>
      </w:r>
      <w:r w:rsidRPr="0033679F">
        <w:rPr>
          <w:color w:val="000000"/>
          <w:sz w:val="28"/>
          <w:lang w:val="uk-UA"/>
        </w:rPr>
        <w:t xml:space="preserve"> р</w:t>
      </w:r>
      <w:r w:rsidR="007410DD" w:rsidRPr="0033679F">
        <w:rPr>
          <w:color w:val="000000"/>
          <w:sz w:val="28"/>
          <w:lang w:val="uk-UA"/>
        </w:rPr>
        <w:t>екоменду</w:t>
      </w:r>
      <w:r>
        <w:rPr>
          <w:color w:val="000000"/>
          <w:sz w:val="28"/>
          <w:lang w:val="uk-UA"/>
        </w:rPr>
        <w:t>є</w:t>
      </w:r>
      <w:r w:rsidR="007410DD" w:rsidRPr="0033679F">
        <w:rPr>
          <w:color w:val="000000"/>
          <w:sz w:val="28"/>
          <w:lang w:val="uk-UA"/>
        </w:rPr>
        <w:t xml:space="preserve"> Верховній Раді України проект Закону про внесення змін до деяких законодавчих актів України щодо імплементації положень деяких міжнародних угод та директив ЄС у сфері охорони тваринного та рослинного світу (реєстр. </w:t>
      </w:r>
      <w:r w:rsidR="007410DD">
        <w:rPr>
          <w:color w:val="000000"/>
          <w:sz w:val="28"/>
        </w:rPr>
        <w:t xml:space="preserve">№ 2351) </w:t>
      </w:r>
      <w:proofErr w:type="spellStart"/>
      <w:r w:rsidR="007410DD">
        <w:rPr>
          <w:color w:val="000000"/>
          <w:sz w:val="28"/>
        </w:rPr>
        <w:t>прийняти</w:t>
      </w:r>
      <w:proofErr w:type="spellEnd"/>
      <w:r w:rsidR="007410DD">
        <w:rPr>
          <w:color w:val="000000"/>
          <w:sz w:val="28"/>
        </w:rPr>
        <w:t xml:space="preserve"> у повторному другому </w:t>
      </w:r>
      <w:proofErr w:type="spellStart"/>
      <w:r w:rsidR="007410DD">
        <w:rPr>
          <w:color w:val="000000"/>
          <w:sz w:val="28"/>
        </w:rPr>
        <w:t>читанні</w:t>
      </w:r>
      <w:proofErr w:type="spellEnd"/>
      <w:r w:rsidR="007410DD">
        <w:rPr>
          <w:color w:val="000000"/>
          <w:sz w:val="28"/>
        </w:rPr>
        <w:t xml:space="preserve"> та в </w:t>
      </w:r>
      <w:proofErr w:type="spellStart"/>
      <w:r w:rsidR="007410DD">
        <w:rPr>
          <w:color w:val="000000"/>
          <w:sz w:val="28"/>
        </w:rPr>
        <w:t>цілому</w:t>
      </w:r>
      <w:proofErr w:type="spellEnd"/>
      <w:r w:rsidR="007410DD">
        <w:rPr>
          <w:color w:val="000000"/>
          <w:sz w:val="28"/>
        </w:rPr>
        <w:t xml:space="preserve"> як Закон.</w:t>
      </w:r>
    </w:p>
    <w:p w:rsidR="007410DD" w:rsidRDefault="007410DD" w:rsidP="007410DD">
      <w:pPr>
        <w:ind w:firstLine="708"/>
        <w:jc w:val="both"/>
        <w:rPr>
          <w:color w:val="000000"/>
          <w:sz w:val="28"/>
        </w:rPr>
      </w:pPr>
      <w:proofErr w:type="spellStart"/>
      <w:r>
        <w:rPr>
          <w:color w:val="000000"/>
          <w:sz w:val="28"/>
        </w:rPr>
        <w:t>Доповідачем</w:t>
      </w:r>
      <w:proofErr w:type="spellEnd"/>
      <w:r>
        <w:rPr>
          <w:color w:val="000000"/>
          <w:sz w:val="28"/>
        </w:rPr>
        <w:t xml:space="preserve"> при </w:t>
      </w:r>
      <w:proofErr w:type="spellStart"/>
      <w:r>
        <w:rPr>
          <w:color w:val="000000"/>
          <w:sz w:val="28"/>
        </w:rPr>
        <w:t>розгляді</w:t>
      </w:r>
      <w:proofErr w:type="spellEnd"/>
      <w:r>
        <w:rPr>
          <w:color w:val="000000"/>
          <w:sz w:val="28"/>
        </w:rPr>
        <w:t xml:space="preserve"> законопроекту </w:t>
      </w:r>
      <w:r w:rsidR="001E3264">
        <w:rPr>
          <w:color w:val="000000"/>
          <w:sz w:val="28"/>
          <w:lang w:val="uk-UA"/>
        </w:rPr>
        <w:t xml:space="preserve">на пленарному засіданні Верховної Ради України </w:t>
      </w:r>
      <w:proofErr w:type="spellStart"/>
      <w:r>
        <w:rPr>
          <w:color w:val="000000"/>
          <w:sz w:val="28"/>
        </w:rPr>
        <w:t>від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Комітету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визнач</w:t>
      </w:r>
      <w:r w:rsidR="00F12968">
        <w:rPr>
          <w:color w:val="000000"/>
          <w:sz w:val="28"/>
          <w:lang w:val="uk-UA"/>
        </w:rPr>
        <w:t>ено</w:t>
      </w:r>
      <w:proofErr w:type="spellEnd"/>
      <w:r>
        <w:rPr>
          <w:color w:val="000000"/>
          <w:sz w:val="28"/>
        </w:rPr>
        <w:t xml:space="preserve"> народного депутата </w:t>
      </w:r>
      <w:proofErr w:type="spellStart"/>
      <w:r>
        <w:rPr>
          <w:color w:val="000000"/>
          <w:sz w:val="28"/>
        </w:rPr>
        <w:t>України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Овчинникову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Юлію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Юріївну</w:t>
      </w:r>
      <w:proofErr w:type="spellEnd"/>
      <w:r>
        <w:rPr>
          <w:color w:val="000000"/>
          <w:sz w:val="28"/>
        </w:rPr>
        <w:t>.</w:t>
      </w:r>
    </w:p>
    <w:p w:rsidR="007410DD" w:rsidRPr="00422279" w:rsidRDefault="007410DD" w:rsidP="007410DD">
      <w:pPr>
        <w:pStyle w:val="2"/>
        <w:tabs>
          <w:tab w:val="left" w:pos="8460"/>
        </w:tabs>
        <w:spacing w:after="0"/>
        <w:rPr>
          <w:b/>
        </w:rPr>
      </w:pPr>
    </w:p>
    <w:tbl>
      <w:tblPr>
        <w:tblW w:w="9747" w:type="dxa"/>
        <w:tblInd w:w="-108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88"/>
        <w:gridCol w:w="4059"/>
      </w:tblGrid>
      <w:tr w:rsidR="007410DD" w:rsidRPr="00422279" w:rsidTr="00A320E5">
        <w:tc>
          <w:tcPr>
            <w:tcW w:w="5688" w:type="dxa"/>
            <w:shd w:val="clear" w:color="auto" w:fill="auto"/>
          </w:tcPr>
          <w:p w:rsidR="007410DD" w:rsidRPr="00422279" w:rsidRDefault="007410DD" w:rsidP="00A320E5">
            <w:pPr>
              <w:pStyle w:val="2"/>
              <w:spacing w:after="0"/>
              <w:ind w:firstLine="900"/>
              <w:jc w:val="left"/>
              <w:rPr>
                <w:b/>
                <w:bCs/>
              </w:rPr>
            </w:pPr>
            <w:r w:rsidRPr="00422279">
              <w:rPr>
                <w:b/>
                <w:bCs/>
              </w:rPr>
              <w:t xml:space="preserve">Голова Комітету </w:t>
            </w:r>
          </w:p>
        </w:tc>
        <w:tc>
          <w:tcPr>
            <w:tcW w:w="4059" w:type="dxa"/>
            <w:shd w:val="clear" w:color="auto" w:fill="auto"/>
          </w:tcPr>
          <w:p w:rsidR="007410DD" w:rsidRPr="00422279" w:rsidRDefault="007410DD" w:rsidP="00A320E5">
            <w:pPr>
              <w:pStyle w:val="2"/>
              <w:spacing w:after="0"/>
              <w:jc w:val="right"/>
              <w:rPr>
                <w:b/>
                <w:bCs/>
              </w:rPr>
            </w:pPr>
            <w:r w:rsidRPr="00422279">
              <w:rPr>
                <w:b/>
                <w:bCs/>
              </w:rPr>
              <w:t>О. БОНДАРЕНКО</w:t>
            </w:r>
          </w:p>
        </w:tc>
      </w:tr>
    </w:tbl>
    <w:p w:rsidR="006A4AFA" w:rsidRDefault="006A4AFA" w:rsidP="006A4AFA">
      <w:pPr>
        <w:jc w:val="both"/>
      </w:pPr>
    </w:p>
    <w:sectPr w:rsidR="006A4AF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94E97"/>
    <w:multiLevelType w:val="hybridMultilevel"/>
    <w:tmpl w:val="717870D8"/>
    <w:lvl w:ilvl="0" w:tplc="3A1A88D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2B2F5681"/>
    <w:multiLevelType w:val="hybridMultilevel"/>
    <w:tmpl w:val="86EEE82A"/>
    <w:lvl w:ilvl="0" w:tplc="3A1A88D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BCD6469"/>
    <w:multiLevelType w:val="hybridMultilevel"/>
    <w:tmpl w:val="F78EB14C"/>
    <w:lvl w:ilvl="0" w:tplc="3A1A88D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3F04445A"/>
    <w:multiLevelType w:val="hybridMultilevel"/>
    <w:tmpl w:val="FA44C2BA"/>
    <w:lvl w:ilvl="0" w:tplc="3A1A88D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45726804"/>
    <w:multiLevelType w:val="hybridMultilevel"/>
    <w:tmpl w:val="46D000C0"/>
    <w:lvl w:ilvl="0" w:tplc="3A1A88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362231D"/>
    <w:multiLevelType w:val="hybridMultilevel"/>
    <w:tmpl w:val="DD908D4E"/>
    <w:lvl w:ilvl="0" w:tplc="3A1A88D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6C3C7B5B"/>
    <w:multiLevelType w:val="hybridMultilevel"/>
    <w:tmpl w:val="3DD20ED6"/>
    <w:lvl w:ilvl="0" w:tplc="3A1A88D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0AF2FFA"/>
    <w:multiLevelType w:val="hybridMultilevel"/>
    <w:tmpl w:val="033E9C8A"/>
    <w:lvl w:ilvl="0" w:tplc="3A1A88D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7AF973B0"/>
    <w:multiLevelType w:val="hybridMultilevel"/>
    <w:tmpl w:val="6990133C"/>
    <w:lvl w:ilvl="0" w:tplc="3A1A88D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1CE"/>
    <w:rsid w:val="00091B60"/>
    <w:rsid w:val="001E3264"/>
    <w:rsid w:val="0028277E"/>
    <w:rsid w:val="0033679F"/>
    <w:rsid w:val="006A4AFA"/>
    <w:rsid w:val="00734732"/>
    <w:rsid w:val="007410DD"/>
    <w:rsid w:val="008611CE"/>
    <w:rsid w:val="00F12968"/>
    <w:rsid w:val="00F60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FF965"/>
  <w15:chartTrackingRefBased/>
  <w15:docId w15:val="{972DD917-D6F5-41CB-B406-B5F97EB50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0E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7410DD"/>
    <w:pPr>
      <w:widowControl w:val="0"/>
      <w:spacing w:after="160" w:line="259" w:lineRule="auto"/>
      <w:ind w:right="63" w:firstLine="567"/>
      <w:jc w:val="both"/>
    </w:pPr>
    <w:rPr>
      <w:sz w:val="28"/>
      <w:lang w:val="uk-UA" w:eastAsia="uk-UA"/>
    </w:rPr>
  </w:style>
  <w:style w:type="character" w:customStyle="1" w:styleId="20">
    <w:name w:val="Основний текст з відступом 2 Знак"/>
    <w:basedOn w:val="a0"/>
    <w:link w:val="2"/>
    <w:rsid w:val="007410DD"/>
    <w:rPr>
      <w:rFonts w:ascii="Times New Roman" w:eastAsia="Times New Roman" w:hAnsi="Times New Roman" w:cs="Times New Roman"/>
      <w:sz w:val="28"/>
      <w:szCs w:val="20"/>
      <w:lang w:eastAsia="uk-UA"/>
    </w:rPr>
  </w:style>
  <w:style w:type="paragraph" w:styleId="a3">
    <w:name w:val="List Paragraph"/>
    <w:basedOn w:val="a"/>
    <w:uiPriority w:val="34"/>
    <w:qFormat/>
    <w:rsid w:val="007410DD"/>
    <w:pPr>
      <w:widowControl w:val="0"/>
      <w:spacing w:after="160" w:line="259" w:lineRule="auto"/>
      <w:ind w:left="720"/>
      <w:contextualSpacing/>
    </w:pPr>
    <w:rPr>
      <w:sz w:val="22"/>
      <w:lang w:val="uk-UA" w:eastAsia="uk-UA"/>
    </w:rPr>
  </w:style>
  <w:style w:type="paragraph" w:styleId="a4">
    <w:name w:val="Balloon Text"/>
    <w:basedOn w:val="a"/>
    <w:link w:val="a5"/>
    <w:uiPriority w:val="99"/>
    <w:semiHidden/>
    <w:unhideWhenUsed/>
    <w:rsid w:val="006A4AF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A4AFA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8</Pages>
  <Words>15504</Words>
  <Characters>8838</Characters>
  <Application>Microsoft Office Word</Application>
  <DocSecurity>0</DocSecurity>
  <Lines>73</Lines>
  <Paragraphs>48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Приліпко Ірина Сергіївна</dc:creator>
  <cp:keywords/>
  <dc:description/>
  <cp:lastModifiedBy>Приліпко Ірина Сергіївна</cp:lastModifiedBy>
  <cp:revision>6</cp:revision>
  <cp:lastPrinted>2021-07-01T12:34:00Z</cp:lastPrinted>
  <dcterms:created xsi:type="dcterms:W3CDTF">2021-07-01T12:01:00Z</dcterms:created>
  <dcterms:modified xsi:type="dcterms:W3CDTF">2021-07-01T15:34:00Z</dcterms:modified>
</cp:coreProperties>
</file>