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700" w:rsidRPr="00533700" w:rsidRDefault="00D9356C" w:rsidP="0053370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uk-UA"/>
        </w:rPr>
        <w:t>До реєстр. № 2415</w:t>
      </w:r>
      <w:r w:rsidR="00533700" w:rsidRPr="00533700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533700" w:rsidRPr="00533700" w:rsidRDefault="000F31A7" w:rsidP="000F31A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</w:t>
      </w:r>
      <w:r w:rsidR="00533700" w:rsidRPr="00533700">
        <w:rPr>
          <w:rFonts w:ascii="Times New Roman" w:hAnsi="Times New Roman"/>
          <w:sz w:val="24"/>
          <w:szCs w:val="24"/>
          <w:lang w:val="uk-UA"/>
        </w:rPr>
        <w:t>(друге читання)</w:t>
      </w:r>
    </w:p>
    <w:p w:rsidR="00533700" w:rsidRDefault="00533700" w:rsidP="0053370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354B85" w:rsidRDefault="00354B85" w:rsidP="0053370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354B85" w:rsidRPr="00533700" w:rsidRDefault="00354B85" w:rsidP="0053370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533700" w:rsidRPr="00533700" w:rsidRDefault="00533700" w:rsidP="0053370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533700" w:rsidRPr="00533700" w:rsidRDefault="00533700" w:rsidP="005337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33700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533700" w:rsidRPr="00533700" w:rsidRDefault="00533700" w:rsidP="005337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33700">
        <w:rPr>
          <w:rFonts w:ascii="Times New Roman" w:hAnsi="Times New Roman"/>
          <w:b/>
          <w:sz w:val="28"/>
          <w:szCs w:val="28"/>
          <w:lang w:val="uk-UA"/>
        </w:rPr>
        <w:t xml:space="preserve"> юридичної експертизи проекту Закону України </w:t>
      </w:r>
    </w:p>
    <w:p w:rsidR="00533700" w:rsidRPr="00533700" w:rsidRDefault="00533700" w:rsidP="005337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33700">
        <w:rPr>
          <w:rFonts w:ascii="Times New Roman" w:hAnsi="Times New Roman"/>
          <w:b/>
          <w:sz w:val="28"/>
          <w:szCs w:val="28"/>
          <w:lang w:val="uk-UA"/>
        </w:rPr>
        <w:t>«Про внесення змін до Закону України «</w:t>
      </w:r>
      <w:r w:rsidR="00354B85">
        <w:rPr>
          <w:rFonts w:ascii="Times New Roman" w:hAnsi="Times New Roman"/>
          <w:b/>
          <w:sz w:val="28"/>
          <w:szCs w:val="28"/>
          <w:lang w:val="uk-UA"/>
        </w:rPr>
        <w:t>Про судоустрій і статус суддів</w:t>
      </w:r>
      <w:r w:rsidRPr="00533700">
        <w:rPr>
          <w:rFonts w:ascii="Times New Roman" w:hAnsi="Times New Roman"/>
          <w:b/>
          <w:sz w:val="28"/>
          <w:szCs w:val="28"/>
          <w:lang w:val="uk-UA"/>
        </w:rPr>
        <w:t xml:space="preserve">» щодо </w:t>
      </w:r>
      <w:r w:rsidR="00354B85">
        <w:rPr>
          <w:rFonts w:ascii="Times New Roman" w:hAnsi="Times New Roman"/>
          <w:b/>
          <w:sz w:val="28"/>
          <w:szCs w:val="28"/>
          <w:lang w:val="uk-UA"/>
        </w:rPr>
        <w:t>вирішення окремих питань, пов’язаних з проведенням розвідувальних заходів</w:t>
      </w:r>
      <w:r w:rsidRPr="00533700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533700" w:rsidRDefault="00533700" w:rsidP="0053370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533700">
        <w:rPr>
          <w:rFonts w:ascii="Times New Roman" w:hAnsi="Times New Roman"/>
          <w:sz w:val="28"/>
          <w:szCs w:val="28"/>
          <w:lang w:val="uk-UA"/>
        </w:rPr>
        <w:t xml:space="preserve">(реєстраційний № </w:t>
      </w:r>
      <w:r w:rsidR="00D9356C">
        <w:rPr>
          <w:rFonts w:ascii="Times New Roman" w:hAnsi="Times New Roman"/>
          <w:sz w:val="28"/>
          <w:szCs w:val="28"/>
          <w:lang w:val="uk-UA"/>
        </w:rPr>
        <w:t>2415</w:t>
      </w:r>
      <w:r w:rsidRPr="00533700">
        <w:rPr>
          <w:rFonts w:ascii="Times New Roman" w:hAnsi="Times New Roman"/>
          <w:sz w:val="28"/>
          <w:szCs w:val="28"/>
          <w:lang w:val="uk-UA"/>
        </w:rPr>
        <w:t>)</w:t>
      </w:r>
    </w:p>
    <w:p w:rsidR="00354B85" w:rsidRPr="00533700" w:rsidRDefault="00354B85" w:rsidP="0053370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33700" w:rsidRPr="00533700" w:rsidRDefault="00533700" w:rsidP="0053370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33700" w:rsidRPr="00533700" w:rsidRDefault="00533700" w:rsidP="00533700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33700">
        <w:rPr>
          <w:rFonts w:ascii="Times New Roman" w:hAnsi="Times New Roman"/>
          <w:sz w:val="28"/>
          <w:szCs w:val="28"/>
          <w:lang w:val="uk-UA"/>
        </w:rPr>
        <w:t xml:space="preserve">У Головному юридичному управлінні здійснено юридичну експертизу   підготовленого до другого читання Комітетом Верховної Ради України з питань </w:t>
      </w:r>
      <w:r w:rsidR="00354B85">
        <w:rPr>
          <w:rFonts w:ascii="Times New Roman" w:hAnsi="Times New Roman"/>
          <w:sz w:val="28"/>
          <w:szCs w:val="28"/>
          <w:lang w:val="uk-UA"/>
        </w:rPr>
        <w:t>правової політики</w:t>
      </w:r>
      <w:r w:rsidRPr="00533700">
        <w:rPr>
          <w:rFonts w:ascii="Times New Roman" w:hAnsi="Times New Roman"/>
          <w:sz w:val="28"/>
          <w:szCs w:val="28"/>
          <w:lang w:val="uk-UA"/>
        </w:rPr>
        <w:t xml:space="preserve"> проекту Закону України «</w:t>
      </w:r>
      <w:r w:rsidR="00354B85" w:rsidRPr="00354B85">
        <w:rPr>
          <w:rFonts w:ascii="Times New Roman" w:hAnsi="Times New Roman"/>
          <w:sz w:val="28"/>
          <w:szCs w:val="28"/>
          <w:lang w:val="uk-UA"/>
        </w:rPr>
        <w:t>Про внесення змін до Закону України «Про судоустрій і статус суддів» щодо вирішення окремих питань, пов’язаних з проведенням розвідувальних заходів</w:t>
      </w:r>
      <w:r w:rsidRPr="00533700">
        <w:rPr>
          <w:rFonts w:ascii="Times New Roman" w:hAnsi="Times New Roman"/>
          <w:sz w:val="28"/>
          <w:szCs w:val="28"/>
          <w:lang w:val="uk-UA"/>
        </w:rPr>
        <w:t>».</w:t>
      </w:r>
    </w:p>
    <w:p w:rsidR="00533700" w:rsidRPr="00533700" w:rsidRDefault="00533700" w:rsidP="00533700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33700">
        <w:rPr>
          <w:rFonts w:ascii="Times New Roman" w:hAnsi="Times New Roman"/>
          <w:sz w:val="28"/>
          <w:szCs w:val="28"/>
          <w:lang w:val="uk-UA"/>
        </w:rPr>
        <w:t>За наслідками проведеної експертизи повідомляємо, що законопроект відповідає Конституції України, узгоджується з іншими законодавчими актами України та викладений з дотриманням вимог законопроектної техніки.</w:t>
      </w:r>
    </w:p>
    <w:p w:rsidR="00533700" w:rsidRDefault="00533700" w:rsidP="00533700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33700">
        <w:rPr>
          <w:rFonts w:ascii="Times New Roman" w:hAnsi="Times New Roman"/>
          <w:sz w:val="28"/>
          <w:szCs w:val="28"/>
          <w:lang w:val="uk-UA"/>
        </w:rPr>
        <w:t>Зауваження до тексту цього законопроекту відсутні.</w:t>
      </w:r>
    </w:p>
    <w:p w:rsidR="00533700" w:rsidRPr="00533700" w:rsidRDefault="00533700" w:rsidP="00533700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3700" w:rsidRPr="00533700" w:rsidRDefault="00533700" w:rsidP="00533700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bCs/>
          <w:sz w:val="28"/>
          <w:lang w:val="uk-UA"/>
        </w:rPr>
      </w:pPr>
      <w:r w:rsidRPr="00533700">
        <w:rPr>
          <w:rFonts w:ascii="Times New Roman" w:eastAsiaTheme="minorHAnsi" w:hAnsi="Times New Roman" w:cstheme="minorBidi"/>
          <w:b/>
          <w:bCs/>
          <w:sz w:val="28"/>
          <w:lang w:val="uk-UA"/>
        </w:rPr>
        <w:t>Перший заступник керівника</w:t>
      </w:r>
    </w:p>
    <w:p w:rsidR="006C2446" w:rsidRPr="00533700" w:rsidRDefault="00533700" w:rsidP="00533700">
      <w:pPr>
        <w:spacing w:after="0" w:line="240" w:lineRule="auto"/>
        <w:jc w:val="both"/>
        <w:rPr>
          <w:b/>
          <w:szCs w:val="28"/>
          <w:lang w:eastAsia="uk-UA"/>
        </w:rPr>
      </w:pPr>
      <w:r w:rsidRPr="00533700">
        <w:rPr>
          <w:rFonts w:ascii="Times New Roman" w:eastAsiaTheme="minorHAnsi" w:hAnsi="Times New Roman" w:cstheme="minorBidi"/>
          <w:b/>
          <w:bCs/>
          <w:sz w:val="28"/>
          <w:lang w:val="uk-UA"/>
        </w:rPr>
        <w:t>Головного управління                                                                    А. НИЖНИК</w:t>
      </w:r>
    </w:p>
    <w:sectPr w:rsidR="006C2446" w:rsidRPr="00533700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D72" w:rsidRDefault="00820D72" w:rsidP="005E306B">
      <w:pPr>
        <w:spacing w:after="0" w:line="240" w:lineRule="auto"/>
      </w:pPr>
      <w:r>
        <w:separator/>
      </w:r>
    </w:p>
  </w:endnote>
  <w:end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D72" w:rsidRDefault="00820D72" w:rsidP="005E306B">
      <w:pPr>
        <w:spacing w:after="0" w:line="240" w:lineRule="auto"/>
      </w:pPr>
      <w:r>
        <w:separator/>
      </w:r>
    </w:p>
  </w:footnote>
  <w:foot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0005942"/>
      <w:docPartObj>
        <w:docPartGallery w:val="Page Numbers (Top of Page)"/>
        <w:docPartUnique/>
      </w:docPartObj>
    </w:sdtPr>
    <w:sdtEndPr/>
    <w:sdtContent>
      <w:p w:rsidR="00687696" w:rsidRDefault="0068769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3700" w:rsidRPr="00533700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F6A87"/>
    <w:multiLevelType w:val="hybridMultilevel"/>
    <w:tmpl w:val="AA08849C"/>
    <w:lvl w:ilvl="0" w:tplc="2CB8D72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0608"/>
    <w:rsid w:val="000163C3"/>
    <w:rsid w:val="000245AF"/>
    <w:rsid w:val="00035126"/>
    <w:rsid w:val="00044C10"/>
    <w:rsid w:val="0004773B"/>
    <w:rsid w:val="000B51A7"/>
    <w:rsid w:val="000B6CE8"/>
    <w:rsid w:val="000C2B42"/>
    <w:rsid w:val="000F1586"/>
    <w:rsid w:val="000F31A7"/>
    <w:rsid w:val="00124C58"/>
    <w:rsid w:val="00134080"/>
    <w:rsid w:val="00141617"/>
    <w:rsid w:val="001649E3"/>
    <w:rsid w:val="00167C3E"/>
    <w:rsid w:val="00182748"/>
    <w:rsid w:val="0019108F"/>
    <w:rsid w:val="001933FD"/>
    <w:rsid w:val="001966F0"/>
    <w:rsid w:val="001A4048"/>
    <w:rsid w:val="001A7036"/>
    <w:rsid w:val="001A7E37"/>
    <w:rsid w:val="001B5556"/>
    <w:rsid w:val="001D3C24"/>
    <w:rsid w:val="001D7AA6"/>
    <w:rsid w:val="001E4407"/>
    <w:rsid w:val="002356E9"/>
    <w:rsid w:val="00235CD7"/>
    <w:rsid w:val="00250746"/>
    <w:rsid w:val="0026631F"/>
    <w:rsid w:val="00290C62"/>
    <w:rsid w:val="002A5D4C"/>
    <w:rsid w:val="002B063F"/>
    <w:rsid w:val="002B5FC1"/>
    <w:rsid w:val="002C6811"/>
    <w:rsid w:val="002C68BD"/>
    <w:rsid w:val="002C6F69"/>
    <w:rsid w:val="002D0561"/>
    <w:rsid w:val="002D6107"/>
    <w:rsid w:val="002E0A18"/>
    <w:rsid w:val="002E31BF"/>
    <w:rsid w:val="002E44DA"/>
    <w:rsid w:val="002E6A28"/>
    <w:rsid w:val="002F403A"/>
    <w:rsid w:val="003266EA"/>
    <w:rsid w:val="00326B7D"/>
    <w:rsid w:val="003351AE"/>
    <w:rsid w:val="00341371"/>
    <w:rsid w:val="00354B85"/>
    <w:rsid w:val="00363EE3"/>
    <w:rsid w:val="00364252"/>
    <w:rsid w:val="003819C9"/>
    <w:rsid w:val="003C32CD"/>
    <w:rsid w:val="003D1CBA"/>
    <w:rsid w:val="003F2B62"/>
    <w:rsid w:val="0043346A"/>
    <w:rsid w:val="00451750"/>
    <w:rsid w:val="00464342"/>
    <w:rsid w:val="00480099"/>
    <w:rsid w:val="0049788C"/>
    <w:rsid w:val="004B329F"/>
    <w:rsid w:val="004C20F0"/>
    <w:rsid w:val="004D0E6A"/>
    <w:rsid w:val="004D2786"/>
    <w:rsid w:val="004D3D55"/>
    <w:rsid w:val="004E4F5C"/>
    <w:rsid w:val="004E6EB6"/>
    <w:rsid w:val="004F7B8A"/>
    <w:rsid w:val="0050620F"/>
    <w:rsid w:val="00533700"/>
    <w:rsid w:val="00542DC5"/>
    <w:rsid w:val="005439AD"/>
    <w:rsid w:val="0055005A"/>
    <w:rsid w:val="00555305"/>
    <w:rsid w:val="00560462"/>
    <w:rsid w:val="0056352F"/>
    <w:rsid w:val="005771F7"/>
    <w:rsid w:val="005951D4"/>
    <w:rsid w:val="005A4728"/>
    <w:rsid w:val="005A703F"/>
    <w:rsid w:val="005B71F5"/>
    <w:rsid w:val="005C688A"/>
    <w:rsid w:val="005C69F0"/>
    <w:rsid w:val="005E103B"/>
    <w:rsid w:val="005E306B"/>
    <w:rsid w:val="005F20B5"/>
    <w:rsid w:val="00626A3E"/>
    <w:rsid w:val="00634A7D"/>
    <w:rsid w:val="006414C9"/>
    <w:rsid w:val="00642E70"/>
    <w:rsid w:val="0066623D"/>
    <w:rsid w:val="00687696"/>
    <w:rsid w:val="00694E6C"/>
    <w:rsid w:val="00695E94"/>
    <w:rsid w:val="006B1BC0"/>
    <w:rsid w:val="006B2F22"/>
    <w:rsid w:val="006C2446"/>
    <w:rsid w:val="006C3DD5"/>
    <w:rsid w:val="006F10E8"/>
    <w:rsid w:val="006F4E2F"/>
    <w:rsid w:val="00712714"/>
    <w:rsid w:val="00713E93"/>
    <w:rsid w:val="0073224C"/>
    <w:rsid w:val="00746F07"/>
    <w:rsid w:val="00756ED1"/>
    <w:rsid w:val="00770EDD"/>
    <w:rsid w:val="00772E5D"/>
    <w:rsid w:val="0077551B"/>
    <w:rsid w:val="00775D17"/>
    <w:rsid w:val="00797EE2"/>
    <w:rsid w:val="007A088C"/>
    <w:rsid w:val="007C2985"/>
    <w:rsid w:val="007D3201"/>
    <w:rsid w:val="007E461D"/>
    <w:rsid w:val="007E61C5"/>
    <w:rsid w:val="007F4B5E"/>
    <w:rsid w:val="007F5D91"/>
    <w:rsid w:val="008040FD"/>
    <w:rsid w:val="008048DC"/>
    <w:rsid w:val="0080545D"/>
    <w:rsid w:val="00805492"/>
    <w:rsid w:val="00820D72"/>
    <w:rsid w:val="008421BC"/>
    <w:rsid w:val="0084387F"/>
    <w:rsid w:val="0086748D"/>
    <w:rsid w:val="008717AD"/>
    <w:rsid w:val="008972B5"/>
    <w:rsid w:val="008A4FC5"/>
    <w:rsid w:val="008B543B"/>
    <w:rsid w:val="00945B68"/>
    <w:rsid w:val="00957D31"/>
    <w:rsid w:val="009659FE"/>
    <w:rsid w:val="009A720A"/>
    <w:rsid w:val="009B0DFE"/>
    <w:rsid w:val="009B32FC"/>
    <w:rsid w:val="009B5480"/>
    <w:rsid w:val="009F3A3F"/>
    <w:rsid w:val="00A00059"/>
    <w:rsid w:val="00A0280E"/>
    <w:rsid w:val="00A3605F"/>
    <w:rsid w:val="00A46AE1"/>
    <w:rsid w:val="00A60CA4"/>
    <w:rsid w:val="00A67F41"/>
    <w:rsid w:val="00A833C8"/>
    <w:rsid w:val="00A93186"/>
    <w:rsid w:val="00AB28E6"/>
    <w:rsid w:val="00AD1CF9"/>
    <w:rsid w:val="00AD508C"/>
    <w:rsid w:val="00AD7F82"/>
    <w:rsid w:val="00AF6DDF"/>
    <w:rsid w:val="00B04E9F"/>
    <w:rsid w:val="00B11ED7"/>
    <w:rsid w:val="00B34ABC"/>
    <w:rsid w:val="00B617D3"/>
    <w:rsid w:val="00B7109B"/>
    <w:rsid w:val="00B770A4"/>
    <w:rsid w:val="00B97111"/>
    <w:rsid w:val="00BA1846"/>
    <w:rsid w:val="00BB558F"/>
    <w:rsid w:val="00BC7608"/>
    <w:rsid w:val="00BD0801"/>
    <w:rsid w:val="00BE3143"/>
    <w:rsid w:val="00BF1E95"/>
    <w:rsid w:val="00BF62D6"/>
    <w:rsid w:val="00C11FB6"/>
    <w:rsid w:val="00C16BE1"/>
    <w:rsid w:val="00C21EE5"/>
    <w:rsid w:val="00C27AE9"/>
    <w:rsid w:val="00C51E10"/>
    <w:rsid w:val="00C51F0A"/>
    <w:rsid w:val="00C75043"/>
    <w:rsid w:val="00CC39A1"/>
    <w:rsid w:val="00CD4A38"/>
    <w:rsid w:val="00CE3E1B"/>
    <w:rsid w:val="00CE6A4B"/>
    <w:rsid w:val="00D242C2"/>
    <w:rsid w:val="00D52392"/>
    <w:rsid w:val="00D57E1B"/>
    <w:rsid w:val="00D9356C"/>
    <w:rsid w:val="00DA0B23"/>
    <w:rsid w:val="00DB6065"/>
    <w:rsid w:val="00DD6C75"/>
    <w:rsid w:val="00DF39A3"/>
    <w:rsid w:val="00DF665C"/>
    <w:rsid w:val="00E03D2F"/>
    <w:rsid w:val="00E066E5"/>
    <w:rsid w:val="00E32E31"/>
    <w:rsid w:val="00E4792E"/>
    <w:rsid w:val="00E50354"/>
    <w:rsid w:val="00E53C62"/>
    <w:rsid w:val="00E53D46"/>
    <w:rsid w:val="00E53D96"/>
    <w:rsid w:val="00E772FF"/>
    <w:rsid w:val="00E9359E"/>
    <w:rsid w:val="00EB015F"/>
    <w:rsid w:val="00EB397E"/>
    <w:rsid w:val="00ED60C1"/>
    <w:rsid w:val="00F01A33"/>
    <w:rsid w:val="00F046FE"/>
    <w:rsid w:val="00F11A81"/>
    <w:rsid w:val="00F161CB"/>
    <w:rsid w:val="00F44513"/>
    <w:rsid w:val="00F55423"/>
    <w:rsid w:val="00F625C4"/>
    <w:rsid w:val="00F91DD3"/>
    <w:rsid w:val="00FA38EC"/>
    <w:rsid w:val="00FC3DF4"/>
    <w:rsid w:val="00FD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2507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qFormat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customStyle="1" w:styleId="ab">
    <w:name w:val="Нормальний текст"/>
    <w:basedOn w:val="a"/>
    <w:rsid w:val="008717AD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st9">
    <w:name w:val="st9"/>
    <w:uiPriority w:val="99"/>
    <w:rsid w:val="00DF39A3"/>
    <w:pPr>
      <w:autoSpaceDE w:val="0"/>
      <w:autoSpaceDN w:val="0"/>
      <w:adjustRightInd w:val="0"/>
      <w:spacing w:after="150"/>
      <w:ind w:left="90"/>
    </w:pPr>
    <w:rPr>
      <w:rFonts w:ascii="Courier New" w:hAnsi="Courier New" w:cs="Courier New"/>
      <w:sz w:val="24"/>
      <w:szCs w:val="24"/>
      <w:lang w:val="ru-RU"/>
    </w:rPr>
  </w:style>
  <w:style w:type="paragraph" w:customStyle="1" w:styleId="rtejustify">
    <w:name w:val="rtejustify"/>
    <w:basedOn w:val="a"/>
    <w:rsid w:val="00C750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c">
    <w:name w:val="Hyperlink"/>
    <w:basedOn w:val="a0"/>
    <w:uiPriority w:val="99"/>
    <w:semiHidden/>
    <w:unhideWhenUsed/>
    <w:rsid w:val="00C75043"/>
    <w:rPr>
      <w:color w:val="0000FF"/>
      <w:u w:val="single"/>
    </w:rPr>
  </w:style>
  <w:style w:type="paragraph" w:customStyle="1" w:styleId="StyleZakonu">
    <w:name w:val="StyleZakonu"/>
    <w:basedOn w:val="a"/>
    <w:rsid w:val="00250746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styleId="ad">
    <w:name w:val="Emphasis"/>
    <w:basedOn w:val="a0"/>
    <w:uiPriority w:val="20"/>
    <w:qFormat/>
    <w:locked/>
    <w:rsid w:val="00250746"/>
    <w:rPr>
      <w:i/>
      <w:iCs/>
    </w:rPr>
  </w:style>
  <w:style w:type="character" w:customStyle="1" w:styleId="10">
    <w:name w:val="Заголовок 1 Знак"/>
    <w:basedOn w:val="a0"/>
    <w:link w:val="1"/>
    <w:rsid w:val="0025074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paragraph" w:styleId="ae">
    <w:name w:val="Normal (Web)"/>
    <w:basedOn w:val="a"/>
    <w:unhideWhenUsed/>
    <w:rsid w:val="005E10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04773B"/>
  </w:style>
  <w:style w:type="character" w:styleId="af">
    <w:name w:val="Strong"/>
    <w:basedOn w:val="a0"/>
    <w:uiPriority w:val="22"/>
    <w:qFormat/>
    <w:locked/>
    <w:rsid w:val="000477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665A9-470D-42D1-8004-3173A255D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Дячук Олена Миколаївна</cp:lastModifiedBy>
  <cp:revision>2</cp:revision>
  <cp:lastPrinted>2020-07-10T09:09:00Z</cp:lastPrinted>
  <dcterms:created xsi:type="dcterms:W3CDTF">2021-02-23T12:38:00Z</dcterms:created>
  <dcterms:modified xsi:type="dcterms:W3CDTF">2021-02-23T12:38:00Z</dcterms:modified>
</cp:coreProperties>
</file>