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7B7399">
        <w:rPr>
          <w:color w:val="000000"/>
          <w:spacing w:val="-2"/>
          <w:sz w:val="21"/>
          <w:szCs w:val="21"/>
          <w:lang w:val="uk-UA"/>
        </w:rPr>
        <w:t>2448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B20A3A">
        <w:rPr>
          <w:color w:val="000000"/>
          <w:spacing w:val="-2"/>
          <w:sz w:val="21"/>
          <w:szCs w:val="21"/>
          <w:lang w:val="uk-UA"/>
        </w:rPr>
        <w:t>14</w:t>
      </w:r>
      <w:r w:rsidRPr="00BF3A41">
        <w:rPr>
          <w:color w:val="000000"/>
          <w:spacing w:val="-2"/>
          <w:sz w:val="21"/>
          <w:szCs w:val="21"/>
        </w:rPr>
        <w:t>.</w:t>
      </w:r>
      <w:r w:rsidR="007B7399">
        <w:rPr>
          <w:color w:val="000000"/>
          <w:spacing w:val="-2"/>
          <w:sz w:val="21"/>
          <w:szCs w:val="21"/>
          <w:lang w:val="uk-UA"/>
        </w:rPr>
        <w:t>11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 та природокористування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7B7399">
        <w:rPr>
          <w:sz w:val="28"/>
          <w:szCs w:val="28"/>
          <w:lang w:val="uk-UA"/>
        </w:rPr>
        <w:t xml:space="preserve">Верховної Ради України </w:t>
      </w:r>
      <w:r w:rsidRPr="007B7399">
        <w:rPr>
          <w:sz w:val="28"/>
          <w:szCs w:val="28"/>
          <w:lang w:val="uk-UA"/>
        </w:rPr>
        <w:t xml:space="preserve">з питань бюджету на своєму засіданні </w:t>
      </w:r>
      <w:r w:rsidR="00895117">
        <w:rPr>
          <w:sz w:val="28"/>
          <w:szCs w:val="28"/>
          <w:lang w:val="uk-UA"/>
        </w:rPr>
        <w:t>15</w:t>
      </w:r>
      <w:r w:rsidR="00983E78" w:rsidRPr="007B7399">
        <w:rPr>
          <w:sz w:val="28"/>
          <w:szCs w:val="28"/>
          <w:lang w:val="uk-UA"/>
        </w:rPr>
        <w:t xml:space="preserve"> </w:t>
      </w:r>
      <w:r w:rsidR="007B7399" w:rsidRPr="007B7399">
        <w:rPr>
          <w:sz w:val="28"/>
          <w:szCs w:val="28"/>
          <w:lang w:val="uk-UA"/>
        </w:rPr>
        <w:t>січня</w:t>
      </w:r>
      <w:r w:rsidR="00983E78" w:rsidRPr="007B7399">
        <w:rPr>
          <w:sz w:val="28"/>
          <w:szCs w:val="28"/>
          <w:lang w:val="uk-UA"/>
        </w:rPr>
        <w:t xml:space="preserve"> 20</w:t>
      </w:r>
      <w:r w:rsidR="007B7399" w:rsidRPr="007B7399">
        <w:rPr>
          <w:sz w:val="28"/>
          <w:szCs w:val="28"/>
          <w:lang w:val="uk-UA"/>
        </w:rPr>
        <w:t>20</w:t>
      </w:r>
      <w:r w:rsidR="00983E78" w:rsidRPr="007B7399">
        <w:rPr>
          <w:sz w:val="28"/>
          <w:szCs w:val="28"/>
          <w:lang w:val="uk-UA"/>
        </w:rPr>
        <w:t xml:space="preserve"> року (протокол №</w:t>
      </w:r>
      <w:r w:rsidR="00895117">
        <w:rPr>
          <w:sz w:val="28"/>
          <w:szCs w:val="28"/>
          <w:lang w:val="uk-UA"/>
        </w:rPr>
        <w:t xml:space="preserve"> 23</w:t>
      </w:r>
      <w:r w:rsidR="00983E78" w:rsidRPr="007B7399">
        <w:rPr>
          <w:sz w:val="28"/>
          <w:szCs w:val="28"/>
          <w:lang w:val="uk-UA"/>
        </w:rPr>
        <w:t xml:space="preserve">) відповідно до статей 27 і 109 </w:t>
      </w:r>
      <w:r w:rsidR="006740EB" w:rsidRPr="007B7399">
        <w:rPr>
          <w:sz w:val="28"/>
          <w:szCs w:val="28"/>
          <w:lang w:val="uk-UA"/>
        </w:rPr>
        <w:t xml:space="preserve">Бюджетного </w:t>
      </w:r>
      <w:bookmarkStart w:id="0" w:name="_GoBack"/>
      <w:bookmarkEnd w:id="0"/>
      <w:r w:rsidR="006740EB" w:rsidRPr="007B7399">
        <w:rPr>
          <w:sz w:val="28"/>
          <w:szCs w:val="28"/>
          <w:lang w:val="uk-UA"/>
        </w:rPr>
        <w:t>кодексу України</w:t>
      </w:r>
      <w:r w:rsidR="00145331" w:rsidRPr="007B739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7B7399">
        <w:rPr>
          <w:sz w:val="28"/>
          <w:szCs w:val="28"/>
          <w:lang w:val="uk-UA"/>
        </w:rPr>
        <w:t xml:space="preserve"> розгляну</w:t>
      </w:r>
      <w:r w:rsidR="00BE0BEA" w:rsidRPr="007B7399">
        <w:rPr>
          <w:sz w:val="28"/>
          <w:szCs w:val="28"/>
          <w:lang w:val="uk-UA"/>
        </w:rPr>
        <w:t>в</w:t>
      </w:r>
      <w:r w:rsidR="00B20A3A" w:rsidRPr="007B7399">
        <w:rPr>
          <w:sz w:val="28"/>
          <w:szCs w:val="28"/>
          <w:lang w:val="uk-UA"/>
        </w:rPr>
        <w:t> </w:t>
      </w:r>
      <w:r w:rsidR="006740EB" w:rsidRPr="007B7399">
        <w:rPr>
          <w:sz w:val="28"/>
          <w:szCs w:val="28"/>
          <w:lang w:val="uk-UA"/>
        </w:rPr>
        <w:t>проект</w:t>
      </w:r>
      <w:r w:rsidR="006740EB" w:rsidRPr="00B20A3A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7B7399" w:rsidRPr="007B7399">
        <w:rPr>
          <w:sz w:val="28"/>
          <w:szCs w:val="28"/>
          <w:lang w:val="uk-UA"/>
        </w:rPr>
        <w:t>внесення змін до Закону України "Про мисливське господарство та полювання" (щодо зміни порядку обліку тварин, які віднесені до державного мисливського фонду)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7B7399">
        <w:rPr>
          <w:bCs/>
          <w:sz w:val="28"/>
          <w:szCs w:val="28"/>
          <w:lang w:val="uk-UA"/>
        </w:rPr>
        <w:t xml:space="preserve">. </w:t>
      </w:r>
      <w:r w:rsidR="004D275E" w:rsidRPr="00B20A3A">
        <w:rPr>
          <w:bCs/>
          <w:sz w:val="28"/>
          <w:szCs w:val="28"/>
          <w:lang w:val="uk-UA"/>
        </w:rPr>
        <w:t>№</w:t>
      </w:r>
      <w:r w:rsidR="007B7399">
        <w:rPr>
          <w:bCs/>
          <w:sz w:val="28"/>
          <w:szCs w:val="28"/>
          <w:lang w:val="uk-UA"/>
        </w:rPr>
        <w:t> 2448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14</w:t>
      </w:r>
      <w:r w:rsidR="004D275E" w:rsidRPr="00B20A3A">
        <w:rPr>
          <w:sz w:val="28"/>
          <w:szCs w:val="28"/>
          <w:lang w:val="uk-UA"/>
        </w:rPr>
        <w:t>.</w:t>
      </w:r>
      <w:r w:rsidR="007B7399">
        <w:rPr>
          <w:sz w:val="28"/>
          <w:szCs w:val="28"/>
          <w:lang w:val="uk-UA"/>
        </w:rPr>
        <w:t>11</w:t>
      </w:r>
      <w:r w:rsidR="004D275E" w:rsidRPr="00B20A3A">
        <w:rPr>
          <w:sz w:val="28"/>
          <w:szCs w:val="28"/>
          <w:lang w:val="uk-UA"/>
        </w:rPr>
        <w:t>.201</w:t>
      </w:r>
      <w:r w:rsidR="00EC73C8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7B7399">
        <w:rPr>
          <w:sz w:val="28"/>
          <w:szCs w:val="28"/>
          <w:lang w:val="uk-UA"/>
        </w:rPr>
        <w:t>Качурою</w:t>
      </w:r>
      <w:proofErr w:type="spellEnd"/>
      <w:r w:rsidR="007B7399">
        <w:rPr>
          <w:sz w:val="28"/>
          <w:szCs w:val="28"/>
          <w:lang w:val="uk-UA"/>
        </w:rPr>
        <w:t xml:space="preserve"> О.А.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E52890">
        <w:rPr>
          <w:sz w:val="28"/>
          <w:lang w:val="uk-UA"/>
        </w:rPr>
        <w:t>показники</w:t>
      </w:r>
      <w:r>
        <w:rPr>
          <w:sz w:val="28"/>
          <w:lang w:val="uk-UA"/>
        </w:rPr>
        <w:t xml:space="preserve"> державного </w:t>
      </w:r>
      <w:r w:rsidR="00E52890">
        <w:rPr>
          <w:sz w:val="28"/>
          <w:lang w:val="uk-UA"/>
        </w:rPr>
        <w:t xml:space="preserve">та місцевих </w:t>
      </w:r>
      <w:r>
        <w:rPr>
          <w:sz w:val="28"/>
          <w:lang w:val="uk-UA"/>
        </w:rPr>
        <w:t>бюджет</w:t>
      </w:r>
      <w:r w:rsidR="00E52890">
        <w:rPr>
          <w:sz w:val="28"/>
          <w:lang w:val="uk-UA"/>
        </w:rPr>
        <w:t>ів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7B7399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7B7399" w:rsidRPr="007B7399">
        <w:rPr>
          <w:sz w:val="28"/>
          <w:szCs w:val="28"/>
          <w:lang w:val="uk-UA"/>
        </w:rPr>
        <w:t>внесення змін до Закону України "Про мисливське господарство та полювання" (щодо зміни порядку обліку тварин, які віднесені до державного мисливського фонду)</w:t>
      </w:r>
      <w:r w:rsidR="007B7399">
        <w:rPr>
          <w:sz w:val="28"/>
          <w:szCs w:val="28"/>
          <w:lang w:val="uk-UA"/>
        </w:rPr>
        <w:t xml:space="preserve"> </w:t>
      </w:r>
      <w:r w:rsidR="007B7399" w:rsidRPr="00B20A3A">
        <w:rPr>
          <w:sz w:val="28"/>
          <w:szCs w:val="28"/>
          <w:lang w:val="uk-UA"/>
        </w:rPr>
        <w:t>(</w:t>
      </w:r>
      <w:r w:rsidR="007B7399" w:rsidRPr="00B20A3A">
        <w:rPr>
          <w:bCs/>
          <w:sz w:val="28"/>
          <w:szCs w:val="28"/>
          <w:lang w:val="uk-UA"/>
        </w:rPr>
        <w:t>реєстр</w:t>
      </w:r>
      <w:r w:rsidR="007B7399">
        <w:rPr>
          <w:bCs/>
          <w:sz w:val="28"/>
          <w:szCs w:val="28"/>
          <w:lang w:val="uk-UA"/>
        </w:rPr>
        <w:t xml:space="preserve">. </w:t>
      </w:r>
      <w:r w:rsidR="007B7399" w:rsidRPr="00B20A3A">
        <w:rPr>
          <w:bCs/>
          <w:sz w:val="28"/>
          <w:szCs w:val="28"/>
          <w:lang w:val="uk-UA"/>
        </w:rPr>
        <w:t>№</w:t>
      </w:r>
      <w:r w:rsidR="007B7399">
        <w:rPr>
          <w:bCs/>
          <w:sz w:val="28"/>
          <w:szCs w:val="28"/>
          <w:lang w:val="uk-UA"/>
        </w:rPr>
        <w:t> 2448</w:t>
      </w:r>
      <w:r w:rsidR="007B7399" w:rsidRPr="00B20A3A">
        <w:rPr>
          <w:bCs/>
          <w:sz w:val="28"/>
          <w:szCs w:val="28"/>
          <w:lang w:val="uk-UA"/>
        </w:rPr>
        <w:t xml:space="preserve"> від</w:t>
      </w:r>
      <w:r w:rsidR="007B7399">
        <w:rPr>
          <w:bCs/>
          <w:sz w:val="28"/>
          <w:szCs w:val="28"/>
          <w:lang w:val="uk-UA"/>
        </w:rPr>
        <w:t> </w:t>
      </w:r>
      <w:r w:rsidR="007B7399" w:rsidRPr="00B20A3A">
        <w:rPr>
          <w:bCs/>
          <w:sz w:val="28"/>
          <w:szCs w:val="28"/>
          <w:lang w:val="uk-UA"/>
        </w:rPr>
        <w:t>14</w:t>
      </w:r>
      <w:r w:rsidR="007B7399" w:rsidRPr="00B20A3A">
        <w:rPr>
          <w:sz w:val="28"/>
          <w:szCs w:val="28"/>
          <w:lang w:val="uk-UA"/>
        </w:rPr>
        <w:t>.</w:t>
      </w:r>
      <w:r w:rsidR="007B7399">
        <w:rPr>
          <w:sz w:val="28"/>
          <w:szCs w:val="28"/>
          <w:lang w:val="uk-UA"/>
        </w:rPr>
        <w:t>11</w:t>
      </w:r>
      <w:r w:rsidR="007B7399" w:rsidRPr="00B20A3A">
        <w:rPr>
          <w:sz w:val="28"/>
          <w:szCs w:val="28"/>
          <w:lang w:val="uk-UA"/>
        </w:rPr>
        <w:t>.201</w:t>
      </w:r>
      <w:r w:rsidR="007B7399">
        <w:rPr>
          <w:sz w:val="28"/>
          <w:szCs w:val="28"/>
          <w:lang w:val="uk-UA"/>
        </w:rPr>
        <w:t>9</w:t>
      </w:r>
      <w:r w:rsidR="007B7399" w:rsidRPr="00B20A3A">
        <w:rPr>
          <w:sz w:val="28"/>
          <w:szCs w:val="28"/>
          <w:lang w:val="uk-UA"/>
        </w:rPr>
        <w:t xml:space="preserve">), </w:t>
      </w:r>
      <w:r w:rsidR="007B7399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7B7399">
        <w:rPr>
          <w:sz w:val="28"/>
          <w:szCs w:val="28"/>
          <w:lang w:val="uk-UA"/>
        </w:rPr>
        <w:t>Качурою</w:t>
      </w:r>
      <w:proofErr w:type="spellEnd"/>
      <w:r w:rsidR="007B7399">
        <w:rPr>
          <w:sz w:val="28"/>
          <w:szCs w:val="28"/>
          <w:lang w:val="uk-UA"/>
        </w:rPr>
        <w:t xml:space="preserve"> О.А.,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7B7399">
        <w:rPr>
          <w:bCs/>
          <w:sz w:val="28"/>
          <w:szCs w:val="28"/>
          <w:lang w:val="uk-UA"/>
        </w:rPr>
        <w:t xml:space="preserve"> (реалізацію положень </w:t>
      </w:r>
      <w:r w:rsidR="007B7399">
        <w:rPr>
          <w:sz w:val="28"/>
          <w:szCs w:val="28"/>
          <w:lang w:val="uk-UA"/>
        </w:rPr>
        <w:t>законопроекту належить з</w:t>
      </w:r>
      <w:r w:rsidR="007B7399">
        <w:rPr>
          <w:bCs/>
          <w:sz w:val="28"/>
          <w:szCs w:val="28"/>
          <w:lang w:val="uk-UA"/>
        </w:rPr>
        <w:t>дійснювати в межах і за рахунок видатків бюджету органів влади,</w:t>
      </w:r>
      <w:r w:rsidR="007B7399" w:rsidRPr="00FE7FAB">
        <w:rPr>
          <w:bCs/>
          <w:sz w:val="28"/>
          <w:szCs w:val="28"/>
          <w:lang w:val="uk-UA"/>
        </w:rPr>
        <w:t xml:space="preserve"> що </w:t>
      </w:r>
      <w:r w:rsidR="007B7399">
        <w:rPr>
          <w:bCs/>
          <w:sz w:val="28"/>
          <w:szCs w:val="28"/>
          <w:lang w:val="uk-UA"/>
        </w:rPr>
        <w:t>наділені повноваженнями у сфері лісового та мисливського господарства)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B7399"/>
    <w:rsid w:val="007C5036"/>
    <w:rsid w:val="007F26A8"/>
    <w:rsid w:val="00830557"/>
    <w:rsid w:val="008323E0"/>
    <w:rsid w:val="00832B30"/>
    <w:rsid w:val="00884D93"/>
    <w:rsid w:val="0088641E"/>
    <w:rsid w:val="00895117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61A3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928C6"/>
    <w:rsid w:val="00DB22BA"/>
    <w:rsid w:val="00DC0AB5"/>
    <w:rsid w:val="00DE1345"/>
    <w:rsid w:val="00DE769C"/>
    <w:rsid w:val="00E03D9E"/>
    <w:rsid w:val="00E0428A"/>
    <w:rsid w:val="00E12552"/>
    <w:rsid w:val="00E33281"/>
    <w:rsid w:val="00E52890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585080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2020-01-14T14:59:00Z</cp:lastPrinted>
  <dcterms:created xsi:type="dcterms:W3CDTF">2019-12-21T09:10:00Z</dcterms:created>
  <dcterms:modified xsi:type="dcterms:W3CDTF">2020-01-14T15:00:00Z</dcterms:modified>
</cp:coreProperties>
</file>