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371C" w:rsidRPr="001A313E" w:rsidRDefault="00E0371C" w:rsidP="00E0371C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E0371C" w:rsidRPr="001A313E" w:rsidRDefault="00E0371C" w:rsidP="00E0371C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E0371C" w:rsidRPr="001A313E" w:rsidRDefault="00E0371C" w:rsidP="00E0371C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E0371C" w:rsidRPr="001A313E" w:rsidRDefault="00E0371C" w:rsidP="00E0371C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E0371C" w:rsidRPr="001A313E" w:rsidRDefault="00E0371C" w:rsidP="00E0371C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E0371C" w:rsidRPr="001A313E" w:rsidRDefault="00E0371C" w:rsidP="00E0371C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E0371C" w:rsidRPr="001A313E" w:rsidRDefault="00E0371C" w:rsidP="00E0371C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E0371C" w:rsidRPr="001A313E" w:rsidRDefault="00E0371C" w:rsidP="00E0371C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E0371C" w:rsidRPr="001A313E" w:rsidRDefault="001A313E" w:rsidP="001A313E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 w:cs="Times New Roman"/>
          <w:b/>
          <w:bCs/>
          <w:spacing w:val="42"/>
          <w:sz w:val="28"/>
          <w:szCs w:val="28"/>
        </w:rPr>
      </w:pPr>
      <w:r w:rsidRPr="001A313E">
        <w:rPr>
          <w:rFonts w:ascii="Times New Roman" w:hAnsi="Times New Roman" w:cs="Times New Roman"/>
          <w:b/>
          <w:bCs/>
          <w:spacing w:val="42"/>
          <w:sz w:val="28"/>
          <w:szCs w:val="28"/>
        </w:rPr>
        <w:t>ЗАКОН УКРАЇНИ</w:t>
      </w:r>
    </w:p>
    <w:p w:rsidR="00E0371C" w:rsidRPr="001A313E" w:rsidRDefault="00E0371C" w:rsidP="00E0371C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E0371C" w:rsidRPr="001A313E" w:rsidRDefault="00E0371C" w:rsidP="00E0371C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792147" w:rsidRPr="001A313E" w:rsidRDefault="00E0371C" w:rsidP="00E0371C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rPr>
          <w:rFonts w:ascii="Times New Roman" w:hAnsi="Times New Roman" w:cs="Times New Roman"/>
          <w:bCs/>
          <w:sz w:val="28"/>
          <w:szCs w:val="28"/>
        </w:rPr>
      </w:pPr>
      <w:r w:rsidRPr="001A313E"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="00D56DB1" w:rsidRPr="001A313E">
        <w:rPr>
          <w:rFonts w:ascii="Times New Roman" w:hAnsi="Times New Roman" w:cs="Times New Roman"/>
          <w:bCs/>
          <w:sz w:val="28"/>
          <w:szCs w:val="28"/>
        </w:rPr>
        <w:t xml:space="preserve">Про </w:t>
      </w:r>
      <w:r w:rsidR="00993D28" w:rsidRPr="001A313E">
        <w:rPr>
          <w:rFonts w:ascii="Times New Roman" w:hAnsi="Times New Roman" w:cs="Times New Roman"/>
          <w:bCs/>
          <w:sz w:val="28"/>
          <w:szCs w:val="28"/>
        </w:rPr>
        <w:t>визнання таким, що втратив чинність</w:t>
      </w:r>
      <w:r w:rsidR="00551D09" w:rsidRPr="001A313E">
        <w:rPr>
          <w:rFonts w:ascii="Times New Roman" w:hAnsi="Times New Roman" w:cs="Times New Roman"/>
          <w:bCs/>
          <w:sz w:val="28"/>
          <w:szCs w:val="28"/>
        </w:rPr>
        <w:t>,</w:t>
      </w:r>
      <w:r w:rsidR="00993D28" w:rsidRPr="001A313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A313E">
        <w:rPr>
          <w:rFonts w:ascii="Times New Roman" w:hAnsi="Times New Roman" w:cs="Times New Roman"/>
          <w:bCs/>
          <w:sz w:val="28"/>
          <w:szCs w:val="28"/>
        </w:rPr>
        <w:t>Закону України</w:t>
      </w:r>
    </w:p>
    <w:p w:rsidR="00D56DB1" w:rsidRPr="001A313E" w:rsidRDefault="00E0371C" w:rsidP="00E0371C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rPr>
          <w:rFonts w:ascii="Times New Roman" w:hAnsi="Times New Roman" w:cs="Times New Roman"/>
          <w:bCs/>
          <w:sz w:val="28"/>
          <w:szCs w:val="28"/>
        </w:rPr>
      </w:pPr>
      <w:r w:rsidRPr="001A313E">
        <w:rPr>
          <w:rFonts w:ascii="Times New Roman" w:hAnsi="Times New Roman" w:cs="Times New Roman"/>
          <w:bCs/>
          <w:sz w:val="28"/>
          <w:szCs w:val="28"/>
        </w:rPr>
        <w:t xml:space="preserve">         </w:t>
      </w:r>
      <w:r w:rsidR="00792147" w:rsidRPr="001A313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A313E">
        <w:rPr>
          <w:rFonts w:ascii="Times New Roman" w:hAnsi="Times New Roman" w:cs="Times New Roman"/>
          <w:bCs/>
          <w:sz w:val="28"/>
          <w:szCs w:val="28"/>
        </w:rPr>
        <w:t>"</w:t>
      </w:r>
      <w:r w:rsidR="00792147" w:rsidRPr="001A313E">
        <w:rPr>
          <w:rFonts w:ascii="Times New Roman" w:hAnsi="Times New Roman" w:cs="Times New Roman"/>
          <w:bCs/>
          <w:sz w:val="28"/>
          <w:szCs w:val="28"/>
        </w:rPr>
        <w:t>Про Стройовий статут Збройних Сил України</w:t>
      </w:r>
      <w:r w:rsidRPr="001A313E">
        <w:rPr>
          <w:rFonts w:ascii="Times New Roman" w:hAnsi="Times New Roman" w:cs="Times New Roman"/>
          <w:bCs/>
          <w:sz w:val="28"/>
          <w:szCs w:val="28"/>
        </w:rPr>
        <w:t>"</w:t>
      </w:r>
    </w:p>
    <w:p w:rsidR="00D56DB1" w:rsidRPr="001A313E" w:rsidRDefault="00E0371C" w:rsidP="00E0371C">
      <w:pPr>
        <w:shd w:val="clear" w:color="auto" w:fill="FFFFFF"/>
        <w:ind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A313E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158115</wp:posOffset>
                </wp:positionH>
                <wp:positionV relativeFrom="paragraph">
                  <wp:posOffset>26670</wp:posOffset>
                </wp:positionV>
                <wp:extent cx="4991100" cy="0"/>
                <wp:effectExtent l="0" t="0" r="19050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91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9BD0C8" id="Пряма сполучна лінія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2.45pt,2.1pt" to="405.45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79xF4gEAANUDAAAOAAAAZHJzL2Uyb0RvYy54bWysU72O1DAQ7pF4B8s9m+SEEBdt9oo7QYNg&#10;xV/vc8YbC//JNpvdDkRBed21vAI9HLxC8kaMnd2A+JEQorE845lv5vtmvDzbaUW24IO0pqHVoqQE&#10;DLetNJuGvnj+4M59SkJkpmXKGmjoHgI9W92+texdDSe2s6oFTxDEhLp3De1idHVRBN6BZmFhHRh8&#10;FNZrFtH0m6L1rEd0rYqTsrxX9Na3zlsOIaD3Ynqkq4wvBPD4RIgAkaiGYm8xnz6fl+ksVktWbzxz&#10;neSHNtg/dKGZNFh0hrpgkZHXXv4CpSX3NlgRF9zqwgohOWQOyKYqf2LzrGMOMhcUJ7hZpvD/YPnj&#10;7doT2eLsKDFM44iGD+Ob8Wr4PHwk49vh6/Bl+DS+G98PN+jA6/VwM16PV6RK2vUu1Ahxbtb+YAW3&#10;9kmInfCaCCXdywSdPEiW7LLy+1l52EXC0Xn39LSqShwQP74VE0RKdD7Eh2A1SZeGKmmSKKxm20ch&#10;YlkMPYagkVqamsi3uFeQgpV5CgKJYrGpnbxicK482TJcjvZVJoRYOTKlCKnUnFTmkn9MOsSmNMhr&#10;97eJc3SuaE2cE7U01v+uatwdWxVT/JH1xDXRvrTtPo8ky4G7k1U67Hlazh/tnP79N66+AQAA//8D&#10;AFBLAwQUAAYACAAAACEACltb+dcAAAAGAQAADwAAAGRycy9kb3ducmV2LnhtbEyOwU7DMBBE70j8&#10;g7VI3KjdqC0lxKlKJcSZlktvm3hJIuJ1iN02/D0LFzg+zWjmFZvJ9+pMY+wCW5jPDCjiOriOGwtv&#10;h+e7NaiYkB32gcnCF0XYlNdXBeYuXPiVzvvUKBnhmKOFNqUh1zrWLXmMszAQS/YeRo9JcGy0G/Ei&#10;477XmTEr7bFjeWhxoF1L9cf+5C0cXryZqtTtiD/vzfb4tFzxcWnt7c20fQSVaEp/ZfjRF3UoxakK&#10;J3ZR9RayxYM0LSwyUBKv50a4+mVdFvq/fvkNAAD//wMAUEsBAi0AFAAGAAgAAAAhALaDOJL+AAAA&#10;4QEAABMAAAAAAAAAAAAAAAAAAAAAAFtDb250ZW50X1R5cGVzXS54bWxQSwECLQAUAAYACAAAACEA&#10;OP0h/9YAAACUAQAACwAAAAAAAAAAAAAAAAAvAQAAX3JlbHMvLnJlbHNQSwECLQAUAAYACAAAACEA&#10;ue/cReIBAADVAwAADgAAAAAAAAAAAAAAAAAuAgAAZHJzL2Uyb0RvYy54bWxQSwECLQAUAAYACAAA&#10;ACEACltb+dcAAAAGAQAADwAAAAAAAAAAAAAAAAA8BAAAZHJzL2Rvd25yZXYueG1sUEsFBgAAAAAE&#10;AAQA8wAAAEAFAAAAAA==&#10;" strokecolor="black [3200]" strokeweight=".5pt">
                <v:stroke joinstyle="miter"/>
              </v:line>
            </w:pict>
          </mc:Fallback>
        </mc:AlternateContent>
      </w:r>
    </w:p>
    <w:p w:rsidR="00D56DB1" w:rsidRPr="001A313E" w:rsidRDefault="00D56DB1" w:rsidP="00E0371C">
      <w:pPr>
        <w:shd w:val="clear" w:color="auto" w:fill="FFFFFF"/>
        <w:ind w:firstLine="709"/>
        <w:rPr>
          <w:rFonts w:ascii="Times New Roman" w:eastAsia="Times New Roman" w:hAnsi="Times New Roman" w:cs="Times New Roman"/>
          <w:sz w:val="20"/>
          <w:szCs w:val="20"/>
          <w:lang w:eastAsia="uk-UA"/>
        </w:rPr>
      </w:pPr>
    </w:p>
    <w:p w:rsidR="00D56DB1" w:rsidRPr="001A313E" w:rsidRDefault="00D56DB1" w:rsidP="00E0371C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rPr>
          <w:rFonts w:ascii="Times New Roman" w:hAnsi="Times New Roman" w:cs="Times New Roman"/>
        </w:rPr>
      </w:pPr>
      <w:r w:rsidRPr="001A313E">
        <w:rPr>
          <w:rFonts w:ascii="Times New Roman" w:hAnsi="Times New Roman" w:cs="Times New Roman"/>
          <w:sz w:val="28"/>
          <w:szCs w:val="28"/>
        </w:rPr>
        <w:t>Верховна Рада України</w:t>
      </w:r>
      <w:r w:rsidR="00E0371C" w:rsidRPr="001A313E">
        <w:rPr>
          <w:rFonts w:ascii="Times New Roman" w:hAnsi="Times New Roman" w:cs="Times New Roman"/>
          <w:sz w:val="28"/>
          <w:szCs w:val="28"/>
        </w:rPr>
        <w:t xml:space="preserve">   </w:t>
      </w:r>
      <w:r w:rsidRPr="001A313E">
        <w:rPr>
          <w:rFonts w:ascii="Times New Roman" w:hAnsi="Times New Roman" w:cs="Times New Roman"/>
          <w:bCs/>
          <w:sz w:val="28"/>
          <w:szCs w:val="28"/>
        </w:rPr>
        <w:t>п о с т а н о в л я є</w:t>
      </w:r>
      <w:r w:rsidR="00E0371C" w:rsidRPr="001A313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A313E">
        <w:rPr>
          <w:rFonts w:ascii="Times New Roman" w:hAnsi="Times New Roman" w:cs="Times New Roman"/>
          <w:sz w:val="28"/>
          <w:szCs w:val="28"/>
        </w:rPr>
        <w:t>:</w:t>
      </w:r>
      <w:r w:rsidRPr="001A313E">
        <w:rPr>
          <w:rFonts w:ascii="Times New Roman" w:hAnsi="Times New Roman" w:cs="Times New Roman"/>
          <w:sz w:val="28"/>
          <w:szCs w:val="28"/>
        </w:rPr>
        <w:br/>
      </w:r>
    </w:p>
    <w:p w:rsidR="00D56DB1" w:rsidRPr="001A313E" w:rsidRDefault="00792147" w:rsidP="00E0371C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o6"/>
      <w:bookmarkEnd w:id="1"/>
      <w:r w:rsidRPr="001A313E">
        <w:rPr>
          <w:rFonts w:ascii="Times New Roman" w:hAnsi="Times New Roman" w:cs="Times New Roman"/>
          <w:sz w:val="28"/>
          <w:szCs w:val="28"/>
        </w:rPr>
        <w:t xml:space="preserve">І. </w:t>
      </w:r>
      <w:r w:rsidR="00D56DB1" w:rsidRPr="001A313E">
        <w:rPr>
          <w:rFonts w:ascii="Times New Roman" w:hAnsi="Times New Roman" w:cs="Times New Roman"/>
          <w:sz w:val="28"/>
          <w:szCs w:val="28"/>
        </w:rPr>
        <w:t>Визнати таким, що втратив чинність</w:t>
      </w:r>
      <w:r w:rsidR="00551D09" w:rsidRPr="001A313E">
        <w:rPr>
          <w:rFonts w:ascii="Times New Roman" w:hAnsi="Times New Roman" w:cs="Times New Roman"/>
          <w:sz w:val="28"/>
          <w:szCs w:val="28"/>
        </w:rPr>
        <w:t>,</w:t>
      </w:r>
      <w:r w:rsidR="00D56DB1" w:rsidRPr="001A313E">
        <w:rPr>
          <w:rFonts w:ascii="Times New Roman" w:hAnsi="Times New Roman" w:cs="Times New Roman"/>
          <w:sz w:val="28"/>
          <w:szCs w:val="28"/>
        </w:rPr>
        <w:t xml:space="preserve"> Закон України </w:t>
      </w:r>
      <w:r w:rsidR="00E0371C" w:rsidRPr="001A313E">
        <w:rPr>
          <w:rFonts w:ascii="Times New Roman" w:hAnsi="Times New Roman" w:cs="Times New Roman"/>
          <w:sz w:val="28"/>
          <w:szCs w:val="28"/>
        </w:rPr>
        <w:t>"</w:t>
      </w:r>
      <w:r w:rsidR="00D56DB1" w:rsidRPr="001A313E">
        <w:rPr>
          <w:rFonts w:ascii="Times New Roman" w:hAnsi="Times New Roman" w:cs="Times New Roman"/>
          <w:sz w:val="28"/>
          <w:szCs w:val="28"/>
        </w:rPr>
        <w:t>Про Стройовий статут Збройних Сил України</w:t>
      </w:r>
      <w:r w:rsidR="00E0371C" w:rsidRPr="001A313E">
        <w:rPr>
          <w:rFonts w:ascii="Times New Roman" w:hAnsi="Times New Roman" w:cs="Times New Roman"/>
          <w:sz w:val="28"/>
          <w:szCs w:val="28"/>
        </w:rPr>
        <w:t>"</w:t>
      </w:r>
      <w:r w:rsidR="00D56DB1" w:rsidRPr="001A313E">
        <w:rPr>
          <w:rFonts w:ascii="Times New Roman" w:hAnsi="Times New Roman" w:cs="Times New Roman"/>
          <w:sz w:val="28"/>
          <w:szCs w:val="28"/>
        </w:rPr>
        <w:t xml:space="preserve"> </w:t>
      </w:r>
      <w:bookmarkStart w:id="2" w:name="o3"/>
      <w:bookmarkEnd w:id="2"/>
      <w:r w:rsidR="00D56DB1" w:rsidRPr="001A313E">
        <w:rPr>
          <w:rFonts w:ascii="Times New Roman" w:hAnsi="Times New Roman" w:cs="Times New Roman"/>
          <w:sz w:val="28"/>
          <w:szCs w:val="28"/>
        </w:rPr>
        <w:t>(Відомості Верховної Ради України, 1999</w:t>
      </w:r>
      <w:r w:rsidR="005341C8" w:rsidRPr="001A313E">
        <w:rPr>
          <w:rFonts w:ascii="Times New Roman" w:hAnsi="Times New Roman" w:cs="Times New Roman"/>
          <w:sz w:val="28"/>
          <w:szCs w:val="28"/>
        </w:rPr>
        <w:t xml:space="preserve"> р.</w:t>
      </w:r>
      <w:r w:rsidR="00D56DB1" w:rsidRPr="001A313E">
        <w:rPr>
          <w:rFonts w:ascii="Times New Roman" w:hAnsi="Times New Roman" w:cs="Times New Roman"/>
          <w:sz w:val="28"/>
          <w:szCs w:val="28"/>
        </w:rPr>
        <w:t>, № 22</w:t>
      </w:r>
      <w:r w:rsidR="00E0371C" w:rsidRPr="001A313E">
        <w:rPr>
          <w:rFonts w:ascii="Times New Roman" w:hAnsi="Times New Roman" w:cs="Times New Roman"/>
          <w:sz w:val="28"/>
          <w:szCs w:val="28"/>
        </w:rPr>
        <w:sym w:font="Symbol" w:char="F02D"/>
      </w:r>
      <w:r w:rsidR="00D56DB1" w:rsidRPr="001A313E">
        <w:rPr>
          <w:rFonts w:ascii="Times New Roman" w:hAnsi="Times New Roman" w:cs="Times New Roman"/>
          <w:sz w:val="28"/>
          <w:szCs w:val="28"/>
        </w:rPr>
        <w:t xml:space="preserve">23, ст.195 </w:t>
      </w:r>
      <w:r w:rsidR="005341C8" w:rsidRPr="001A313E">
        <w:rPr>
          <w:rFonts w:ascii="Times New Roman" w:hAnsi="Times New Roman" w:cs="Times New Roman"/>
          <w:sz w:val="28"/>
          <w:szCs w:val="28"/>
        </w:rPr>
        <w:t>і</w:t>
      </w:r>
      <w:r w:rsidR="00D56DB1" w:rsidRPr="001A313E">
        <w:rPr>
          <w:rFonts w:ascii="Times New Roman" w:hAnsi="Times New Roman" w:cs="Times New Roman"/>
          <w:sz w:val="28"/>
          <w:szCs w:val="28"/>
        </w:rPr>
        <w:t>з наступними змінами).</w:t>
      </w:r>
    </w:p>
    <w:p w:rsidR="00D56DB1" w:rsidRPr="001A313E" w:rsidRDefault="00D56DB1" w:rsidP="00E0371C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rPr>
          <w:rFonts w:ascii="Times New Roman" w:hAnsi="Times New Roman" w:cs="Times New Roman"/>
          <w:sz w:val="22"/>
          <w:szCs w:val="22"/>
        </w:rPr>
      </w:pPr>
    </w:p>
    <w:p w:rsidR="00792147" w:rsidRPr="001A313E" w:rsidRDefault="00792147" w:rsidP="00E0371C">
      <w:pPr>
        <w:pStyle w:val="rvps2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bookmarkStart w:id="3" w:name="o7"/>
      <w:bookmarkEnd w:id="3"/>
      <w:r w:rsidRPr="001A313E">
        <w:rPr>
          <w:sz w:val="28"/>
          <w:szCs w:val="28"/>
        </w:rPr>
        <w:t xml:space="preserve">ІІ. </w:t>
      </w:r>
      <w:r w:rsidRPr="001A313E">
        <w:rPr>
          <w:color w:val="000000"/>
          <w:sz w:val="28"/>
          <w:szCs w:val="28"/>
        </w:rPr>
        <w:t>Прикінцеві положення</w:t>
      </w:r>
    </w:p>
    <w:p w:rsidR="00792147" w:rsidRPr="001A313E" w:rsidRDefault="00792147" w:rsidP="00E0371C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bookmarkStart w:id="4" w:name="n7"/>
      <w:bookmarkEnd w:id="4"/>
    </w:p>
    <w:p w:rsidR="00D56DB1" w:rsidRPr="001A313E" w:rsidRDefault="00792147" w:rsidP="00E0371C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after="10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313E">
        <w:rPr>
          <w:rFonts w:ascii="Times New Roman" w:hAnsi="Times New Roman" w:cs="Times New Roman"/>
          <w:sz w:val="28"/>
          <w:szCs w:val="28"/>
        </w:rPr>
        <w:t>1.</w:t>
      </w:r>
      <w:r w:rsidR="00D56DB1" w:rsidRPr="001A313E">
        <w:rPr>
          <w:rFonts w:ascii="Times New Roman" w:hAnsi="Times New Roman" w:cs="Times New Roman"/>
          <w:sz w:val="28"/>
          <w:szCs w:val="28"/>
        </w:rPr>
        <w:t xml:space="preserve"> Цей Закон набирає чинності з </w:t>
      </w:r>
      <w:r w:rsidR="00993D28" w:rsidRPr="001A313E">
        <w:rPr>
          <w:rFonts w:ascii="Times New Roman" w:hAnsi="Times New Roman" w:cs="Times New Roman"/>
          <w:sz w:val="28"/>
          <w:szCs w:val="28"/>
        </w:rPr>
        <w:t xml:space="preserve">1 </w:t>
      </w:r>
      <w:r w:rsidR="004A701D" w:rsidRPr="001A313E">
        <w:rPr>
          <w:rFonts w:ascii="Times New Roman" w:hAnsi="Times New Roman" w:cs="Times New Roman"/>
          <w:sz w:val="28"/>
          <w:szCs w:val="28"/>
        </w:rPr>
        <w:t>берез</w:t>
      </w:r>
      <w:r w:rsidR="00993D28" w:rsidRPr="001A313E">
        <w:rPr>
          <w:rFonts w:ascii="Times New Roman" w:hAnsi="Times New Roman" w:cs="Times New Roman"/>
          <w:sz w:val="28"/>
          <w:szCs w:val="28"/>
        </w:rPr>
        <w:t>ня 202</w:t>
      </w:r>
      <w:r w:rsidR="00237CD1" w:rsidRPr="001A313E">
        <w:rPr>
          <w:rFonts w:ascii="Times New Roman" w:hAnsi="Times New Roman" w:cs="Times New Roman"/>
          <w:sz w:val="28"/>
          <w:szCs w:val="28"/>
        </w:rPr>
        <w:t>0</w:t>
      </w:r>
      <w:r w:rsidR="00993D28" w:rsidRPr="001A313E">
        <w:rPr>
          <w:rFonts w:ascii="Times New Roman" w:hAnsi="Times New Roman" w:cs="Times New Roman"/>
          <w:sz w:val="28"/>
          <w:szCs w:val="28"/>
        </w:rPr>
        <w:t xml:space="preserve"> року.</w:t>
      </w:r>
    </w:p>
    <w:p w:rsidR="00792147" w:rsidRPr="001A313E" w:rsidRDefault="00792147" w:rsidP="00E0371C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after="10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o8"/>
      <w:bookmarkEnd w:id="5"/>
      <w:r w:rsidRPr="001A313E">
        <w:rPr>
          <w:rFonts w:ascii="Times New Roman" w:hAnsi="Times New Roman" w:cs="Times New Roman"/>
          <w:sz w:val="28"/>
          <w:szCs w:val="28"/>
        </w:rPr>
        <w:t>2</w:t>
      </w:r>
      <w:r w:rsidR="00993D28" w:rsidRPr="001A313E">
        <w:rPr>
          <w:rFonts w:ascii="Times New Roman" w:hAnsi="Times New Roman" w:cs="Times New Roman"/>
          <w:sz w:val="28"/>
          <w:szCs w:val="28"/>
        </w:rPr>
        <w:t xml:space="preserve">. Кабінету Міністрів України до 1 </w:t>
      </w:r>
      <w:r w:rsidR="004A701D" w:rsidRPr="001A313E">
        <w:rPr>
          <w:rFonts w:ascii="Times New Roman" w:hAnsi="Times New Roman" w:cs="Times New Roman"/>
          <w:sz w:val="28"/>
          <w:szCs w:val="28"/>
        </w:rPr>
        <w:t>берез</w:t>
      </w:r>
      <w:r w:rsidR="00993D28" w:rsidRPr="001A313E">
        <w:rPr>
          <w:rFonts w:ascii="Times New Roman" w:hAnsi="Times New Roman" w:cs="Times New Roman"/>
          <w:sz w:val="28"/>
          <w:szCs w:val="28"/>
        </w:rPr>
        <w:t>ня 202</w:t>
      </w:r>
      <w:r w:rsidR="00237CD1" w:rsidRPr="001A313E">
        <w:rPr>
          <w:rFonts w:ascii="Times New Roman" w:hAnsi="Times New Roman" w:cs="Times New Roman"/>
          <w:sz w:val="28"/>
          <w:szCs w:val="28"/>
        </w:rPr>
        <w:t>0</w:t>
      </w:r>
      <w:r w:rsidR="00993D28" w:rsidRPr="001A313E">
        <w:rPr>
          <w:rFonts w:ascii="Times New Roman" w:hAnsi="Times New Roman" w:cs="Times New Roman"/>
          <w:sz w:val="28"/>
          <w:szCs w:val="28"/>
        </w:rPr>
        <w:t xml:space="preserve"> року</w:t>
      </w:r>
      <w:r w:rsidRPr="001A313E">
        <w:rPr>
          <w:rFonts w:ascii="Times New Roman" w:hAnsi="Times New Roman" w:cs="Times New Roman"/>
          <w:sz w:val="28"/>
          <w:szCs w:val="28"/>
        </w:rPr>
        <w:t>:</w:t>
      </w:r>
    </w:p>
    <w:p w:rsidR="00792147" w:rsidRPr="001A313E" w:rsidRDefault="00993D28" w:rsidP="00E0371C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after="10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313E">
        <w:rPr>
          <w:rFonts w:ascii="Times New Roman" w:hAnsi="Times New Roman" w:cs="Times New Roman"/>
          <w:sz w:val="28"/>
          <w:szCs w:val="28"/>
        </w:rPr>
        <w:t>привести свої нормативно-правові акти у відповідність із цим Законом, передбачивши повноваження Міністерства оборони України визначати стройові прийоми і рухи військовослужбовців без зброї та із зброєю; строї підрозділів та військових частин у пішому порядку і на машинах; порядок виконання військового вітання, проведення стройового огляду; місце Бойового Прапора військової частини у строю, порядок його внесення і винесення; обов</w:t>
      </w:r>
      <w:r w:rsidR="00551D09" w:rsidRPr="001A313E">
        <w:rPr>
          <w:rFonts w:ascii="Times New Roman" w:hAnsi="Times New Roman" w:cs="Times New Roman"/>
          <w:sz w:val="28"/>
          <w:szCs w:val="28"/>
        </w:rPr>
        <w:t>’</w:t>
      </w:r>
      <w:r w:rsidRPr="001A313E">
        <w:rPr>
          <w:rFonts w:ascii="Times New Roman" w:hAnsi="Times New Roman" w:cs="Times New Roman"/>
          <w:sz w:val="28"/>
          <w:szCs w:val="28"/>
        </w:rPr>
        <w:t>язки військовослужбовців перед шикуванням і в строю та вимоги до їх стройового навчання</w:t>
      </w:r>
      <w:r w:rsidR="00792147" w:rsidRPr="001A313E">
        <w:rPr>
          <w:rFonts w:ascii="Times New Roman" w:hAnsi="Times New Roman" w:cs="Times New Roman"/>
          <w:sz w:val="28"/>
          <w:szCs w:val="28"/>
        </w:rPr>
        <w:t>;</w:t>
      </w:r>
    </w:p>
    <w:p w:rsidR="00993D28" w:rsidRPr="001A313E" w:rsidRDefault="00792147" w:rsidP="00E0371C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after="10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31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забезпечити перегляд і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993D28" w:rsidRPr="001A313E" w:rsidRDefault="00993D28" w:rsidP="00E0371C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E0371C" w:rsidRPr="001A313E" w:rsidRDefault="00E0371C" w:rsidP="00E0371C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E0371C" w:rsidRPr="001A313E" w:rsidRDefault="00E0371C" w:rsidP="00094F3A">
      <w:pPr>
        <w:rPr>
          <w:rFonts w:ascii="Times New Roman" w:hAnsi="Times New Roman" w:cs="Times New Roman"/>
          <w:sz w:val="28"/>
          <w:szCs w:val="28"/>
        </w:rPr>
      </w:pPr>
      <w:r w:rsidRPr="001A313E">
        <w:rPr>
          <w:rFonts w:ascii="Times New Roman" w:hAnsi="Times New Roman" w:cs="Times New Roman"/>
          <w:sz w:val="28"/>
          <w:szCs w:val="28"/>
        </w:rPr>
        <w:t xml:space="preserve">Голова Верховної Ради </w:t>
      </w:r>
    </w:p>
    <w:p w:rsidR="00E0371C" w:rsidRPr="001A313E" w:rsidRDefault="00E0371C" w:rsidP="00094F3A">
      <w:pPr>
        <w:rPr>
          <w:rFonts w:ascii="Times New Roman" w:hAnsi="Times New Roman" w:cs="Times New Roman"/>
          <w:sz w:val="28"/>
          <w:szCs w:val="28"/>
        </w:rPr>
      </w:pPr>
      <w:r w:rsidRPr="001A313E">
        <w:rPr>
          <w:rFonts w:ascii="Times New Roman" w:hAnsi="Times New Roman" w:cs="Times New Roman"/>
          <w:sz w:val="28"/>
          <w:szCs w:val="28"/>
        </w:rPr>
        <w:t xml:space="preserve">          України</w:t>
      </w:r>
      <w:r w:rsidRPr="001A313E">
        <w:rPr>
          <w:rFonts w:ascii="Times New Roman" w:hAnsi="Times New Roman" w:cs="Times New Roman"/>
          <w:sz w:val="28"/>
          <w:szCs w:val="28"/>
        </w:rPr>
        <w:tab/>
        <w:t xml:space="preserve">            </w:t>
      </w:r>
      <w:r w:rsidRPr="001A313E">
        <w:rPr>
          <w:rFonts w:ascii="Times New Roman" w:hAnsi="Times New Roman" w:cs="Times New Roman"/>
          <w:sz w:val="28"/>
          <w:szCs w:val="28"/>
        </w:rPr>
        <w:tab/>
      </w:r>
      <w:r w:rsidRPr="001A313E">
        <w:rPr>
          <w:rFonts w:ascii="Times New Roman" w:hAnsi="Times New Roman" w:cs="Times New Roman"/>
          <w:sz w:val="28"/>
          <w:szCs w:val="28"/>
        </w:rPr>
        <w:tab/>
      </w:r>
      <w:r w:rsidRPr="001A313E">
        <w:rPr>
          <w:rFonts w:ascii="Times New Roman" w:hAnsi="Times New Roman" w:cs="Times New Roman"/>
          <w:caps/>
          <w:sz w:val="28"/>
          <w:szCs w:val="28"/>
        </w:rPr>
        <w:t xml:space="preserve">              </w:t>
      </w:r>
      <w:r w:rsidRPr="001A313E">
        <w:rPr>
          <w:rFonts w:ascii="Times New Roman" w:hAnsi="Times New Roman" w:cs="Times New Roman"/>
          <w:caps/>
          <w:sz w:val="28"/>
          <w:szCs w:val="28"/>
        </w:rPr>
        <w:tab/>
        <w:t xml:space="preserve">               </w:t>
      </w:r>
      <w:r w:rsidRPr="001A313E">
        <w:rPr>
          <w:rFonts w:ascii="Times New Roman" w:hAnsi="Times New Roman" w:cs="Times New Roman"/>
          <w:sz w:val="28"/>
          <w:szCs w:val="28"/>
          <w:lang w:val="ru-RU"/>
        </w:rPr>
        <w:t>Д.РАЗУМКОВ</w:t>
      </w:r>
      <w:r w:rsidRPr="001A313E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E0371C" w:rsidRPr="001A313E" w:rsidRDefault="00E0371C" w:rsidP="00094F3A">
      <w:pPr>
        <w:rPr>
          <w:rFonts w:ascii="Times New Roman" w:hAnsi="Times New Roman" w:cs="Times New Roman"/>
        </w:rPr>
      </w:pPr>
    </w:p>
    <w:p w:rsidR="00E0371C" w:rsidRPr="001A313E" w:rsidRDefault="00E0371C" w:rsidP="00094F3A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1A313E">
        <w:rPr>
          <w:rFonts w:ascii="Times New Roman" w:hAnsi="Times New Roman" w:cs="Times New Roman"/>
          <w:sz w:val="28"/>
          <w:szCs w:val="28"/>
        </w:rPr>
        <w:t xml:space="preserve"> м. К и ї в</w:t>
      </w:r>
    </w:p>
    <w:p w:rsidR="00E0371C" w:rsidRPr="001A313E" w:rsidRDefault="00E0371C" w:rsidP="00094F3A">
      <w:pPr>
        <w:rPr>
          <w:rFonts w:ascii="Times New Roman" w:hAnsi="Times New Roman" w:cs="Times New Roman"/>
          <w:sz w:val="28"/>
          <w:szCs w:val="28"/>
        </w:rPr>
      </w:pPr>
      <w:r w:rsidRPr="001A313E">
        <w:rPr>
          <w:rFonts w:ascii="Times New Roman" w:hAnsi="Times New Roman" w:cs="Times New Roman"/>
          <w:sz w:val="28"/>
          <w:szCs w:val="28"/>
        </w:rPr>
        <w:t xml:space="preserve">  5 лютого 2020 року</w:t>
      </w:r>
    </w:p>
    <w:p w:rsidR="00D56DB1" w:rsidRPr="001A313E" w:rsidRDefault="00E0371C" w:rsidP="00E0371C">
      <w:pPr>
        <w:rPr>
          <w:rFonts w:ascii="Times New Roman" w:hAnsi="Times New Roman" w:cs="Times New Roman"/>
          <w:sz w:val="28"/>
          <w:szCs w:val="28"/>
        </w:rPr>
      </w:pPr>
      <w:r w:rsidRPr="001A313E">
        <w:rPr>
          <w:rFonts w:ascii="Times New Roman" w:hAnsi="Times New Roman" w:cs="Times New Roman"/>
          <w:sz w:val="28"/>
          <w:szCs w:val="28"/>
        </w:rPr>
        <w:t xml:space="preserve">        № 504</w:t>
      </w:r>
      <w:r w:rsidRPr="001A313E">
        <w:rPr>
          <w:rFonts w:ascii="Times New Roman" w:hAnsi="Times New Roman" w:cs="Times New Roman"/>
          <w:sz w:val="28"/>
          <w:szCs w:val="28"/>
        </w:rPr>
        <w:sym w:font="Symbol" w:char="F02D"/>
      </w:r>
      <w:r w:rsidRPr="001A313E">
        <w:rPr>
          <w:rFonts w:ascii="Times New Roman" w:hAnsi="Times New Roman" w:cs="Times New Roman"/>
          <w:sz w:val="28"/>
          <w:szCs w:val="28"/>
        </w:rPr>
        <w:t xml:space="preserve">ІХ </w:t>
      </w:r>
    </w:p>
    <w:sectPr w:rsidR="00D56DB1" w:rsidRPr="001A313E" w:rsidSect="00E0371C">
      <w:pgSz w:w="11906" w:h="16838" w:code="9"/>
      <w:pgMar w:top="1134" w:right="851" w:bottom="1134" w:left="1701" w:header="567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Times New Roman"/>
    <w:charset w:val="00"/>
    <w:family w:val="swiss"/>
    <w:pitch w:val="variable"/>
    <w:sig w:usb0="00000203" w:usb1="00000000" w:usb2="00000000" w:usb3="00000000" w:csb0="00000005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A09B6"/>
    <w:multiLevelType w:val="hybridMultilevel"/>
    <w:tmpl w:val="9D207F80"/>
    <w:lvl w:ilvl="0" w:tplc="26AC0D5A">
      <w:start w:val="1"/>
      <w:numFmt w:val="decimal"/>
      <w:lvlText w:val="%1."/>
      <w:lvlJc w:val="left"/>
      <w:pPr>
        <w:ind w:left="269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3416" w:hanging="360"/>
      </w:pPr>
    </w:lvl>
    <w:lvl w:ilvl="2" w:tplc="0422001B" w:tentative="1">
      <w:start w:val="1"/>
      <w:numFmt w:val="lowerRoman"/>
      <w:lvlText w:val="%3."/>
      <w:lvlJc w:val="right"/>
      <w:pPr>
        <w:ind w:left="4136" w:hanging="180"/>
      </w:pPr>
    </w:lvl>
    <w:lvl w:ilvl="3" w:tplc="0422000F" w:tentative="1">
      <w:start w:val="1"/>
      <w:numFmt w:val="decimal"/>
      <w:lvlText w:val="%4."/>
      <w:lvlJc w:val="left"/>
      <w:pPr>
        <w:ind w:left="4856" w:hanging="360"/>
      </w:pPr>
    </w:lvl>
    <w:lvl w:ilvl="4" w:tplc="04220019" w:tentative="1">
      <w:start w:val="1"/>
      <w:numFmt w:val="lowerLetter"/>
      <w:lvlText w:val="%5."/>
      <w:lvlJc w:val="left"/>
      <w:pPr>
        <w:ind w:left="5576" w:hanging="360"/>
      </w:pPr>
    </w:lvl>
    <w:lvl w:ilvl="5" w:tplc="0422001B" w:tentative="1">
      <w:start w:val="1"/>
      <w:numFmt w:val="lowerRoman"/>
      <w:lvlText w:val="%6."/>
      <w:lvlJc w:val="right"/>
      <w:pPr>
        <w:ind w:left="6296" w:hanging="180"/>
      </w:pPr>
    </w:lvl>
    <w:lvl w:ilvl="6" w:tplc="0422000F" w:tentative="1">
      <w:start w:val="1"/>
      <w:numFmt w:val="decimal"/>
      <w:lvlText w:val="%7."/>
      <w:lvlJc w:val="left"/>
      <w:pPr>
        <w:ind w:left="7016" w:hanging="360"/>
      </w:pPr>
    </w:lvl>
    <w:lvl w:ilvl="7" w:tplc="04220019" w:tentative="1">
      <w:start w:val="1"/>
      <w:numFmt w:val="lowerLetter"/>
      <w:lvlText w:val="%8."/>
      <w:lvlJc w:val="left"/>
      <w:pPr>
        <w:ind w:left="7736" w:hanging="360"/>
      </w:pPr>
    </w:lvl>
    <w:lvl w:ilvl="8" w:tplc="0422001B" w:tentative="1">
      <w:start w:val="1"/>
      <w:numFmt w:val="lowerRoman"/>
      <w:lvlText w:val="%9."/>
      <w:lvlJc w:val="right"/>
      <w:pPr>
        <w:ind w:left="8456" w:hanging="180"/>
      </w:pPr>
    </w:lvl>
  </w:abstractNum>
  <w:abstractNum w:abstractNumId="1" w15:restartNumberingAfterBreak="0">
    <w:nsid w:val="27331431"/>
    <w:multiLevelType w:val="hybridMultilevel"/>
    <w:tmpl w:val="9F86697A"/>
    <w:lvl w:ilvl="0" w:tplc="0FE40F62">
      <w:start w:val="1"/>
      <w:numFmt w:val="decimal"/>
      <w:lvlText w:val="%1."/>
      <w:lvlJc w:val="left"/>
      <w:pPr>
        <w:ind w:left="12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0" w:hanging="360"/>
      </w:pPr>
    </w:lvl>
    <w:lvl w:ilvl="2" w:tplc="0422001B" w:tentative="1">
      <w:start w:val="1"/>
      <w:numFmt w:val="lowerRoman"/>
      <w:lvlText w:val="%3."/>
      <w:lvlJc w:val="right"/>
      <w:pPr>
        <w:ind w:left="2720" w:hanging="180"/>
      </w:pPr>
    </w:lvl>
    <w:lvl w:ilvl="3" w:tplc="0422000F" w:tentative="1">
      <w:start w:val="1"/>
      <w:numFmt w:val="decimal"/>
      <w:lvlText w:val="%4."/>
      <w:lvlJc w:val="left"/>
      <w:pPr>
        <w:ind w:left="3440" w:hanging="360"/>
      </w:pPr>
    </w:lvl>
    <w:lvl w:ilvl="4" w:tplc="04220019" w:tentative="1">
      <w:start w:val="1"/>
      <w:numFmt w:val="lowerLetter"/>
      <w:lvlText w:val="%5."/>
      <w:lvlJc w:val="left"/>
      <w:pPr>
        <w:ind w:left="4160" w:hanging="360"/>
      </w:pPr>
    </w:lvl>
    <w:lvl w:ilvl="5" w:tplc="0422001B" w:tentative="1">
      <w:start w:val="1"/>
      <w:numFmt w:val="lowerRoman"/>
      <w:lvlText w:val="%6."/>
      <w:lvlJc w:val="right"/>
      <w:pPr>
        <w:ind w:left="4880" w:hanging="180"/>
      </w:pPr>
    </w:lvl>
    <w:lvl w:ilvl="6" w:tplc="0422000F" w:tentative="1">
      <w:start w:val="1"/>
      <w:numFmt w:val="decimal"/>
      <w:lvlText w:val="%7."/>
      <w:lvlJc w:val="left"/>
      <w:pPr>
        <w:ind w:left="5600" w:hanging="360"/>
      </w:pPr>
    </w:lvl>
    <w:lvl w:ilvl="7" w:tplc="04220019" w:tentative="1">
      <w:start w:val="1"/>
      <w:numFmt w:val="lowerLetter"/>
      <w:lvlText w:val="%8."/>
      <w:lvlJc w:val="left"/>
      <w:pPr>
        <w:ind w:left="6320" w:hanging="360"/>
      </w:pPr>
    </w:lvl>
    <w:lvl w:ilvl="8" w:tplc="0422001B" w:tentative="1">
      <w:start w:val="1"/>
      <w:numFmt w:val="lowerRoman"/>
      <w:lvlText w:val="%9."/>
      <w:lvlJc w:val="right"/>
      <w:pPr>
        <w:ind w:left="7040" w:hanging="180"/>
      </w:pPr>
    </w:lvl>
  </w:abstractNum>
  <w:abstractNum w:abstractNumId="2" w15:restartNumberingAfterBreak="0">
    <w:nsid w:val="2C556D28"/>
    <w:multiLevelType w:val="hybridMultilevel"/>
    <w:tmpl w:val="0CE400CE"/>
    <w:lvl w:ilvl="0" w:tplc="A4003240">
      <w:start w:val="1"/>
      <w:numFmt w:val="decimal"/>
      <w:lvlText w:val="%1."/>
      <w:lvlJc w:val="left"/>
      <w:pPr>
        <w:ind w:left="12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0" w:hanging="360"/>
      </w:pPr>
    </w:lvl>
    <w:lvl w:ilvl="2" w:tplc="0422001B" w:tentative="1">
      <w:start w:val="1"/>
      <w:numFmt w:val="lowerRoman"/>
      <w:lvlText w:val="%3."/>
      <w:lvlJc w:val="right"/>
      <w:pPr>
        <w:ind w:left="2720" w:hanging="180"/>
      </w:pPr>
    </w:lvl>
    <w:lvl w:ilvl="3" w:tplc="0422000F" w:tentative="1">
      <w:start w:val="1"/>
      <w:numFmt w:val="decimal"/>
      <w:lvlText w:val="%4."/>
      <w:lvlJc w:val="left"/>
      <w:pPr>
        <w:ind w:left="3440" w:hanging="360"/>
      </w:pPr>
    </w:lvl>
    <w:lvl w:ilvl="4" w:tplc="04220019" w:tentative="1">
      <w:start w:val="1"/>
      <w:numFmt w:val="lowerLetter"/>
      <w:lvlText w:val="%5."/>
      <w:lvlJc w:val="left"/>
      <w:pPr>
        <w:ind w:left="4160" w:hanging="360"/>
      </w:pPr>
    </w:lvl>
    <w:lvl w:ilvl="5" w:tplc="0422001B" w:tentative="1">
      <w:start w:val="1"/>
      <w:numFmt w:val="lowerRoman"/>
      <w:lvlText w:val="%6."/>
      <w:lvlJc w:val="right"/>
      <w:pPr>
        <w:ind w:left="4880" w:hanging="180"/>
      </w:pPr>
    </w:lvl>
    <w:lvl w:ilvl="6" w:tplc="0422000F" w:tentative="1">
      <w:start w:val="1"/>
      <w:numFmt w:val="decimal"/>
      <w:lvlText w:val="%7."/>
      <w:lvlJc w:val="left"/>
      <w:pPr>
        <w:ind w:left="5600" w:hanging="360"/>
      </w:pPr>
    </w:lvl>
    <w:lvl w:ilvl="7" w:tplc="04220019" w:tentative="1">
      <w:start w:val="1"/>
      <w:numFmt w:val="lowerLetter"/>
      <w:lvlText w:val="%8."/>
      <w:lvlJc w:val="left"/>
      <w:pPr>
        <w:ind w:left="6320" w:hanging="360"/>
      </w:pPr>
    </w:lvl>
    <w:lvl w:ilvl="8" w:tplc="0422001B" w:tentative="1">
      <w:start w:val="1"/>
      <w:numFmt w:val="lowerRoman"/>
      <w:lvlText w:val="%9."/>
      <w:lvlJc w:val="right"/>
      <w:pPr>
        <w:ind w:left="70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DB1"/>
    <w:rsid w:val="000B39BF"/>
    <w:rsid w:val="001A313E"/>
    <w:rsid w:val="001E0DB8"/>
    <w:rsid w:val="00237CD1"/>
    <w:rsid w:val="0029319F"/>
    <w:rsid w:val="004A701D"/>
    <w:rsid w:val="005341C8"/>
    <w:rsid w:val="00551D09"/>
    <w:rsid w:val="006349F2"/>
    <w:rsid w:val="00637109"/>
    <w:rsid w:val="00792147"/>
    <w:rsid w:val="00875D64"/>
    <w:rsid w:val="008A7BC4"/>
    <w:rsid w:val="00993D28"/>
    <w:rsid w:val="009E774D"/>
    <w:rsid w:val="00B3401B"/>
    <w:rsid w:val="00B93582"/>
    <w:rsid w:val="00D56DB1"/>
    <w:rsid w:val="00D73F53"/>
    <w:rsid w:val="00E0371C"/>
    <w:rsid w:val="00E42E33"/>
    <w:rsid w:val="00F405D4"/>
    <w:rsid w:val="00FE2B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ABC287"/>
  <w15:docId w15:val="{E9479568-48E1-4981-9552-13E2775F7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0D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D56D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D56DB1"/>
    <w:rPr>
      <w:rFonts w:ascii="Courier New" w:eastAsia="Times New Roman" w:hAnsi="Courier New" w:cs="Courier New"/>
      <w:sz w:val="20"/>
      <w:szCs w:val="20"/>
      <w:lang w:eastAsia="uk-UA"/>
    </w:rPr>
  </w:style>
  <w:style w:type="paragraph" w:styleId="a3">
    <w:name w:val="List Paragraph"/>
    <w:basedOn w:val="a"/>
    <w:uiPriority w:val="34"/>
    <w:qFormat/>
    <w:rsid w:val="00D56DB1"/>
    <w:pPr>
      <w:ind w:left="720"/>
      <w:contextualSpacing/>
    </w:pPr>
  </w:style>
  <w:style w:type="paragraph" w:customStyle="1" w:styleId="rvps2">
    <w:name w:val="rvps2"/>
    <w:basedOn w:val="a"/>
    <w:rsid w:val="00993D28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Balloon Text"/>
    <w:basedOn w:val="a"/>
    <w:link w:val="a5"/>
    <w:uiPriority w:val="99"/>
    <w:semiHidden/>
    <w:unhideWhenUsed/>
    <w:rsid w:val="0029319F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29319F"/>
    <w:rPr>
      <w:rFonts w:ascii="Tahoma" w:hAnsi="Tahoma" w:cs="Tahoma"/>
      <w:sz w:val="16"/>
      <w:szCs w:val="16"/>
    </w:rPr>
  </w:style>
  <w:style w:type="paragraph" w:customStyle="1" w:styleId="a6">
    <w:name w:val="Вид документа"/>
    <w:basedOn w:val="a"/>
    <w:next w:val="a"/>
    <w:rsid w:val="00F405D4"/>
    <w:pPr>
      <w:keepNext/>
      <w:keepLines/>
      <w:spacing w:after="240"/>
      <w:jc w:val="right"/>
    </w:pPr>
    <w:rPr>
      <w:rFonts w:ascii="Antiqua" w:eastAsia="Times New Roman" w:hAnsi="Antiqua" w:cs="Times New Roman"/>
      <w:spacing w:val="20"/>
      <w:sz w:val="26"/>
      <w:szCs w:val="20"/>
      <w:lang w:eastAsia="ru-RU"/>
    </w:rPr>
  </w:style>
  <w:style w:type="paragraph" w:styleId="3">
    <w:name w:val="Body Text Indent 3"/>
    <w:basedOn w:val="a"/>
    <w:link w:val="30"/>
    <w:uiPriority w:val="99"/>
    <w:unhideWhenUsed/>
    <w:rsid w:val="00B3401B"/>
    <w:pPr>
      <w:spacing w:after="120"/>
      <w:ind w:left="283"/>
      <w:jc w:val="lef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ий текст з відступом 3 Знак"/>
    <w:basedOn w:val="a0"/>
    <w:link w:val="3"/>
    <w:uiPriority w:val="99"/>
    <w:rsid w:val="00B3401B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44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2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855</Words>
  <Characters>488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юд моу</dc:creator>
  <cp:keywords/>
  <dc:description/>
  <cp:lastModifiedBy>Гальчинська Оксана Вадимівна</cp:lastModifiedBy>
  <cp:revision>2</cp:revision>
  <cp:lastPrinted>2020-02-07T08:53:00Z</cp:lastPrinted>
  <dcterms:created xsi:type="dcterms:W3CDTF">2020-02-27T11:54:00Z</dcterms:created>
  <dcterms:modified xsi:type="dcterms:W3CDTF">2020-02-27T11:54:00Z</dcterms:modified>
</cp:coreProperties>
</file>