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FE9" w:rsidRPr="00122FE9" w:rsidRDefault="00122FE9" w:rsidP="00122FE9">
      <w:pPr>
        <w:widowControl w:val="0"/>
        <w:autoSpaceDE w:val="0"/>
        <w:autoSpaceDN w:val="0"/>
        <w:adjustRightInd w:val="0"/>
        <w:spacing w:after="0" w:line="240" w:lineRule="auto"/>
        <w:ind w:left="4820"/>
        <w:rPr>
          <w:rFonts w:ascii="Times New Roman" w:eastAsia="Times New Roman" w:hAnsi="Times New Roman"/>
          <w:b/>
          <w:sz w:val="28"/>
          <w:szCs w:val="28"/>
          <w:lang w:eastAsia="ru-RU"/>
        </w:rPr>
      </w:pPr>
      <w:bookmarkStart w:id="0" w:name="_GoBack"/>
      <w:bookmarkEnd w:id="0"/>
      <w:proofErr w:type="spellStart"/>
      <w:r w:rsidRPr="00122FE9">
        <w:rPr>
          <w:rFonts w:ascii="Times New Roman" w:eastAsia="Times New Roman" w:hAnsi="Times New Roman"/>
          <w:b/>
          <w:sz w:val="28"/>
          <w:szCs w:val="28"/>
          <w:lang w:eastAsia="ru-RU"/>
        </w:rPr>
        <w:t>Комітет</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Верховної</w:t>
      </w:r>
      <w:proofErr w:type="spellEnd"/>
      <w:r w:rsidRPr="00122FE9">
        <w:rPr>
          <w:rFonts w:ascii="Times New Roman" w:eastAsia="Times New Roman" w:hAnsi="Times New Roman"/>
          <w:b/>
          <w:sz w:val="28"/>
          <w:szCs w:val="28"/>
          <w:lang w:eastAsia="ru-RU"/>
        </w:rPr>
        <w:t xml:space="preserve"> Ради України з </w:t>
      </w:r>
      <w:proofErr w:type="spellStart"/>
      <w:r w:rsidRPr="00122FE9">
        <w:rPr>
          <w:rFonts w:ascii="Times New Roman" w:eastAsia="Times New Roman" w:hAnsi="Times New Roman"/>
          <w:b/>
          <w:sz w:val="28"/>
          <w:szCs w:val="28"/>
          <w:lang w:eastAsia="ru-RU"/>
        </w:rPr>
        <w:t>питань</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здоров'я</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нації</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медичної</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допомоги</w:t>
      </w:r>
      <w:proofErr w:type="spellEnd"/>
      <w:r w:rsidRPr="00122FE9">
        <w:rPr>
          <w:rFonts w:ascii="Times New Roman" w:eastAsia="Times New Roman" w:hAnsi="Times New Roman"/>
          <w:b/>
          <w:sz w:val="28"/>
          <w:szCs w:val="28"/>
          <w:lang w:eastAsia="ru-RU"/>
        </w:rPr>
        <w:t xml:space="preserve"> та </w:t>
      </w:r>
      <w:proofErr w:type="spellStart"/>
      <w:r w:rsidRPr="00122FE9">
        <w:rPr>
          <w:rFonts w:ascii="Times New Roman" w:eastAsia="Times New Roman" w:hAnsi="Times New Roman"/>
          <w:b/>
          <w:sz w:val="28"/>
          <w:szCs w:val="28"/>
          <w:lang w:eastAsia="ru-RU"/>
        </w:rPr>
        <w:t>медичного</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страхування</w:t>
      </w:r>
      <w:proofErr w:type="spellEnd"/>
    </w:p>
    <w:p w:rsidR="00122FE9" w:rsidRPr="00122FE9" w:rsidRDefault="00122FE9" w:rsidP="00122FE9">
      <w:pPr>
        <w:widowControl w:val="0"/>
        <w:tabs>
          <w:tab w:val="left" w:pos="5220"/>
        </w:tabs>
        <w:autoSpaceDE w:val="0"/>
        <w:autoSpaceDN w:val="0"/>
        <w:adjustRightInd w:val="0"/>
        <w:spacing w:after="0" w:line="240" w:lineRule="auto"/>
        <w:ind w:firstLine="720"/>
        <w:jc w:val="both"/>
        <w:rPr>
          <w:rFonts w:ascii="Times New Roman" w:eastAsia="Times New Roman" w:hAnsi="Times New Roman"/>
          <w:i/>
          <w:sz w:val="24"/>
          <w:szCs w:val="24"/>
          <w:lang w:val="uk-UA" w:eastAsia="ru-RU"/>
        </w:rPr>
      </w:pPr>
      <w:r w:rsidRPr="00122FE9">
        <w:rPr>
          <w:rFonts w:ascii="Times New Roman" w:eastAsia="Times New Roman" w:hAnsi="Times New Roman"/>
          <w:i/>
          <w:sz w:val="24"/>
          <w:szCs w:val="24"/>
          <w:lang w:val="uk-UA" w:eastAsia="ru-RU"/>
        </w:rPr>
        <w:t>До розгляду законопроекту</w:t>
      </w:r>
    </w:p>
    <w:p w:rsidR="00727EEF" w:rsidRDefault="00727EEF" w:rsidP="00727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olor w:val="000000"/>
          <w:sz w:val="28"/>
          <w:szCs w:val="28"/>
          <w:lang w:val="uk-UA" w:eastAsia="uk-UA"/>
        </w:rPr>
      </w:pPr>
    </w:p>
    <w:p w:rsidR="00727EEF" w:rsidRPr="00727EEF" w:rsidRDefault="00727EEF" w:rsidP="00727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b/>
          <w:color w:val="000000"/>
          <w:sz w:val="28"/>
          <w:szCs w:val="28"/>
          <w:lang w:val="uk-UA" w:eastAsia="uk-UA"/>
        </w:rPr>
      </w:pPr>
      <w:r w:rsidRPr="00727EEF">
        <w:rPr>
          <w:rFonts w:ascii="Times New Roman" w:eastAsia="Times New Roman" w:hAnsi="Times New Roman"/>
          <w:color w:val="000000"/>
          <w:sz w:val="28"/>
          <w:szCs w:val="28"/>
          <w:lang w:val="uk-UA" w:eastAsia="uk-UA"/>
        </w:rPr>
        <w:t xml:space="preserve">Комітет Верховної Ради України з питань бюджету на своєму засіданні                   </w:t>
      </w:r>
      <w:r w:rsidR="0001089B">
        <w:rPr>
          <w:rFonts w:ascii="Times New Roman" w:eastAsia="Times New Roman" w:hAnsi="Times New Roman"/>
          <w:color w:val="000000"/>
          <w:sz w:val="28"/>
          <w:szCs w:val="28"/>
          <w:lang w:val="uk-UA" w:eastAsia="uk-UA"/>
        </w:rPr>
        <w:t>18 березня</w:t>
      </w:r>
      <w:r w:rsidRPr="00727EEF">
        <w:rPr>
          <w:rFonts w:ascii="Times New Roman" w:eastAsia="Times New Roman" w:hAnsi="Times New Roman"/>
          <w:color w:val="000000"/>
          <w:sz w:val="28"/>
          <w:szCs w:val="28"/>
          <w:lang w:val="uk-UA" w:eastAsia="uk-UA"/>
        </w:rPr>
        <w:t xml:space="preserve"> 2020 року (протокол №</w:t>
      </w:r>
      <w:r w:rsidR="0001089B">
        <w:rPr>
          <w:rFonts w:ascii="Times New Roman" w:eastAsia="Times New Roman" w:hAnsi="Times New Roman"/>
          <w:color w:val="000000"/>
          <w:sz w:val="28"/>
          <w:szCs w:val="28"/>
          <w:lang w:val="uk-UA" w:eastAsia="uk-UA"/>
        </w:rPr>
        <w:t>30</w:t>
      </w:r>
      <w:r w:rsidRPr="00727EEF">
        <w:rPr>
          <w:rFonts w:ascii="Times New Roman" w:eastAsia="Times New Roman" w:hAnsi="Times New Roman"/>
          <w:color w:val="000000"/>
          <w:sz w:val="28"/>
          <w:szCs w:val="28"/>
          <w:lang w:val="uk-UA" w:eastAsia="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6F0BD8" w:rsidRPr="006F0BD8">
        <w:rPr>
          <w:rFonts w:ascii="Times New Roman" w:eastAsia="Times New Roman" w:hAnsi="Times New Roman"/>
          <w:color w:val="000000"/>
          <w:sz w:val="28"/>
          <w:szCs w:val="28"/>
          <w:lang w:val="uk-UA" w:eastAsia="uk-UA"/>
        </w:rPr>
        <w:t>засади та органи медичного самоврядування в Україні</w:t>
      </w:r>
      <w:r w:rsidRPr="00727EEF">
        <w:rPr>
          <w:rFonts w:ascii="Times New Roman" w:eastAsia="Times New Roman" w:hAnsi="Times New Roman"/>
          <w:color w:val="000000"/>
          <w:sz w:val="28"/>
          <w:szCs w:val="28"/>
          <w:lang w:val="uk-UA" w:eastAsia="uk-UA"/>
        </w:rPr>
        <w:t>», реєстр. №2445-</w:t>
      </w:r>
      <w:r w:rsidR="0078509D">
        <w:rPr>
          <w:rFonts w:ascii="Times New Roman" w:eastAsia="Times New Roman" w:hAnsi="Times New Roman"/>
          <w:color w:val="000000"/>
          <w:sz w:val="28"/>
          <w:szCs w:val="28"/>
          <w:lang w:val="uk-UA" w:eastAsia="uk-UA"/>
        </w:rPr>
        <w:t>3</w:t>
      </w:r>
      <w:r w:rsidRPr="00727EEF">
        <w:rPr>
          <w:rFonts w:ascii="Times New Roman" w:eastAsia="Times New Roman" w:hAnsi="Times New Roman"/>
          <w:color w:val="000000"/>
          <w:sz w:val="28"/>
          <w:szCs w:val="28"/>
          <w:lang w:val="uk-UA" w:eastAsia="uk-UA"/>
        </w:rPr>
        <w:t xml:space="preserve"> від </w:t>
      </w:r>
      <w:r w:rsidR="0078509D">
        <w:rPr>
          <w:rFonts w:ascii="Times New Roman" w:eastAsia="Times New Roman" w:hAnsi="Times New Roman"/>
          <w:color w:val="000000"/>
          <w:sz w:val="28"/>
          <w:szCs w:val="28"/>
          <w:lang w:val="uk-UA" w:eastAsia="uk-UA"/>
        </w:rPr>
        <w:t>02</w:t>
      </w:r>
      <w:r w:rsidRPr="00727EEF">
        <w:rPr>
          <w:rFonts w:ascii="Times New Roman" w:eastAsia="Times New Roman" w:hAnsi="Times New Roman"/>
          <w:color w:val="000000"/>
          <w:sz w:val="28"/>
          <w:szCs w:val="28"/>
          <w:lang w:val="uk-UA" w:eastAsia="uk-UA"/>
        </w:rPr>
        <w:t>.1</w:t>
      </w:r>
      <w:r w:rsidR="0078509D">
        <w:rPr>
          <w:rFonts w:ascii="Times New Roman" w:eastAsia="Times New Roman" w:hAnsi="Times New Roman"/>
          <w:color w:val="000000"/>
          <w:sz w:val="28"/>
          <w:szCs w:val="28"/>
          <w:lang w:val="uk-UA" w:eastAsia="uk-UA"/>
        </w:rPr>
        <w:t>2</w:t>
      </w:r>
      <w:r w:rsidRPr="00727EEF">
        <w:rPr>
          <w:rFonts w:ascii="Times New Roman" w:eastAsia="Times New Roman" w:hAnsi="Times New Roman"/>
          <w:color w:val="000000"/>
          <w:sz w:val="28"/>
          <w:szCs w:val="28"/>
          <w:lang w:val="uk-UA" w:eastAsia="uk-UA"/>
        </w:rPr>
        <w:t xml:space="preserve">.2019 р., поданий народним депутатом України </w:t>
      </w:r>
      <w:proofErr w:type="spellStart"/>
      <w:r w:rsidR="0078509D">
        <w:rPr>
          <w:rFonts w:ascii="Times New Roman" w:eastAsia="Times New Roman" w:hAnsi="Times New Roman"/>
          <w:color w:val="000000"/>
          <w:sz w:val="28"/>
          <w:szCs w:val="28"/>
          <w:lang w:val="uk-UA" w:eastAsia="uk-UA"/>
        </w:rPr>
        <w:t>Лабунською</w:t>
      </w:r>
      <w:proofErr w:type="spellEnd"/>
      <w:r w:rsidR="0078509D">
        <w:rPr>
          <w:rFonts w:ascii="Times New Roman" w:eastAsia="Times New Roman" w:hAnsi="Times New Roman"/>
          <w:color w:val="000000"/>
          <w:sz w:val="28"/>
          <w:szCs w:val="28"/>
          <w:lang w:val="uk-UA" w:eastAsia="uk-UA"/>
        </w:rPr>
        <w:t xml:space="preserve"> А.В</w:t>
      </w:r>
      <w:r w:rsidRPr="00727EEF">
        <w:rPr>
          <w:rFonts w:ascii="Times New Roman" w:eastAsia="Times New Roman" w:hAnsi="Times New Roman"/>
          <w:color w:val="000000"/>
          <w:sz w:val="28"/>
          <w:szCs w:val="28"/>
          <w:lang w:val="uk-UA" w:eastAsia="uk-UA"/>
        </w:rPr>
        <w:t>.,  і повідомляється наступне.</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Законопроектом, як зазначено у преамбулі до нього, </w:t>
      </w:r>
      <w:bookmarkStart w:id="1" w:name="o201"/>
      <w:bookmarkEnd w:id="1"/>
      <w:r w:rsidRPr="00727EEF">
        <w:rPr>
          <w:rFonts w:ascii="Times New Roman" w:eastAsia="Times New Roman" w:hAnsi="Times New Roman"/>
          <w:color w:val="000000"/>
          <w:sz w:val="28"/>
          <w:szCs w:val="28"/>
          <w:lang w:val="uk-UA" w:eastAsia="ru-RU"/>
        </w:rPr>
        <w:t xml:space="preserve">пропонується на законодавчому рівні визначити </w:t>
      </w:r>
      <w:r w:rsidR="00221B17" w:rsidRPr="00221B17">
        <w:rPr>
          <w:rFonts w:ascii="Times New Roman" w:eastAsia="Times New Roman" w:hAnsi="Times New Roman"/>
          <w:sz w:val="28"/>
          <w:szCs w:val="28"/>
          <w:lang w:val="uk-UA" w:eastAsia="uk-UA"/>
        </w:rPr>
        <w:t>правові, організаційні та фінансові засади медичного самоврядування в Україні, органи медичного самоврядування та їх повноваження, і на меті створення умов для ефективного виконання медичними працівниками своїх обов’язків</w:t>
      </w:r>
      <w:r w:rsidRPr="00727EEF">
        <w:rPr>
          <w:rFonts w:ascii="Times New Roman" w:eastAsia="Times New Roman" w:hAnsi="Times New Roman"/>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Так, законодавчою пропозицією пропонується, зокрема, визначити:</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термінологічні поняття, що застосовуватимуться у сфері </w:t>
      </w:r>
      <w:r w:rsidR="006F0BD8" w:rsidRPr="006F0BD8">
        <w:rPr>
          <w:rFonts w:ascii="Times New Roman" w:eastAsia="Times New Roman" w:hAnsi="Times New Roman"/>
          <w:sz w:val="28"/>
          <w:szCs w:val="28"/>
          <w:lang w:val="uk-UA" w:eastAsia="uk-UA"/>
        </w:rPr>
        <w:t>медичного самоврядування</w:t>
      </w:r>
      <w:r w:rsidRPr="00727EEF">
        <w:rPr>
          <w:rFonts w:ascii="Times New Roman" w:eastAsia="Times New Roman" w:hAnsi="Times New Roman"/>
          <w:sz w:val="28"/>
          <w:szCs w:val="28"/>
          <w:lang w:val="uk-UA" w:eastAsia="uk-UA"/>
        </w:rPr>
        <w:t xml:space="preserve">; </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правове регулювання, принципи, завдання</w:t>
      </w:r>
      <w:r w:rsidR="006F0BD8">
        <w:rPr>
          <w:rFonts w:ascii="Times New Roman" w:eastAsia="Times New Roman" w:hAnsi="Times New Roman"/>
          <w:sz w:val="28"/>
          <w:szCs w:val="28"/>
          <w:lang w:val="uk-UA" w:eastAsia="uk-UA"/>
        </w:rPr>
        <w:t xml:space="preserve"> </w:t>
      </w:r>
      <w:r w:rsidR="006F0BD8" w:rsidRPr="006F0BD8">
        <w:rPr>
          <w:rFonts w:ascii="Times New Roman" w:eastAsia="Times New Roman" w:hAnsi="Times New Roman"/>
          <w:sz w:val="28"/>
          <w:szCs w:val="28"/>
          <w:lang w:val="uk-UA" w:eastAsia="uk-UA"/>
        </w:rPr>
        <w:t>медичного самоврядування</w:t>
      </w:r>
      <w:r w:rsidRPr="00727EEF">
        <w:rPr>
          <w:rFonts w:ascii="Times New Roman" w:eastAsia="Times New Roman" w:hAnsi="Times New Roman"/>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i/>
          <w:sz w:val="28"/>
          <w:szCs w:val="28"/>
          <w:lang w:val="uk-UA" w:eastAsia="uk-UA"/>
        </w:rPr>
      </w:pPr>
      <w:r w:rsidRPr="00727EEF">
        <w:rPr>
          <w:rFonts w:ascii="Times New Roman" w:eastAsia="Times New Roman" w:hAnsi="Times New Roman"/>
          <w:sz w:val="28"/>
          <w:szCs w:val="28"/>
          <w:lang w:val="uk-UA" w:eastAsia="uk-UA"/>
        </w:rPr>
        <w:t xml:space="preserve">повноваження органу </w:t>
      </w:r>
      <w:r w:rsidR="006F0BD8">
        <w:rPr>
          <w:rFonts w:ascii="Times New Roman" w:eastAsia="Times New Roman" w:hAnsi="Times New Roman"/>
          <w:sz w:val="28"/>
          <w:szCs w:val="28"/>
          <w:lang w:val="uk-UA" w:eastAsia="uk-UA"/>
        </w:rPr>
        <w:t>медичного</w:t>
      </w:r>
      <w:r w:rsidRPr="00727EEF">
        <w:rPr>
          <w:rFonts w:ascii="Times New Roman" w:eastAsia="Times New Roman" w:hAnsi="Times New Roman"/>
          <w:sz w:val="28"/>
          <w:szCs w:val="28"/>
          <w:lang w:val="uk-UA" w:eastAsia="uk-UA"/>
        </w:rPr>
        <w:t xml:space="preserve"> самоврядування - </w:t>
      </w:r>
      <w:r w:rsidR="006F0BD8">
        <w:rPr>
          <w:rFonts w:ascii="Times New Roman" w:eastAsia="Times New Roman" w:hAnsi="Times New Roman"/>
          <w:sz w:val="28"/>
          <w:szCs w:val="28"/>
          <w:lang w:val="uk-UA" w:eastAsia="uk-UA"/>
        </w:rPr>
        <w:t>П</w:t>
      </w:r>
      <w:r w:rsidRPr="00727EEF">
        <w:rPr>
          <w:rFonts w:ascii="Times New Roman" w:eastAsia="Times New Roman" w:hAnsi="Times New Roman"/>
          <w:sz w:val="28"/>
          <w:szCs w:val="28"/>
          <w:lang w:val="uk-UA" w:eastAsia="uk-UA"/>
        </w:rPr>
        <w:t xml:space="preserve">алати </w:t>
      </w:r>
      <w:r w:rsidR="006F0BD8">
        <w:rPr>
          <w:rFonts w:ascii="Times New Roman" w:eastAsia="Times New Roman" w:hAnsi="Times New Roman"/>
          <w:sz w:val="28"/>
          <w:szCs w:val="28"/>
          <w:lang w:val="uk-UA" w:eastAsia="uk-UA"/>
        </w:rPr>
        <w:t xml:space="preserve">медичних працівників </w:t>
      </w:r>
      <w:r w:rsidRPr="00727EEF">
        <w:rPr>
          <w:rFonts w:ascii="Times New Roman" w:eastAsia="Times New Roman" w:hAnsi="Times New Roman"/>
          <w:sz w:val="28"/>
          <w:szCs w:val="28"/>
          <w:lang w:val="uk-UA" w:eastAsia="uk-UA"/>
        </w:rPr>
        <w:t>та її діяльн</w:t>
      </w:r>
      <w:r w:rsidR="002D2582">
        <w:rPr>
          <w:rFonts w:ascii="Times New Roman" w:eastAsia="Times New Roman" w:hAnsi="Times New Roman"/>
          <w:sz w:val="28"/>
          <w:szCs w:val="28"/>
          <w:lang w:val="uk-UA" w:eastAsia="uk-UA"/>
        </w:rPr>
        <w:t>о</w:t>
      </w:r>
      <w:r w:rsidRPr="00727EEF">
        <w:rPr>
          <w:rFonts w:ascii="Times New Roman" w:eastAsia="Times New Roman" w:hAnsi="Times New Roman"/>
          <w:sz w:val="28"/>
          <w:szCs w:val="28"/>
          <w:lang w:val="uk-UA" w:eastAsia="uk-UA"/>
        </w:rPr>
        <w:t>ст</w:t>
      </w:r>
      <w:r w:rsidR="002D2582">
        <w:rPr>
          <w:rFonts w:ascii="Times New Roman" w:eastAsia="Times New Roman" w:hAnsi="Times New Roman"/>
          <w:sz w:val="28"/>
          <w:szCs w:val="28"/>
          <w:lang w:val="uk-UA" w:eastAsia="uk-UA"/>
        </w:rPr>
        <w:t>і</w:t>
      </w:r>
      <w:r w:rsidRPr="00727EEF">
        <w:rPr>
          <w:rFonts w:ascii="Times New Roman" w:eastAsia="Times New Roman" w:hAnsi="Times New Roman"/>
          <w:sz w:val="28"/>
          <w:szCs w:val="28"/>
          <w:lang w:val="uk-UA" w:eastAsia="uk-UA"/>
        </w:rPr>
        <w:t xml:space="preserve">, а також органів у складі Палати </w:t>
      </w:r>
      <w:r w:rsidRPr="00727EEF">
        <w:rPr>
          <w:rFonts w:ascii="Times New Roman" w:eastAsia="Times New Roman" w:hAnsi="Times New Roman"/>
          <w:i/>
          <w:sz w:val="28"/>
          <w:szCs w:val="28"/>
          <w:lang w:val="uk-UA" w:eastAsia="uk-UA"/>
        </w:rPr>
        <w:t>(</w:t>
      </w:r>
      <w:r w:rsidR="002D2582">
        <w:rPr>
          <w:rFonts w:ascii="Times New Roman" w:eastAsia="Times New Roman" w:hAnsi="Times New Roman"/>
          <w:i/>
          <w:sz w:val="28"/>
          <w:szCs w:val="28"/>
          <w:lang w:val="uk-UA" w:eastAsia="uk-UA"/>
        </w:rPr>
        <w:t xml:space="preserve">Національний Медичний з’їзд, </w:t>
      </w:r>
      <w:r w:rsidR="00221B17" w:rsidRPr="00221B17">
        <w:rPr>
          <w:rFonts w:ascii="Times New Roman" w:eastAsia="Times New Roman" w:hAnsi="Times New Roman"/>
          <w:i/>
          <w:sz w:val="28"/>
          <w:szCs w:val="28"/>
          <w:lang w:val="uk-UA" w:eastAsia="uk-UA"/>
        </w:rPr>
        <w:t xml:space="preserve">Вища медична палата, Військова медична палата, </w:t>
      </w:r>
      <w:r w:rsidR="00221B17">
        <w:rPr>
          <w:rFonts w:ascii="Times New Roman" w:eastAsia="Times New Roman" w:hAnsi="Times New Roman"/>
          <w:i/>
          <w:sz w:val="28"/>
          <w:szCs w:val="28"/>
          <w:lang w:val="uk-UA" w:eastAsia="uk-UA"/>
        </w:rPr>
        <w:t xml:space="preserve">Військовий </w:t>
      </w:r>
      <w:r w:rsidR="006F0BD8">
        <w:rPr>
          <w:rFonts w:ascii="Times New Roman" w:eastAsia="Times New Roman" w:hAnsi="Times New Roman"/>
          <w:i/>
          <w:sz w:val="28"/>
          <w:szCs w:val="28"/>
          <w:lang w:val="uk-UA" w:eastAsia="uk-UA"/>
        </w:rPr>
        <w:t>М</w:t>
      </w:r>
      <w:r w:rsidR="00221B17">
        <w:rPr>
          <w:rFonts w:ascii="Times New Roman" w:eastAsia="Times New Roman" w:hAnsi="Times New Roman"/>
          <w:i/>
          <w:sz w:val="28"/>
          <w:szCs w:val="28"/>
          <w:lang w:val="uk-UA" w:eastAsia="uk-UA"/>
        </w:rPr>
        <w:t xml:space="preserve">едичний </w:t>
      </w:r>
      <w:r w:rsidR="006F0BD8">
        <w:rPr>
          <w:rFonts w:ascii="Times New Roman" w:eastAsia="Times New Roman" w:hAnsi="Times New Roman"/>
          <w:i/>
          <w:sz w:val="28"/>
          <w:szCs w:val="28"/>
          <w:lang w:val="uk-UA" w:eastAsia="uk-UA"/>
        </w:rPr>
        <w:t>З</w:t>
      </w:r>
      <w:r w:rsidR="00221B17">
        <w:rPr>
          <w:rFonts w:ascii="Times New Roman" w:eastAsia="Times New Roman" w:hAnsi="Times New Roman"/>
          <w:i/>
          <w:sz w:val="28"/>
          <w:szCs w:val="28"/>
          <w:lang w:val="uk-UA" w:eastAsia="uk-UA"/>
        </w:rPr>
        <w:t xml:space="preserve">’їзд, </w:t>
      </w:r>
      <w:r w:rsidR="00221B17" w:rsidRPr="00221B17">
        <w:rPr>
          <w:rFonts w:ascii="Times New Roman" w:eastAsia="Times New Roman" w:hAnsi="Times New Roman"/>
          <w:i/>
          <w:sz w:val="28"/>
          <w:szCs w:val="28"/>
          <w:lang w:val="uk-UA" w:eastAsia="uk-UA"/>
        </w:rPr>
        <w:t>регіональні медичні палати – Кримська республіканська медична палата, обласні медичні палати, Київська та Севастопольська міські медичні палати</w:t>
      </w:r>
      <w:r w:rsidR="006F0BD8">
        <w:rPr>
          <w:rFonts w:ascii="Times New Roman" w:eastAsia="Times New Roman" w:hAnsi="Times New Roman"/>
          <w:i/>
          <w:sz w:val="28"/>
          <w:szCs w:val="28"/>
          <w:lang w:val="uk-UA" w:eastAsia="uk-UA"/>
        </w:rPr>
        <w:t>, Регіональний медичний З’їзд</w:t>
      </w:r>
      <w:r w:rsidRPr="00727EEF">
        <w:rPr>
          <w:rFonts w:ascii="Times New Roman" w:eastAsia="Times New Roman" w:hAnsi="Times New Roman"/>
          <w:i/>
          <w:sz w:val="28"/>
          <w:szCs w:val="28"/>
          <w:lang w:val="uk-UA" w:eastAsia="uk-UA"/>
        </w:rPr>
        <w:t xml:space="preserve">); </w:t>
      </w:r>
    </w:p>
    <w:p w:rsidR="006F0BD8" w:rsidRDefault="006F0BD8" w:rsidP="00727EEF">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м</w:t>
      </w:r>
      <w:r w:rsidRPr="006F0BD8">
        <w:rPr>
          <w:rFonts w:ascii="Times New Roman" w:eastAsia="Times New Roman" w:hAnsi="Times New Roman"/>
          <w:sz w:val="28"/>
          <w:szCs w:val="28"/>
          <w:lang w:val="uk-UA" w:eastAsia="uk-UA"/>
        </w:rPr>
        <w:t>айнове та фінансове забезпечення медичного самоврядування</w:t>
      </w:r>
      <w:r>
        <w:rPr>
          <w:rFonts w:ascii="Times New Roman" w:eastAsia="Times New Roman" w:hAnsi="Times New Roman"/>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порядок створення та ведення реєстрів;</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дисциплінарну відповідальність </w:t>
      </w:r>
      <w:r w:rsidR="006F0BD8">
        <w:rPr>
          <w:rFonts w:ascii="Times New Roman" w:eastAsia="Times New Roman" w:hAnsi="Times New Roman"/>
          <w:sz w:val="28"/>
          <w:szCs w:val="28"/>
          <w:lang w:val="uk-UA" w:eastAsia="uk-UA"/>
        </w:rPr>
        <w:t>медичних працівників</w:t>
      </w:r>
      <w:r w:rsidRPr="00727EEF">
        <w:rPr>
          <w:rFonts w:ascii="Times New Roman" w:eastAsia="Times New Roman" w:hAnsi="Times New Roman"/>
          <w:sz w:val="28"/>
          <w:szCs w:val="28"/>
          <w:lang w:val="uk-UA" w:eastAsia="uk-UA"/>
        </w:rPr>
        <w:t xml:space="preserve"> тощо;</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Також, законопроектом вносяться зміни Основ законодавства України про охорону здоров’я, пов’язані із запропонованою законодавчою ініціативою, зокрема, щодо </w:t>
      </w:r>
      <w:r w:rsidR="006F0BD8">
        <w:rPr>
          <w:rFonts w:ascii="Times New Roman" w:eastAsia="Times New Roman" w:hAnsi="Times New Roman"/>
          <w:sz w:val="28"/>
          <w:szCs w:val="28"/>
          <w:lang w:val="uk-UA" w:eastAsia="uk-UA"/>
        </w:rPr>
        <w:t>покладання</w:t>
      </w:r>
      <w:r w:rsidRPr="00727EEF">
        <w:rPr>
          <w:rFonts w:ascii="Times New Roman" w:eastAsia="Times New Roman" w:hAnsi="Times New Roman"/>
          <w:sz w:val="28"/>
          <w:szCs w:val="28"/>
          <w:lang w:val="uk-UA" w:eastAsia="uk-UA"/>
        </w:rPr>
        <w:t xml:space="preserve"> на органи </w:t>
      </w:r>
      <w:r w:rsidR="006F0BD8">
        <w:rPr>
          <w:rFonts w:ascii="Times New Roman" w:eastAsia="Times New Roman" w:hAnsi="Times New Roman"/>
          <w:sz w:val="28"/>
          <w:szCs w:val="28"/>
          <w:lang w:val="uk-UA" w:eastAsia="uk-UA"/>
        </w:rPr>
        <w:t>медичного</w:t>
      </w:r>
      <w:r w:rsidRPr="00727EEF">
        <w:rPr>
          <w:rFonts w:ascii="Times New Roman" w:eastAsia="Times New Roman" w:hAnsi="Times New Roman"/>
          <w:sz w:val="28"/>
          <w:szCs w:val="28"/>
          <w:lang w:val="uk-UA" w:eastAsia="uk-UA"/>
        </w:rPr>
        <w:t xml:space="preserve"> самоврядування </w:t>
      </w:r>
      <w:r w:rsidR="006F0BD8">
        <w:rPr>
          <w:rFonts w:ascii="Times New Roman" w:eastAsia="Times New Roman" w:hAnsi="Times New Roman"/>
          <w:sz w:val="28"/>
          <w:szCs w:val="28"/>
          <w:lang w:val="uk-UA" w:eastAsia="uk-UA"/>
        </w:rPr>
        <w:t>вирішення питань організації</w:t>
      </w:r>
      <w:r w:rsidR="00736E9E">
        <w:rPr>
          <w:rFonts w:ascii="Times New Roman" w:eastAsia="Times New Roman" w:hAnsi="Times New Roman"/>
          <w:sz w:val="28"/>
          <w:szCs w:val="28"/>
          <w:lang w:val="uk-UA" w:eastAsia="uk-UA"/>
        </w:rPr>
        <w:t xml:space="preserve"> та</w:t>
      </w:r>
      <w:r w:rsidR="006F0BD8">
        <w:rPr>
          <w:rFonts w:ascii="Times New Roman" w:eastAsia="Times New Roman" w:hAnsi="Times New Roman"/>
          <w:sz w:val="28"/>
          <w:szCs w:val="28"/>
          <w:lang w:val="uk-UA" w:eastAsia="uk-UA"/>
        </w:rPr>
        <w:t xml:space="preserve"> діяльності медичних працівників</w:t>
      </w:r>
      <w:r w:rsidRPr="00727EEF">
        <w:rPr>
          <w:rFonts w:ascii="Times New Roman" w:eastAsia="Times New Roman" w:hAnsi="Times New Roman"/>
          <w:sz w:val="28"/>
          <w:szCs w:val="28"/>
          <w:lang w:val="uk-UA" w:eastAsia="uk-UA"/>
        </w:rPr>
        <w:t xml:space="preserve">. </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Щодо суті законодавчої ініціативи, слід зазначити наступне.</w:t>
      </w:r>
    </w:p>
    <w:p w:rsidR="00727EEF" w:rsidRPr="00727EEF" w:rsidRDefault="00727EEF" w:rsidP="00736E9E">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Законопроектом пропонується визначити, що </w:t>
      </w:r>
      <w:r w:rsidR="00736E9E">
        <w:rPr>
          <w:rFonts w:ascii="Times New Roman" w:eastAsia="Times New Roman" w:hAnsi="Times New Roman"/>
          <w:sz w:val="28"/>
          <w:szCs w:val="28"/>
          <w:lang w:val="uk-UA" w:eastAsia="uk-UA"/>
        </w:rPr>
        <w:t>м</w:t>
      </w:r>
      <w:r w:rsidR="00736E9E" w:rsidRPr="00736E9E">
        <w:rPr>
          <w:rFonts w:ascii="Times New Roman" w:eastAsia="Times New Roman" w:hAnsi="Times New Roman"/>
          <w:sz w:val="28"/>
          <w:szCs w:val="28"/>
          <w:lang w:val="uk-UA" w:eastAsia="uk-UA"/>
        </w:rPr>
        <w:t>едичне самоврядування в Україні здійснюється незалежно від органів державної влади, органів місцевого самоврядування, їхніх посадових та службових осіб, окрім в</w:t>
      </w:r>
      <w:r w:rsidR="00736E9E">
        <w:rPr>
          <w:rFonts w:ascii="Times New Roman" w:eastAsia="Times New Roman" w:hAnsi="Times New Roman"/>
          <w:sz w:val="28"/>
          <w:szCs w:val="28"/>
          <w:lang w:val="uk-UA" w:eastAsia="uk-UA"/>
        </w:rPr>
        <w:t xml:space="preserve">ипадків, </w:t>
      </w:r>
      <w:r w:rsidR="002D2582">
        <w:rPr>
          <w:rFonts w:ascii="Times New Roman" w:eastAsia="Times New Roman" w:hAnsi="Times New Roman"/>
          <w:sz w:val="28"/>
          <w:szCs w:val="28"/>
          <w:lang w:val="uk-UA" w:eastAsia="uk-UA"/>
        </w:rPr>
        <w:lastRenderedPageBreak/>
        <w:t>передбачених законами, при цьому, д</w:t>
      </w:r>
      <w:r w:rsidR="00736E9E" w:rsidRPr="00736E9E">
        <w:rPr>
          <w:rFonts w:ascii="Times New Roman" w:eastAsia="Times New Roman" w:hAnsi="Times New Roman"/>
          <w:sz w:val="28"/>
          <w:szCs w:val="28"/>
          <w:lang w:val="uk-UA" w:eastAsia="uk-UA"/>
        </w:rPr>
        <w:t>ержава, її органи та посадові особи не можуть втручатися в діяльність самоврядної організації лікарів</w:t>
      </w:r>
      <w:r w:rsidRPr="00727EEF">
        <w:rPr>
          <w:rFonts w:ascii="Times New Roman" w:eastAsia="Times New Roman" w:hAnsi="Times New Roman"/>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Крім того, законопроектом передбачено  створення </w:t>
      </w:r>
      <w:r w:rsidR="002D2582">
        <w:rPr>
          <w:rFonts w:ascii="Times New Roman" w:eastAsia="Times New Roman" w:hAnsi="Times New Roman"/>
          <w:sz w:val="28"/>
          <w:szCs w:val="28"/>
          <w:lang w:val="uk-UA" w:eastAsia="uk-UA"/>
        </w:rPr>
        <w:t>П</w:t>
      </w:r>
      <w:r w:rsidRPr="00727EEF">
        <w:rPr>
          <w:rFonts w:ascii="Times New Roman" w:eastAsia="Times New Roman" w:hAnsi="Times New Roman"/>
          <w:sz w:val="28"/>
          <w:szCs w:val="28"/>
          <w:lang w:val="uk-UA" w:eastAsia="uk-UA"/>
        </w:rPr>
        <w:t xml:space="preserve">алати </w:t>
      </w:r>
      <w:r w:rsidR="00736E9E">
        <w:rPr>
          <w:rFonts w:ascii="Times New Roman" w:eastAsia="Times New Roman" w:hAnsi="Times New Roman"/>
          <w:sz w:val="28"/>
          <w:szCs w:val="28"/>
          <w:lang w:val="uk-UA" w:eastAsia="uk-UA"/>
        </w:rPr>
        <w:t xml:space="preserve">медичних працівників </w:t>
      </w:r>
      <w:r w:rsidR="002D2582">
        <w:rPr>
          <w:rFonts w:ascii="Times New Roman" w:eastAsia="Times New Roman" w:hAnsi="Times New Roman"/>
          <w:sz w:val="28"/>
          <w:szCs w:val="28"/>
          <w:lang w:val="uk-UA" w:eastAsia="uk-UA"/>
        </w:rPr>
        <w:t>як</w:t>
      </w:r>
      <w:r w:rsidRPr="00727EEF">
        <w:rPr>
          <w:rFonts w:ascii="Times New Roman" w:eastAsia="Times New Roman" w:hAnsi="Times New Roman"/>
          <w:sz w:val="28"/>
          <w:szCs w:val="28"/>
          <w:lang w:val="uk-UA" w:eastAsia="uk-UA"/>
        </w:rPr>
        <w:t xml:space="preserve">  органу </w:t>
      </w:r>
      <w:r w:rsidR="00736E9E">
        <w:rPr>
          <w:rFonts w:ascii="Times New Roman" w:eastAsia="Times New Roman" w:hAnsi="Times New Roman"/>
          <w:sz w:val="28"/>
          <w:szCs w:val="28"/>
          <w:lang w:val="uk-UA" w:eastAsia="uk-UA"/>
        </w:rPr>
        <w:t xml:space="preserve">медичного </w:t>
      </w:r>
      <w:r w:rsidRPr="00727EEF">
        <w:rPr>
          <w:rFonts w:ascii="Times New Roman" w:eastAsia="Times New Roman" w:hAnsi="Times New Roman"/>
          <w:sz w:val="28"/>
          <w:szCs w:val="28"/>
          <w:lang w:val="uk-UA" w:eastAsia="uk-UA"/>
        </w:rPr>
        <w:t>самоврядування</w:t>
      </w:r>
      <w:r w:rsidR="002D2582">
        <w:rPr>
          <w:rFonts w:ascii="Times New Roman" w:eastAsia="Times New Roman" w:hAnsi="Times New Roman"/>
          <w:sz w:val="28"/>
          <w:szCs w:val="28"/>
          <w:lang w:val="uk-UA" w:eastAsia="uk-UA"/>
        </w:rPr>
        <w:t xml:space="preserve"> та</w:t>
      </w:r>
      <w:r w:rsidRPr="00727EEF">
        <w:rPr>
          <w:rFonts w:ascii="Times New Roman" w:eastAsia="Times New Roman" w:hAnsi="Times New Roman"/>
          <w:sz w:val="28"/>
          <w:szCs w:val="28"/>
          <w:lang w:val="uk-UA" w:eastAsia="uk-UA"/>
        </w:rPr>
        <w:t xml:space="preserve">  до </w:t>
      </w:r>
      <w:r w:rsidR="002A5F5A">
        <w:rPr>
          <w:rFonts w:ascii="Times New Roman" w:eastAsia="Times New Roman" w:hAnsi="Times New Roman"/>
          <w:sz w:val="28"/>
          <w:szCs w:val="28"/>
          <w:lang w:val="uk-UA" w:eastAsia="uk-UA"/>
        </w:rPr>
        <w:t>повноважень</w:t>
      </w:r>
      <w:r w:rsidRPr="00727EEF">
        <w:rPr>
          <w:rFonts w:ascii="Times New Roman" w:eastAsia="Times New Roman" w:hAnsi="Times New Roman"/>
          <w:sz w:val="28"/>
          <w:szCs w:val="28"/>
          <w:lang w:val="uk-UA" w:eastAsia="uk-UA"/>
        </w:rPr>
        <w:t xml:space="preserve"> якої, зокрема, віднесено: </w:t>
      </w:r>
    </w:p>
    <w:p w:rsidR="002A5F5A" w:rsidRPr="002A5F5A" w:rsidRDefault="002A5F5A" w:rsidP="002A5F5A">
      <w:pPr>
        <w:spacing w:after="0" w:line="240" w:lineRule="auto"/>
        <w:ind w:firstLine="709"/>
        <w:jc w:val="both"/>
        <w:rPr>
          <w:rFonts w:ascii="Times New Roman" w:eastAsia="Times New Roman" w:hAnsi="Times New Roman"/>
          <w:sz w:val="28"/>
          <w:szCs w:val="28"/>
          <w:lang w:val="uk-UA" w:eastAsia="uk-UA"/>
        </w:rPr>
      </w:pPr>
      <w:r w:rsidRPr="002A5F5A">
        <w:rPr>
          <w:rFonts w:ascii="Times New Roman" w:eastAsia="Times New Roman" w:hAnsi="Times New Roman"/>
          <w:sz w:val="28"/>
          <w:szCs w:val="28"/>
          <w:lang w:val="uk-UA" w:eastAsia="uk-UA"/>
        </w:rPr>
        <w:t>здійснення наставництва в процесі післядипломної підготовки лікуючих лікарів;</w:t>
      </w:r>
    </w:p>
    <w:p w:rsidR="002A5F5A" w:rsidRPr="002A5F5A" w:rsidRDefault="002A5F5A" w:rsidP="002A5F5A">
      <w:pPr>
        <w:spacing w:after="0" w:line="240" w:lineRule="auto"/>
        <w:ind w:firstLine="709"/>
        <w:jc w:val="both"/>
        <w:rPr>
          <w:rFonts w:ascii="Times New Roman" w:eastAsia="Times New Roman" w:hAnsi="Times New Roman"/>
          <w:sz w:val="28"/>
          <w:szCs w:val="28"/>
          <w:lang w:val="uk-UA" w:eastAsia="uk-UA"/>
        </w:rPr>
      </w:pPr>
      <w:r w:rsidRPr="002A5F5A">
        <w:rPr>
          <w:rFonts w:ascii="Times New Roman" w:eastAsia="Times New Roman" w:hAnsi="Times New Roman"/>
          <w:sz w:val="28"/>
          <w:szCs w:val="28"/>
          <w:lang w:val="uk-UA" w:eastAsia="uk-UA"/>
        </w:rPr>
        <w:t>надання правової допомоги, пов’язаної з професійною діяльністю та її наслідками;</w:t>
      </w:r>
    </w:p>
    <w:p w:rsidR="002A5F5A" w:rsidRDefault="002A5F5A" w:rsidP="002A5F5A">
      <w:pPr>
        <w:spacing w:after="0" w:line="240" w:lineRule="auto"/>
        <w:ind w:firstLine="709"/>
        <w:jc w:val="both"/>
        <w:rPr>
          <w:rFonts w:ascii="Times New Roman" w:eastAsia="Times New Roman" w:hAnsi="Times New Roman"/>
          <w:sz w:val="28"/>
          <w:szCs w:val="28"/>
          <w:lang w:val="uk-UA" w:eastAsia="uk-UA"/>
        </w:rPr>
      </w:pPr>
      <w:r w:rsidRPr="002A5F5A">
        <w:rPr>
          <w:rFonts w:ascii="Times New Roman" w:eastAsia="Times New Roman" w:hAnsi="Times New Roman"/>
          <w:sz w:val="28"/>
          <w:szCs w:val="28"/>
          <w:lang w:val="uk-UA" w:eastAsia="uk-UA"/>
        </w:rPr>
        <w:t xml:space="preserve">надання пропозицій та висновків щодо </w:t>
      </w:r>
      <w:proofErr w:type="spellStart"/>
      <w:r w:rsidRPr="002A5F5A">
        <w:rPr>
          <w:rFonts w:ascii="Times New Roman" w:eastAsia="Times New Roman" w:hAnsi="Times New Roman"/>
          <w:sz w:val="28"/>
          <w:szCs w:val="28"/>
          <w:lang w:val="uk-UA" w:eastAsia="uk-UA"/>
        </w:rPr>
        <w:t>додипломної</w:t>
      </w:r>
      <w:proofErr w:type="spellEnd"/>
      <w:r w:rsidRPr="002A5F5A">
        <w:rPr>
          <w:rFonts w:ascii="Times New Roman" w:eastAsia="Times New Roman" w:hAnsi="Times New Roman"/>
          <w:sz w:val="28"/>
          <w:szCs w:val="28"/>
          <w:lang w:val="uk-UA" w:eastAsia="uk-UA"/>
        </w:rPr>
        <w:t xml:space="preserve"> і післядипломної освіти лікарів та інших медичних професій</w:t>
      </w:r>
      <w:r>
        <w:rPr>
          <w:rFonts w:ascii="Times New Roman" w:eastAsia="Times New Roman" w:hAnsi="Times New Roman"/>
          <w:sz w:val="28"/>
          <w:szCs w:val="28"/>
          <w:lang w:val="uk-UA" w:eastAsia="uk-UA"/>
        </w:rPr>
        <w:t>;</w:t>
      </w:r>
    </w:p>
    <w:p w:rsidR="002A5F5A" w:rsidRPr="002A5F5A" w:rsidRDefault="002A5F5A" w:rsidP="002A5F5A">
      <w:pPr>
        <w:spacing w:after="0" w:line="240" w:lineRule="auto"/>
        <w:ind w:firstLine="709"/>
        <w:jc w:val="both"/>
        <w:rPr>
          <w:rFonts w:ascii="Times New Roman" w:eastAsia="Times New Roman" w:hAnsi="Times New Roman"/>
          <w:sz w:val="28"/>
          <w:szCs w:val="28"/>
          <w:lang w:val="uk-UA" w:eastAsia="uk-UA"/>
        </w:rPr>
      </w:pPr>
      <w:r w:rsidRPr="002A5F5A">
        <w:rPr>
          <w:rFonts w:ascii="Times New Roman" w:eastAsia="Times New Roman" w:hAnsi="Times New Roman"/>
          <w:sz w:val="28"/>
          <w:szCs w:val="28"/>
          <w:lang w:val="uk-UA" w:eastAsia="uk-UA"/>
        </w:rPr>
        <w:t>ведення Національного реєстру медичних працівників, та реєстру суб’єктів, що здійснюють післядипломну освіту лікарів</w:t>
      </w:r>
      <w:r w:rsidR="000E3B6C">
        <w:rPr>
          <w:rFonts w:ascii="Times New Roman" w:eastAsia="Times New Roman" w:hAnsi="Times New Roman"/>
          <w:sz w:val="28"/>
          <w:szCs w:val="28"/>
          <w:lang w:val="uk-UA" w:eastAsia="uk-UA"/>
        </w:rPr>
        <w:t>;</w:t>
      </w:r>
    </w:p>
    <w:p w:rsidR="002A5F5A" w:rsidRPr="002A5F5A" w:rsidRDefault="002A5F5A" w:rsidP="002A5F5A">
      <w:pPr>
        <w:spacing w:after="0" w:line="240" w:lineRule="auto"/>
        <w:ind w:firstLine="709"/>
        <w:jc w:val="both"/>
        <w:rPr>
          <w:rFonts w:ascii="Times New Roman" w:eastAsia="Times New Roman" w:hAnsi="Times New Roman"/>
          <w:sz w:val="28"/>
          <w:szCs w:val="28"/>
          <w:lang w:val="uk-UA" w:eastAsia="uk-UA"/>
        </w:rPr>
      </w:pPr>
      <w:r w:rsidRPr="002A5F5A">
        <w:rPr>
          <w:rFonts w:ascii="Times New Roman" w:eastAsia="Times New Roman" w:hAnsi="Times New Roman"/>
          <w:sz w:val="28"/>
          <w:szCs w:val="28"/>
          <w:lang w:val="uk-UA" w:eastAsia="uk-UA"/>
        </w:rPr>
        <w:t>надання пропозицій щодо проектів нормативно-правових актів, які стосуються питань освіти, галузевих стандартів у сфері охорони здоров'я, здійснення медичної діяльності та участь у їх розгляді</w:t>
      </w:r>
      <w:r w:rsidR="000E3B6C">
        <w:rPr>
          <w:rFonts w:ascii="Times New Roman" w:eastAsia="Times New Roman" w:hAnsi="Times New Roman"/>
          <w:sz w:val="28"/>
          <w:szCs w:val="28"/>
          <w:lang w:val="uk-UA" w:eastAsia="uk-UA"/>
        </w:rPr>
        <w:t>;</w:t>
      </w:r>
    </w:p>
    <w:p w:rsidR="002A5F5A" w:rsidRPr="002A5F5A" w:rsidRDefault="002A5F5A" w:rsidP="002A5F5A">
      <w:pPr>
        <w:spacing w:after="0" w:line="240" w:lineRule="auto"/>
        <w:ind w:firstLine="709"/>
        <w:jc w:val="both"/>
        <w:rPr>
          <w:rFonts w:ascii="Times New Roman" w:eastAsia="Times New Roman" w:hAnsi="Times New Roman"/>
          <w:sz w:val="28"/>
          <w:szCs w:val="28"/>
          <w:lang w:val="uk-UA" w:eastAsia="uk-UA"/>
        </w:rPr>
      </w:pPr>
      <w:r w:rsidRPr="002A5F5A">
        <w:rPr>
          <w:rFonts w:ascii="Times New Roman" w:eastAsia="Times New Roman" w:hAnsi="Times New Roman"/>
          <w:sz w:val="28"/>
          <w:szCs w:val="28"/>
          <w:lang w:val="uk-UA" w:eastAsia="uk-UA"/>
        </w:rPr>
        <w:t>опрацювання пропозицій щодо розвитку національної системи охорони здоров’я</w:t>
      </w:r>
      <w:r w:rsidR="000E3B6C">
        <w:rPr>
          <w:rFonts w:ascii="Times New Roman" w:eastAsia="Times New Roman" w:hAnsi="Times New Roman"/>
          <w:sz w:val="28"/>
          <w:szCs w:val="28"/>
          <w:lang w:val="uk-UA" w:eastAsia="uk-UA"/>
        </w:rPr>
        <w:t>;</w:t>
      </w:r>
    </w:p>
    <w:p w:rsidR="002A5F5A" w:rsidRDefault="002A5F5A" w:rsidP="002A5F5A">
      <w:pPr>
        <w:spacing w:after="0" w:line="240" w:lineRule="auto"/>
        <w:ind w:firstLine="709"/>
        <w:jc w:val="both"/>
        <w:rPr>
          <w:rFonts w:ascii="Times New Roman" w:eastAsia="Times New Roman" w:hAnsi="Times New Roman"/>
          <w:sz w:val="28"/>
          <w:szCs w:val="28"/>
          <w:lang w:val="uk-UA" w:eastAsia="uk-UA"/>
        </w:rPr>
      </w:pPr>
      <w:r w:rsidRPr="002A5F5A">
        <w:rPr>
          <w:rFonts w:ascii="Times New Roman" w:eastAsia="Times New Roman" w:hAnsi="Times New Roman"/>
          <w:sz w:val="28"/>
          <w:szCs w:val="28"/>
          <w:lang w:val="uk-UA" w:eastAsia="uk-UA"/>
        </w:rPr>
        <w:t>співпраця з науковими товариствами, університетами, інститутами та науково-дослідними підрозділами в країні та за кордоном</w:t>
      </w:r>
      <w:r>
        <w:rPr>
          <w:rFonts w:ascii="Times New Roman" w:eastAsia="Times New Roman" w:hAnsi="Times New Roman"/>
          <w:sz w:val="28"/>
          <w:szCs w:val="28"/>
          <w:lang w:val="uk-UA" w:eastAsia="uk-UA"/>
        </w:rPr>
        <w:t>.</w:t>
      </w:r>
    </w:p>
    <w:p w:rsidR="00727EEF" w:rsidRDefault="00727EEF" w:rsidP="002A5F5A">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Головне науково-експертне управління Апарату Верховної Ради України, звертаючи увагу на такі положення законопроекту, зокрема, зазначає у своєму висновку, що аналіз законопроекту свідчить про наділення органів </w:t>
      </w:r>
      <w:r w:rsidR="002A5F5A">
        <w:rPr>
          <w:rFonts w:ascii="Times New Roman" w:eastAsia="Times New Roman" w:hAnsi="Times New Roman"/>
          <w:sz w:val="28"/>
          <w:szCs w:val="28"/>
          <w:lang w:val="uk-UA" w:eastAsia="uk-UA"/>
        </w:rPr>
        <w:t>медичного</w:t>
      </w:r>
      <w:r w:rsidRPr="00727EEF">
        <w:rPr>
          <w:rFonts w:ascii="Times New Roman" w:eastAsia="Times New Roman" w:hAnsi="Times New Roman"/>
          <w:sz w:val="28"/>
          <w:szCs w:val="28"/>
          <w:lang w:val="uk-UA" w:eastAsia="uk-UA"/>
        </w:rPr>
        <w:t xml:space="preserve"> самоврядування у сфері охорони здоров’я низкою повноважень, які виходять за межі професійного самоврядування.</w:t>
      </w:r>
    </w:p>
    <w:p w:rsidR="00B6295C" w:rsidRPr="00727EEF" w:rsidRDefault="00B6295C" w:rsidP="00F0620E">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Окрім зазначеного, законопроектом </w:t>
      </w:r>
      <w:r w:rsidR="00032998">
        <w:rPr>
          <w:rFonts w:ascii="Times New Roman" w:eastAsia="Times New Roman" w:hAnsi="Times New Roman"/>
          <w:sz w:val="28"/>
          <w:szCs w:val="28"/>
          <w:lang w:val="uk-UA" w:eastAsia="uk-UA"/>
        </w:rPr>
        <w:t>визначаються положення щодо м</w:t>
      </w:r>
      <w:r w:rsidRPr="00B6295C">
        <w:rPr>
          <w:rFonts w:ascii="Times New Roman" w:eastAsia="Times New Roman" w:hAnsi="Times New Roman"/>
          <w:sz w:val="28"/>
          <w:szCs w:val="28"/>
          <w:lang w:val="uk-UA" w:eastAsia="uk-UA"/>
        </w:rPr>
        <w:t>айнов</w:t>
      </w:r>
      <w:r w:rsidR="00032998">
        <w:rPr>
          <w:rFonts w:ascii="Times New Roman" w:eastAsia="Times New Roman" w:hAnsi="Times New Roman"/>
          <w:sz w:val="28"/>
          <w:szCs w:val="28"/>
          <w:lang w:val="uk-UA" w:eastAsia="uk-UA"/>
        </w:rPr>
        <w:t xml:space="preserve">ого </w:t>
      </w:r>
      <w:r w:rsidRPr="00B6295C">
        <w:rPr>
          <w:rFonts w:ascii="Times New Roman" w:eastAsia="Times New Roman" w:hAnsi="Times New Roman"/>
          <w:sz w:val="28"/>
          <w:szCs w:val="28"/>
          <w:lang w:val="uk-UA" w:eastAsia="uk-UA"/>
        </w:rPr>
        <w:t>та фінансов</w:t>
      </w:r>
      <w:r w:rsidR="00032998">
        <w:rPr>
          <w:rFonts w:ascii="Times New Roman" w:eastAsia="Times New Roman" w:hAnsi="Times New Roman"/>
          <w:sz w:val="28"/>
          <w:szCs w:val="28"/>
          <w:lang w:val="uk-UA" w:eastAsia="uk-UA"/>
        </w:rPr>
        <w:t>ого</w:t>
      </w:r>
      <w:r w:rsidRPr="00B6295C">
        <w:rPr>
          <w:rFonts w:ascii="Times New Roman" w:eastAsia="Times New Roman" w:hAnsi="Times New Roman"/>
          <w:sz w:val="28"/>
          <w:szCs w:val="28"/>
          <w:lang w:val="uk-UA" w:eastAsia="uk-UA"/>
        </w:rPr>
        <w:t xml:space="preserve"> забезпечення медичного самоврядування</w:t>
      </w:r>
      <w:r w:rsidR="00032998">
        <w:rPr>
          <w:rFonts w:ascii="Times New Roman" w:eastAsia="Times New Roman" w:hAnsi="Times New Roman"/>
          <w:sz w:val="28"/>
          <w:szCs w:val="28"/>
          <w:lang w:val="uk-UA" w:eastAsia="uk-UA"/>
        </w:rPr>
        <w:t>, серед яких передбачається, що н</w:t>
      </w:r>
      <w:r w:rsidRPr="00B6295C">
        <w:rPr>
          <w:rFonts w:ascii="Times New Roman" w:eastAsia="Times New Roman" w:hAnsi="Times New Roman"/>
          <w:sz w:val="28"/>
          <w:szCs w:val="28"/>
          <w:lang w:val="uk-UA" w:eastAsia="uk-UA"/>
        </w:rPr>
        <w:t>а здійснення делегованих повноважень</w:t>
      </w:r>
      <w:r w:rsidR="00F0620E">
        <w:rPr>
          <w:rFonts w:ascii="Times New Roman" w:eastAsia="Times New Roman" w:hAnsi="Times New Roman"/>
          <w:sz w:val="28"/>
          <w:szCs w:val="28"/>
          <w:lang w:val="uk-UA" w:eastAsia="uk-UA"/>
        </w:rPr>
        <w:t xml:space="preserve"> /</w:t>
      </w:r>
      <w:r w:rsidR="00F0620E" w:rsidRPr="00F0620E">
        <w:rPr>
          <w:rFonts w:ascii="Times New Roman" w:eastAsia="Times New Roman" w:hAnsi="Times New Roman"/>
          <w:i/>
          <w:sz w:val="28"/>
          <w:szCs w:val="28"/>
          <w:lang w:val="uk-UA" w:eastAsia="uk-UA"/>
        </w:rPr>
        <w:t xml:space="preserve">зокрема, розробку клінічних настанов, клінічних протоколів і медичних стандартів, методичних документів за напрямами професійної діяльності, навчальних програм для </w:t>
      </w:r>
      <w:proofErr w:type="spellStart"/>
      <w:r w:rsidR="00F0620E" w:rsidRPr="00F0620E">
        <w:rPr>
          <w:rFonts w:ascii="Times New Roman" w:eastAsia="Times New Roman" w:hAnsi="Times New Roman"/>
          <w:i/>
          <w:sz w:val="28"/>
          <w:szCs w:val="28"/>
          <w:lang w:val="uk-UA" w:eastAsia="uk-UA"/>
        </w:rPr>
        <w:t>додипломної</w:t>
      </w:r>
      <w:proofErr w:type="spellEnd"/>
      <w:r w:rsidR="00F0620E" w:rsidRPr="00F0620E">
        <w:rPr>
          <w:rFonts w:ascii="Times New Roman" w:eastAsia="Times New Roman" w:hAnsi="Times New Roman"/>
          <w:i/>
          <w:sz w:val="28"/>
          <w:szCs w:val="28"/>
          <w:lang w:val="uk-UA" w:eastAsia="uk-UA"/>
        </w:rPr>
        <w:t xml:space="preserve"> і післядипломної освіти</w:t>
      </w:r>
      <w:r w:rsidR="00F0620E">
        <w:rPr>
          <w:rFonts w:ascii="Times New Roman" w:eastAsia="Times New Roman" w:hAnsi="Times New Roman"/>
          <w:i/>
          <w:sz w:val="28"/>
          <w:szCs w:val="28"/>
          <w:lang w:val="uk-UA" w:eastAsia="uk-UA"/>
        </w:rPr>
        <w:t>,</w:t>
      </w:r>
      <w:r w:rsidR="00F0620E" w:rsidRPr="00F0620E">
        <w:t xml:space="preserve"> </w:t>
      </w:r>
      <w:r w:rsidR="00F0620E" w:rsidRPr="00F0620E">
        <w:rPr>
          <w:rFonts w:ascii="Times New Roman" w:eastAsia="Times New Roman" w:hAnsi="Times New Roman"/>
          <w:i/>
          <w:sz w:val="28"/>
          <w:szCs w:val="28"/>
          <w:lang w:val="uk-UA" w:eastAsia="uk-UA"/>
        </w:rPr>
        <w:t>сертифікаці</w:t>
      </w:r>
      <w:r w:rsidR="00F0620E">
        <w:rPr>
          <w:rFonts w:ascii="Times New Roman" w:eastAsia="Times New Roman" w:hAnsi="Times New Roman"/>
          <w:i/>
          <w:sz w:val="28"/>
          <w:szCs w:val="28"/>
          <w:lang w:val="uk-UA" w:eastAsia="uk-UA"/>
        </w:rPr>
        <w:t>ю</w:t>
      </w:r>
      <w:r w:rsidR="00F0620E" w:rsidRPr="00F0620E">
        <w:rPr>
          <w:rFonts w:ascii="Times New Roman" w:eastAsia="Times New Roman" w:hAnsi="Times New Roman"/>
          <w:i/>
          <w:sz w:val="28"/>
          <w:szCs w:val="28"/>
          <w:lang w:val="uk-UA" w:eastAsia="uk-UA"/>
        </w:rPr>
        <w:t xml:space="preserve"> надавачів освітніх послуг за програмами післядипломної освіти і професійного розвитку лікарів</w:t>
      </w:r>
      <w:r w:rsidR="00F0620E">
        <w:rPr>
          <w:rFonts w:ascii="Times New Roman" w:eastAsia="Times New Roman" w:hAnsi="Times New Roman"/>
          <w:sz w:val="28"/>
          <w:szCs w:val="28"/>
          <w:lang w:val="uk-UA" w:eastAsia="uk-UA"/>
        </w:rPr>
        <w:t xml:space="preserve">/ </w:t>
      </w:r>
      <w:r w:rsidRPr="00B6295C">
        <w:rPr>
          <w:rFonts w:ascii="Times New Roman" w:eastAsia="Times New Roman" w:hAnsi="Times New Roman"/>
          <w:sz w:val="28"/>
          <w:szCs w:val="28"/>
          <w:lang w:val="uk-UA" w:eastAsia="uk-UA"/>
        </w:rPr>
        <w:t xml:space="preserve">органи </w:t>
      </w:r>
      <w:r w:rsidR="00803255">
        <w:rPr>
          <w:rFonts w:ascii="Times New Roman" w:eastAsia="Times New Roman" w:hAnsi="Times New Roman"/>
          <w:sz w:val="28"/>
          <w:szCs w:val="28"/>
          <w:lang w:val="uk-UA" w:eastAsia="uk-UA"/>
        </w:rPr>
        <w:t xml:space="preserve">медичного </w:t>
      </w:r>
      <w:r w:rsidRPr="00B6295C">
        <w:rPr>
          <w:rFonts w:ascii="Times New Roman" w:eastAsia="Times New Roman" w:hAnsi="Times New Roman"/>
          <w:sz w:val="28"/>
          <w:szCs w:val="28"/>
          <w:lang w:val="uk-UA" w:eastAsia="uk-UA"/>
        </w:rPr>
        <w:t>самоврядування залучають кошти державного бюджету.</w:t>
      </w:r>
      <w:r w:rsidR="00C057EA">
        <w:rPr>
          <w:rFonts w:ascii="Times New Roman" w:eastAsia="Times New Roman" w:hAnsi="Times New Roman"/>
          <w:sz w:val="28"/>
          <w:szCs w:val="28"/>
          <w:lang w:val="uk-UA" w:eastAsia="uk-UA"/>
        </w:rPr>
        <w:t xml:space="preserve"> При цьому, о</w:t>
      </w:r>
      <w:r w:rsidRPr="00B6295C">
        <w:rPr>
          <w:rFonts w:ascii="Times New Roman" w:eastAsia="Times New Roman" w:hAnsi="Times New Roman"/>
          <w:sz w:val="28"/>
          <w:szCs w:val="28"/>
          <w:lang w:val="uk-UA" w:eastAsia="uk-UA"/>
        </w:rPr>
        <w:t>бсяг видатків на здійснення делегованих повноважень обласних медичних палат визначається центральним органом виконавчої влади, що забезпечує формування та реалізує державну політику у сфері охорони здоров’я за погодженням з Вищою медичною палатою</w:t>
      </w:r>
      <w:r w:rsidR="00C057EA">
        <w:rPr>
          <w:rFonts w:ascii="Times New Roman" w:eastAsia="Times New Roman" w:hAnsi="Times New Roman"/>
          <w:sz w:val="28"/>
          <w:szCs w:val="28"/>
          <w:lang w:val="uk-UA" w:eastAsia="uk-UA"/>
        </w:rPr>
        <w:t>, а о</w:t>
      </w:r>
      <w:r w:rsidRPr="00B6295C">
        <w:rPr>
          <w:rFonts w:ascii="Times New Roman" w:eastAsia="Times New Roman" w:hAnsi="Times New Roman"/>
          <w:sz w:val="28"/>
          <w:szCs w:val="28"/>
          <w:lang w:val="uk-UA" w:eastAsia="uk-UA"/>
        </w:rPr>
        <w:t>бсяг видатків на здійснення делегованих повноважень Військової медичної палати визначається центральним органом виконавчої влади, що забезпечує формування та реалізує державну політику з питань національної безпеки за погодженням з Вищою медичною палатою.</w:t>
      </w:r>
      <w:r w:rsidR="00C057EA">
        <w:rPr>
          <w:rFonts w:ascii="Times New Roman" w:eastAsia="Times New Roman" w:hAnsi="Times New Roman"/>
          <w:sz w:val="28"/>
          <w:szCs w:val="28"/>
          <w:lang w:val="uk-UA" w:eastAsia="uk-UA"/>
        </w:rPr>
        <w:t xml:space="preserve"> За висновком Міністерства фінансів України такі положення не узгоджуються із вимогами Бюджетного кодексу України щодо планування витрат державного бюджету</w:t>
      </w:r>
      <w:r w:rsidR="0001089B">
        <w:rPr>
          <w:rFonts w:ascii="Times New Roman" w:eastAsia="Times New Roman" w:hAnsi="Times New Roman"/>
          <w:sz w:val="28"/>
          <w:szCs w:val="28"/>
          <w:lang w:val="uk-UA" w:eastAsia="uk-UA"/>
        </w:rPr>
        <w:t xml:space="preserve"> </w:t>
      </w:r>
      <w:r w:rsidR="0001089B" w:rsidRPr="00727EEF">
        <w:rPr>
          <w:rFonts w:ascii="Times New Roman" w:eastAsia="Times New Roman" w:hAnsi="Times New Roman"/>
          <w:i/>
          <w:sz w:val="28"/>
          <w:szCs w:val="28"/>
          <w:lang w:val="uk-UA" w:eastAsia="uk-UA"/>
        </w:rPr>
        <w:t xml:space="preserve">(копія </w:t>
      </w:r>
      <w:r w:rsidR="0001089B">
        <w:rPr>
          <w:rFonts w:ascii="Times New Roman" w:eastAsia="Times New Roman" w:hAnsi="Times New Roman"/>
          <w:i/>
          <w:sz w:val="28"/>
          <w:szCs w:val="28"/>
          <w:lang w:val="uk-UA" w:eastAsia="uk-UA"/>
        </w:rPr>
        <w:t xml:space="preserve">висновку </w:t>
      </w:r>
      <w:r w:rsidR="0001089B" w:rsidRPr="00727EEF">
        <w:rPr>
          <w:rFonts w:ascii="Times New Roman" w:eastAsia="Times New Roman" w:hAnsi="Times New Roman"/>
          <w:i/>
          <w:sz w:val="28"/>
          <w:szCs w:val="28"/>
          <w:lang w:val="uk-UA" w:eastAsia="uk-UA"/>
        </w:rPr>
        <w:t>додається)</w:t>
      </w:r>
      <w:r w:rsidR="00C057EA">
        <w:rPr>
          <w:rFonts w:ascii="Times New Roman" w:eastAsia="Times New Roman" w:hAnsi="Times New Roman"/>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lastRenderedPageBreak/>
        <w:t xml:space="preserve">У пояснювальній записці до законопроекту зазначено, що його реалізація </w:t>
      </w:r>
      <w:r w:rsidRPr="00727EEF">
        <w:rPr>
          <w:rFonts w:ascii="Times New Roman" w:eastAsia="Times New Roman" w:hAnsi="Times New Roman"/>
          <w:sz w:val="28"/>
          <w:szCs w:val="28"/>
          <w:lang w:val="uk-UA" w:eastAsia="ru-RU"/>
        </w:rPr>
        <w:t>не потребуватиме додаткових видатків з державного та місцевих бюджетів.</w:t>
      </w:r>
    </w:p>
    <w:p w:rsid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Водночас, реалізація окремих положень законодавчої ініціативи потребуватиме додаткових видатків державного бюджету, про що також зазначено у експертному висновку Міністерства фінансів України, зокрема щодо:</w:t>
      </w:r>
    </w:p>
    <w:p w:rsidR="00032998" w:rsidRPr="00727EEF" w:rsidRDefault="00032998" w:rsidP="00727EEF">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w:t>
      </w:r>
      <w:r w:rsidRPr="00032998">
        <w:rPr>
          <w:rFonts w:ascii="Times New Roman" w:eastAsia="Times New Roman" w:hAnsi="Times New Roman"/>
          <w:sz w:val="28"/>
          <w:szCs w:val="28"/>
          <w:lang w:val="uk-UA" w:eastAsia="uk-UA"/>
        </w:rPr>
        <w:t xml:space="preserve"> </w:t>
      </w:r>
      <w:r w:rsidRPr="00B6295C">
        <w:rPr>
          <w:rFonts w:ascii="Times New Roman" w:eastAsia="Times New Roman" w:hAnsi="Times New Roman"/>
          <w:sz w:val="28"/>
          <w:szCs w:val="28"/>
          <w:lang w:val="uk-UA" w:eastAsia="uk-UA"/>
        </w:rPr>
        <w:t>залуч</w:t>
      </w:r>
      <w:r>
        <w:rPr>
          <w:rFonts w:ascii="Times New Roman" w:eastAsia="Times New Roman" w:hAnsi="Times New Roman"/>
          <w:sz w:val="28"/>
          <w:szCs w:val="28"/>
          <w:lang w:val="uk-UA" w:eastAsia="uk-UA"/>
        </w:rPr>
        <w:t>ення</w:t>
      </w:r>
      <w:r w:rsidRPr="00B6295C">
        <w:rPr>
          <w:rFonts w:ascii="Times New Roman" w:eastAsia="Times New Roman" w:hAnsi="Times New Roman"/>
          <w:sz w:val="28"/>
          <w:szCs w:val="28"/>
          <w:lang w:val="uk-UA" w:eastAsia="uk-UA"/>
        </w:rPr>
        <w:t xml:space="preserve"> кошт</w:t>
      </w:r>
      <w:r>
        <w:rPr>
          <w:rFonts w:ascii="Times New Roman" w:eastAsia="Times New Roman" w:hAnsi="Times New Roman"/>
          <w:sz w:val="28"/>
          <w:szCs w:val="28"/>
          <w:lang w:val="uk-UA" w:eastAsia="uk-UA"/>
        </w:rPr>
        <w:t>ів</w:t>
      </w:r>
      <w:r w:rsidRPr="00B6295C">
        <w:rPr>
          <w:rFonts w:ascii="Times New Roman" w:eastAsia="Times New Roman" w:hAnsi="Times New Roman"/>
          <w:sz w:val="28"/>
          <w:szCs w:val="28"/>
          <w:lang w:val="uk-UA" w:eastAsia="uk-UA"/>
        </w:rPr>
        <w:t xml:space="preserve"> державного бюджету </w:t>
      </w:r>
      <w:r>
        <w:rPr>
          <w:rFonts w:ascii="Times New Roman" w:eastAsia="Times New Roman" w:hAnsi="Times New Roman"/>
          <w:sz w:val="28"/>
          <w:szCs w:val="28"/>
          <w:lang w:val="uk-UA" w:eastAsia="uk-UA"/>
        </w:rPr>
        <w:t xml:space="preserve">на </w:t>
      </w:r>
      <w:r w:rsidRPr="00B6295C">
        <w:rPr>
          <w:rFonts w:ascii="Times New Roman" w:eastAsia="Times New Roman" w:hAnsi="Times New Roman"/>
          <w:sz w:val="28"/>
          <w:szCs w:val="28"/>
          <w:lang w:val="uk-UA" w:eastAsia="uk-UA"/>
        </w:rPr>
        <w:t>здійснення орган</w:t>
      </w:r>
      <w:r>
        <w:rPr>
          <w:rFonts w:ascii="Times New Roman" w:eastAsia="Times New Roman" w:hAnsi="Times New Roman"/>
          <w:sz w:val="28"/>
          <w:szCs w:val="28"/>
          <w:lang w:val="uk-UA" w:eastAsia="uk-UA"/>
        </w:rPr>
        <w:t>ами</w:t>
      </w:r>
      <w:r w:rsidRPr="00B6295C">
        <w:rPr>
          <w:rFonts w:ascii="Times New Roman" w:eastAsia="Times New Roman" w:hAnsi="Times New Roman"/>
          <w:sz w:val="28"/>
          <w:szCs w:val="28"/>
          <w:lang w:val="uk-UA" w:eastAsia="uk-UA"/>
        </w:rPr>
        <w:t xml:space="preserve"> </w:t>
      </w:r>
      <w:r w:rsidR="00803255">
        <w:rPr>
          <w:rFonts w:ascii="Times New Roman" w:eastAsia="Times New Roman" w:hAnsi="Times New Roman"/>
          <w:sz w:val="28"/>
          <w:szCs w:val="28"/>
          <w:lang w:val="uk-UA" w:eastAsia="uk-UA"/>
        </w:rPr>
        <w:t>медичного</w:t>
      </w:r>
      <w:r w:rsidRPr="00B6295C">
        <w:rPr>
          <w:rFonts w:ascii="Times New Roman" w:eastAsia="Times New Roman" w:hAnsi="Times New Roman"/>
          <w:sz w:val="28"/>
          <w:szCs w:val="28"/>
          <w:lang w:val="uk-UA" w:eastAsia="uk-UA"/>
        </w:rPr>
        <w:t xml:space="preserve"> самоврядування делегованих повноважень</w:t>
      </w:r>
      <w:r>
        <w:rPr>
          <w:rFonts w:ascii="Times New Roman" w:eastAsia="Times New Roman" w:hAnsi="Times New Roman"/>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 покладання на центральний орган виконавчої влади, що забезпечує формування державної політики у сфері охорони здоров’я </w:t>
      </w:r>
      <w:r w:rsidR="00032998">
        <w:rPr>
          <w:rFonts w:ascii="Times New Roman" w:eastAsia="Times New Roman" w:hAnsi="Times New Roman"/>
          <w:sz w:val="28"/>
          <w:szCs w:val="28"/>
          <w:lang w:val="uk-UA" w:eastAsia="uk-UA"/>
        </w:rPr>
        <w:t>та</w:t>
      </w:r>
      <w:r w:rsidR="00032998" w:rsidRPr="00032998">
        <w:rPr>
          <w:rFonts w:ascii="Times New Roman" w:eastAsia="Times New Roman" w:hAnsi="Times New Roman"/>
          <w:sz w:val="28"/>
          <w:szCs w:val="28"/>
          <w:lang w:val="uk-UA" w:eastAsia="uk-UA"/>
        </w:rPr>
        <w:t xml:space="preserve"> у сфері оборони  </w:t>
      </w:r>
      <w:r w:rsidRPr="00727EEF">
        <w:rPr>
          <w:rFonts w:ascii="Times New Roman" w:eastAsia="Times New Roman" w:hAnsi="Times New Roman"/>
          <w:sz w:val="28"/>
          <w:szCs w:val="28"/>
          <w:lang w:val="uk-UA" w:eastAsia="uk-UA"/>
        </w:rPr>
        <w:t xml:space="preserve">обов’язку </w:t>
      </w:r>
      <w:r w:rsidR="00032998" w:rsidRPr="00032998">
        <w:rPr>
          <w:rFonts w:ascii="Times New Roman" w:eastAsia="Times New Roman" w:hAnsi="Times New Roman"/>
          <w:sz w:val="28"/>
          <w:szCs w:val="28"/>
          <w:lang w:val="uk-UA" w:eastAsia="uk-UA"/>
        </w:rPr>
        <w:t>публікаці</w:t>
      </w:r>
      <w:r w:rsidR="00032998">
        <w:rPr>
          <w:rFonts w:ascii="Times New Roman" w:eastAsia="Times New Roman" w:hAnsi="Times New Roman"/>
          <w:sz w:val="28"/>
          <w:szCs w:val="28"/>
          <w:lang w:val="uk-UA" w:eastAsia="uk-UA"/>
        </w:rPr>
        <w:t>ї</w:t>
      </w:r>
      <w:r w:rsidR="00032998" w:rsidRPr="00032998">
        <w:rPr>
          <w:rFonts w:ascii="Times New Roman" w:eastAsia="Times New Roman" w:hAnsi="Times New Roman"/>
          <w:sz w:val="28"/>
          <w:szCs w:val="28"/>
          <w:lang w:val="uk-UA" w:eastAsia="uk-UA"/>
        </w:rPr>
        <w:t xml:space="preserve"> регламенту Установчого Національного Медичного З’їзду</w:t>
      </w:r>
      <w:r w:rsidR="00032998" w:rsidRPr="00032998">
        <w:rPr>
          <w:lang w:val="uk-UA"/>
        </w:rPr>
        <w:t xml:space="preserve"> </w:t>
      </w:r>
      <w:r w:rsidR="00032998" w:rsidRPr="00032998">
        <w:rPr>
          <w:rFonts w:ascii="Times New Roman" w:eastAsia="Times New Roman" w:hAnsi="Times New Roman"/>
          <w:sz w:val="28"/>
          <w:szCs w:val="28"/>
          <w:lang w:val="uk-UA" w:eastAsia="uk-UA"/>
        </w:rPr>
        <w:t xml:space="preserve">та Установчого Військового Медичного З’їзду і оголошення про дату і місце </w:t>
      </w:r>
      <w:r w:rsidR="00032998">
        <w:rPr>
          <w:rFonts w:ascii="Times New Roman" w:eastAsia="Times New Roman" w:hAnsi="Times New Roman"/>
          <w:sz w:val="28"/>
          <w:szCs w:val="28"/>
          <w:lang w:val="uk-UA" w:eastAsia="uk-UA"/>
        </w:rPr>
        <w:t xml:space="preserve">їх </w:t>
      </w:r>
      <w:r w:rsidR="00032998" w:rsidRPr="00032998">
        <w:rPr>
          <w:rFonts w:ascii="Times New Roman" w:eastAsia="Times New Roman" w:hAnsi="Times New Roman"/>
          <w:sz w:val="28"/>
          <w:szCs w:val="28"/>
          <w:lang w:val="uk-UA" w:eastAsia="uk-UA"/>
        </w:rPr>
        <w:t>проведення у офіційних друкованих виданнях та  своєму веб-сайті</w:t>
      </w:r>
      <w:r w:rsidR="00032998">
        <w:rPr>
          <w:rFonts w:ascii="Times New Roman" w:eastAsia="Times New Roman" w:hAnsi="Times New Roman"/>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Окрім того, у законопроекті передбачається, що реєстрація Палати здійснюється відповідно до Закону України «Про державну реєстрацію юридичних осіб та фізичних осіб – підприємців», відтак, зважаючи на вимоги цього Закону щодо справляння адміністративного збору та враховуючи положення Бюджетного кодексу України кошти від такого збору зараховуються до державного та місцевих бюджетів.</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За експертним висновком Міністерства фінансів України законопроект не підтримується та зазначається, що його  прийняття потребуватиме додаткових бюджетних коштів, водночас вартісну величину впливу неможливо здійснити через відсутність вихідних параметрів та необхідних обґрунтувань розробника.</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Крім того, у висновку Міністерства фінансів України відмічається, що положення законопроекту не узгоджуються з іншими законодавчими актами.</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Так, положеннями підпункту </w:t>
      </w:r>
      <w:r w:rsidR="001B16EB">
        <w:rPr>
          <w:rFonts w:ascii="Times New Roman" w:eastAsia="Times New Roman" w:hAnsi="Times New Roman"/>
          <w:sz w:val="28"/>
          <w:szCs w:val="28"/>
          <w:lang w:val="uk-UA" w:eastAsia="uk-UA"/>
        </w:rPr>
        <w:t>2</w:t>
      </w:r>
      <w:r w:rsidRPr="00727EEF">
        <w:rPr>
          <w:rFonts w:ascii="Times New Roman" w:eastAsia="Times New Roman" w:hAnsi="Times New Roman"/>
          <w:sz w:val="28"/>
          <w:szCs w:val="28"/>
          <w:lang w:val="uk-UA" w:eastAsia="uk-UA"/>
        </w:rPr>
        <w:t xml:space="preserve"> пункту 1 розділу «Прикінцеві положення» законопроекту вносяться зміни до статті 15 Основ законодавства про охорону здоров’я, якими на органи </w:t>
      </w:r>
      <w:r w:rsidR="001B16EB">
        <w:rPr>
          <w:rFonts w:ascii="Times New Roman" w:eastAsia="Times New Roman" w:hAnsi="Times New Roman"/>
          <w:sz w:val="28"/>
          <w:szCs w:val="28"/>
          <w:lang w:val="uk-UA" w:eastAsia="uk-UA"/>
        </w:rPr>
        <w:t>медичного</w:t>
      </w:r>
      <w:r w:rsidRPr="00727EEF">
        <w:rPr>
          <w:rFonts w:ascii="Times New Roman" w:eastAsia="Times New Roman" w:hAnsi="Times New Roman"/>
          <w:sz w:val="28"/>
          <w:szCs w:val="28"/>
          <w:lang w:val="uk-UA" w:eastAsia="uk-UA"/>
        </w:rPr>
        <w:t xml:space="preserve"> самоврядування покладається реалізація державної політики у сфері охорони здоров’я, проте зазначене не відповідає нормам статті 14 Основ законодавства про охорону здоров’я, відповідно до яких реалізація державної політики охорони здоров’я покладається на органи виконавчої влади.</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З позиції Міністерства положення законопроекту щодо сплати професійного збору спричинить додаткове навантаження на заробітну плату працівників, що у свою чергу призведе до підвищення соціальної напруги серед працівників в умовах низького рівня заробітної плати.</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Варто взяти до уваги, що відповідно до Закону України «Про оплату праці» забороняється будь-яким способом обмежувати працівника вільно розпоряджатися своєю заробітною платою, а обов’язковість членства та сплати такого збору порушує права громадян України, визначені статтею 36 Конституції України, щодо права на свободу об'єднання у громадські організації, права на добровільну участь у професійних спілках. </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lastRenderedPageBreak/>
        <w:t xml:space="preserve">Слід зазначити, що відповідно до вимог частини першої статті 27 Бюджетного кодексу України та статті 91 Регламенту Верховної Ради України суб’єкту законодавчої ініціативи належить надати фінансово-економічного обґрунтування до законопроекту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авторами законодавчої ініціативи не подано. на що також </w:t>
      </w:r>
      <w:proofErr w:type="spellStart"/>
      <w:r w:rsidRPr="00727EEF">
        <w:rPr>
          <w:rFonts w:ascii="Times New Roman" w:eastAsia="Times New Roman" w:hAnsi="Times New Roman"/>
          <w:sz w:val="28"/>
          <w:szCs w:val="28"/>
          <w:lang w:val="uk-UA" w:eastAsia="uk-UA"/>
        </w:rPr>
        <w:t>звернуто</w:t>
      </w:r>
      <w:proofErr w:type="spellEnd"/>
      <w:r w:rsidRPr="00727EEF">
        <w:rPr>
          <w:rFonts w:ascii="Times New Roman" w:eastAsia="Times New Roman" w:hAnsi="Times New Roman"/>
          <w:sz w:val="28"/>
          <w:szCs w:val="28"/>
          <w:lang w:val="uk-UA" w:eastAsia="uk-UA"/>
        </w:rPr>
        <w:t xml:space="preserve"> увагу  Міністерством фінансів України.</w:t>
      </w:r>
    </w:p>
    <w:p w:rsidR="00727EEF" w:rsidRPr="00727EEF" w:rsidRDefault="00727EEF" w:rsidP="00727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b/>
          <w:color w:val="000000"/>
          <w:sz w:val="28"/>
          <w:szCs w:val="28"/>
          <w:lang w:val="uk-UA" w:eastAsia="uk-UA"/>
        </w:rPr>
      </w:pPr>
      <w:r w:rsidRPr="00727EEF">
        <w:rPr>
          <w:rFonts w:ascii="Times New Roman" w:eastAsia="Times New Roman" w:hAnsi="Times New Roman"/>
          <w:sz w:val="28"/>
          <w:szCs w:val="28"/>
          <w:lang w:val="uk-UA" w:eastAsia="ru-RU"/>
        </w:rPr>
        <w:t>Щодо терміну набрання чинності відповідних законів, то відповідно до вимог частині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727EEF" w:rsidRDefault="00727EEF" w:rsidP="00727EEF">
      <w:pPr>
        <w:widowControl w:val="0"/>
        <w:autoSpaceDE w:val="0"/>
        <w:autoSpaceDN w:val="0"/>
        <w:adjustRightInd w:val="0"/>
        <w:spacing w:after="0" w:line="240" w:lineRule="auto"/>
        <w:ind w:firstLine="708"/>
        <w:jc w:val="both"/>
        <w:rPr>
          <w:rFonts w:ascii="Times New Roman" w:eastAsia="Times New Roman" w:hAnsi="Times New Roman"/>
          <w:sz w:val="28"/>
          <w:szCs w:val="28"/>
          <w:lang w:val="uk-UA" w:eastAsia="ru-RU"/>
        </w:rPr>
      </w:pPr>
      <w:r w:rsidRPr="00727EEF">
        <w:rPr>
          <w:rFonts w:ascii="Times New Roman" w:eastAsia="Times New Roman" w:hAnsi="Times New Roman"/>
          <w:sz w:val="28"/>
          <w:szCs w:val="28"/>
          <w:lang w:val="uk-UA" w:eastAsia="ru-RU"/>
        </w:rPr>
        <w:t xml:space="preserve">За наслідками розгляду Комітет прийняв рішення, що проект Закону України </w:t>
      </w:r>
      <w:r w:rsidR="00A571A0" w:rsidRPr="00A571A0">
        <w:rPr>
          <w:rFonts w:ascii="Times New Roman" w:eastAsia="Times New Roman" w:hAnsi="Times New Roman"/>
          <w:sz w:val="28"/>
          <w:szCs w:val="28"/>
          <w:lang w:val="uk-UA" w:eastAsia="ru-RU"/>
        </w:rPr>
        <w:t xml:space="preserve">«Про засади та органи медичного самоврядування в Україні», </w:t>
      </w:r>
      <w:r w:rsidR="00A571A0">
        <w:rPr>
          <w:rFonts w:ascii="Times New Roman" w:eastAsia="Times New Roman" w:hAnsi="Times New Roman"/>
          <w:sz w:val="28"/>
          <w:szCs w:val="28"/>
          <w:lang w:val="uk-UA" w:eastAsia="ru-RU"/>
        </w:rPr>
        <w:t xml:space="preserve">                </w:t>
      </w:r>
      <w:r w:rsidR="00A571A0" w:rsidRPr="00A571A0">
        <w:rPr>
          <w:rFonts w:ascii="Times New Roman" w:eastAsia="Times New Roman" w:hAnsi="Times New Roman"/>
          <w:sz w:val="28"/>
          <w:szCs w:val="28"/>
          <w:lang w:val="uk-UA" w:eastAsia="ru-RU"/>
        </w:rPr>
        <w:t xml:space="preserve">реєстр. №2445-3 від 02.12.2019 р., поданий народним депутатом України </w:t>
      </w:r>
      <w:proofErr w:type="spellStart"/>
      <w:r w:rsidR="00A571A0" w:rsidRPr="00A571A0">
        <w:rPr>
          <w:rFonts w:ascii="Times New Roman" w:eastAsia="Times New Roman" w:hAnsi="Times New Roman"/>
          <w:sz w:val="28"/>
          <w:szCs w:val="28"/>
          <w:lang w:val="uk-UA" w:eastAsia="ru-RU"/>
        </w:rPr>
        <w:t>Лабунською</w:t>
      </w:r>
      <w:proofErr w:type="spellEnd"/>
      <w:r w:rsidR="00A571A0" w:rsidRPr="00A571A0">
        <w:rPr>
          <w:rFonts w:ascii="Times New Roman" w:eastAsia="Times New Roman" w:hAnsi="Times New Roman"/>
          <w:sz w:val="28"/>
          <w:szCs w:val="28"/>
          <w:lang w:val="uk-UA" w:eastAsia="ru-RU"/>
        </w:rPr>
        <w:t xml:space="preserve"> А.В</w:t>
      </w:r>
      <w:r w:rsidRPr="00727EEF">
        <w:rPr>
          <w:rFonts w:ascii="Times New Roman" w:eastAsia="Times New Roman" w:hAnsi="Times New Roman"/>
          <w:sz w:val="28"/>
          <w:szCs w:val="28"/>
          <w:lang w:val="uk-UA" w:eastAsia="ru-RU"/>
        </w:rPr>
        <w:t xml:space="preserve">., матиме вплив на показники бюджету (збільшуючи видатки державного </w:t>
      </w:r>
      <w:r w:rsidR="00A571A0">
        <w:rPr>
          <w:rFonts w:ascii="Times New Roman" w:eastAsia="Times New Roman" w:hAnsi="Times New Roman"/>
          <w:sz w:val="28"/>
          <w:szCs w:val="28"/>
          <w:lang w:val="uk-UA" w:eastAsia="ru-RU"/>
        </w:rPr>
        <w:t>бюджету</w:t>
      </w:r>
      <w:r w:rsidR="00A534E4">
        <w:rPr>
          <w:rFonts w:ascii="Times New Roman" w:eastAsia="Times New Roman" w:hAnsi="Times New Roman"/>
          <w:sz w:val="28"/>
          <w:szCs w:val="28"/>
          <w:lang w:val="uk-UA" w:eastAsia="ru-RU"/>
        </w:rPr>
        <w:t>, насамперед, для</w:t>
      </w:r>
      <w:r w:rsidR="00A534E4" w:rsidRPr="00A534E4">
        <w:rPr>
          <w:rFonts w:ascii="Times New Roman" w:eastAsia="Times New Roman" w:hAnsi="Times New Roman"/>
          <w:sz w:val="28"/>
          <w:szCs w:val="28"/>
          <w:lang w:val="uk-UA" w:eastAsia="uk-UA"/>
        </w:rPr>
        <w:t xml:space="preserve"> </w:t>
      </w:r>
      <w:r w:rsidR="00A534E4" w:rsidRPr="00B6295C">
        <w:rPr>
          <w:rFonts w:ascii="Times New Roman" w:eastAsia="Times New Roman" w:hAnsi="Times New Roman"/>
          <w:sz w:val="28"/>
          <w:szCs w:val="28"/>
          <w:lang w:val="uk-UA" w:eastAsia="uk-UA"/>
        </w:rPr>
        <w:t>залуч</w:t>
      </w:r>
      <w:r w:rsidR="00A534E4">
        <w:rPr>
          <w:rFonts w:ascii="Times New Roman" w:eastAsia="Times New Roman" w:hAnsi="Times New Roman"/>
          <w:sz w:val="28"/>
          <w:szCs w:val="28"/>
          <w:lang w:val="uk-UA" w:eastAsia="uk-UA"/>
        </w:rPr>
        <w:t>ення</w:t>
      </w:r>
      <w:r w:rsidR="00A534E4" w:rsidRPr="00B6295C">
        <w:rPr>
          <w:rFonts w:ascii="Times New Roman" w:eastAsia="Times New Roman" w:hAnsi="Times New Roman"/>
          <w:sz w:val="28"/>
          <w:szCs w:val="28"/>
          <w:lang w:val="uk-UA" w:eastAsia="uk-UA"/>
        </w:rPr>
        <w:t xml:space="preserve"> кошт</w:t>
      </w:r>
      <w:r w:rsidR="00A534E4">
        <w:rPr>
          <w:rFonts w:ascii="Times New Roman" w:eastAsia="Times New Roman" w:hAnsi="Times New Roman"/>
          <w:sz w:val="28"/>
          <w:szCs w:val="28"/>
          <w:lang w:val="uk-UA" w:eastAsia="uk-UA"/>
        </w:rPr>
        <w:t>ів</w:t>
      </w:r>
      <w:r w:rsidR="00A534E4" w:rsidRPr="00B6295C">
        <w:rPr>
          <w:rFonts w:ascii="Times New Roman" w:eastAsia="Times New Roman" w:hAnsi="Times New Roman"/>
          <w:sz w:val="28"/>
          <w:szCs w:val="28"/>
          <w:lang w:val="uk-UA" w:eastAsia="uk-UA"/>
        </w:rPr>
        <w:t xml:space="preserve"> державного бюджету </w:t>
      </w:r>
      <w:r w:rsidR="00A534E4">
        <w:rPr>
          <w:rFonts w:ascii="Times New Roman" w:eastAsia="Times New Roman" w:hAnsi="Times New Roman"/>
          <w:sz w:val="28"/>
          <w:szCs w:val="28"/>
          <w:lang w:val="uk-UA" w:eastAsia="uk-UA"/>
        </w:rPr>
        <w:t xml:space="preserve">на </w:t>
      </w:r>
      <w:r w:rsidR="00A534E4" w:rsidRPr="00B6295C">
        <w:rPr>
          <w:rFonts w:ascii="Times New Roman" w:eastAsia="Times New Roman" w:hAnsi="Times New Roman"/>
          <w:sz w:val="28"/>
          <w:szCs w:val="28"/>
          <w:lang w:val="uk-UA" w:eastAsia="uk-UA"/>
        </w:rPr>
        <w:t>здійснення орган</w:t>
      </w:r>
      <w:r w:rsidR="00A534E4">
        <w:rPr>
          <w:rFonts w:ascii="Times New Roman" w:eastAsia="Times New Roman" w:hAnsi="Times New Roman"/>
          <w:sz w:val="28"/>
          <w:szCs w:val="28"/>
          <w:lang w:val="uk-UA" w:eastAsia="uk-UA"/>
        </w:rPr>
        <w:t>ами</w:t>
      </w:r>
      <w:r w:rsidR="00A534E4" w:rsidRPr="00B6295C">
        <w:rPr>
          <w:rFonts w:ascii="Times New Roman" w:eastAsia="Times New Roman" w:hAnsi="Times New Roman"/>
          <w:sz w:val="28"/>
          <w:szCs w:val="28"/>
          <w:lang w:val="uk-UA" w:eastAsia="uk-UA"/>
        </w:rPr>
        <w:t xml:space="preserve"> </w:t>
      </w:r>
      <w:r w:rsidR="00803255">
        <w:rPr>
          <w:rFonts w:ascii="Times New Roman" w:eastAsia="Times New Roman" w:hAnsi="Times New Roman"/>
          <w:sz w:val="28"/>
          <w:szCs w:val="28"/>
          <w:lang w:val="uk-UA" w:eastAsia="uk-UA"/>
        </w:rPr>
        <w:t>медичного</w:t>
      </w:r>
      <w:r w:rsidR="00A534E4" w:rsidRPr="00B6295C">
        <w:rPr>
          <w:rFonts w:ascii="Times New Roman" w:eastAsia="Times New Roman" w:hAnsi="Times New Roman"/>
          <w:sz w:val="28"/>
          <w:szCs w:val="28"/>
          <w:lang w:val="uk-UA" w:eastAsia="uk-UA"/>
        </w:rPr>
        <w:t xml:space="preserve"> самоврядування делегованих повноважень</w:t>
      </w:r>
      <w:r w:rsidRPr="00727EEF">
        <w:rPr>
          <w:rFonts w:ascii="Times New Roman" w:eastAsia="Times New Roman" w:hAnsi="Times New Roman"/>
          <w:sz w:val="28"/>
          <w:szCs w:val="28"/>
          <w:lang w:val="uk-UA" w:eastAsia="ru-RU"/>
        </w:rPr>
        <w:t xml:space="preserve">  та збільшуватиме надходження до державного та місцевих бюджетів від сплати адміністративного збору за проведення державної реєстрації юридичних осіб) і у разі прийняття відповідного закону до 15 липня 2020 року він має вводитися в дію не раніше 01 січня 2021 року, а після 15 липня 2020 року – не раніше 01 січня 2022 року (або 01 січня наступного за цим року залежно від часу прийняття закону).</w:t>
      </w:r>
    </w:p>
    <w:p w:rsidR="00A571A0" w:rsidRDefault="00A571A0" w:rsidP="00727EEF">
      <w:pPr>
        <w:widowControl w:val="0"/>
        <w:autoSpaceDE w:val="0"/>
        <w:autoSpaceDN w:val="0"/>
        <w:adjustRightInd w:val="0"/>
        <w:spacing w:after="0" w:line="240" w:lineRule="auto"/>
        <w:ind w:firstLine="708"/>
        <w:jc w:val="both"/>
        <w:rPr>
          <w:rFonts w:ascii="Times New Roman" w:eastAsia="Times New Roman" w:hAnsi="Times New Roman"/>
          <w:sz w:val="28"/>
          <w:szCs w:val="28"/>
          <w:lang w:val="uk-UA" w:eastAsia="ru-RU"/>
        </w:rPr>
      </w:pPr>
    </w:p>
    <w:p w:rsidR="00A571A0" w:rsidRDefault="00A571A0" w:rsidP="00727EEF">
      <w:pPr>
        <w:widowControl w:val="0"/>
        <w:autoSpaceDE w:val="0"/>
        <w:autoSpaceDN w:val="0"/>
        <w:adjustRightInd w:val="0"/>
        <w:spacing w:after="0" w:line="240" w:lineRule="auto"/>
        <w:ind w:firstLine="708"/>
        <w:jc w:val="both"/>
        <w:rPr>
          <w:rFonts w:ascii="Times New Roman" w:eastAsia="Times New Roman" w:hAnsi="Times New Roman"/>
          <w:sz w:val="28"/>
          <w:szCs w:val="28"/>
          <w:lang w:val="uk-UA" w:eastAsia="ru-RU"/>
        </w:rPr>
      </w:pPr>
    </w:p>
    <w:p w:rsidR="00727EEF" w:rsidRDefault="00727EEF" w:rsidP="00727EEF">
      <w:pPr>
        <w:widowControl w:val="0"/>
        <w:autoSpaceDE w:val="0"/>
        <w:autoSpaceDN w:val="0"/>
        <w:adjustRightInd w:val="0"/>
        <w:spacing w:after="0" w:line="240" w:lineRule="auto"/>
        <w:ind w:firstLine="708"/>
        <w:jc w:val="both"/>
        <w:rPr>
          <w:rFonts w:ascii="Times New Roman" w:eastAsia="Times New Roman" w:hAnsi="Times New Roman"/>
          <w:sz w:val="28"/>
          <w:szCs w:val="28"/>
          <w:lang w:val="uk-UA" w:eastAsia="ru-RU"/>
        </w:rPr>
      </w:pPr>
    </w:p>
    <w:p w:rsidR="002A3F96" w:rsidRPr="002A3F96" w:rsidRDefault="002A3F96" w:rsidP="002A3F96">
      <w:pPr>
        <w:tabs>
          <w:tab w:val="left" w:pos="993"/>
          <w:tab w:val="left" w:pos="1134"/>
        </w:tabs>
        <w:spacing w:after="0"/>
        <w:jc w:val="both"/>
        <w:rPr>
          <w:rFonts w:ascii="Times New Roman" w:hAnsi="Times New Roman"/>
          <w:b/>
          <w:sz w:val="28"/>
          <w:lang w:val="uk-UA"/>
        </w:rPr>
      </w:pPr>
      <w:r w:rsidRPr="002A3F96">
        <w:rPr>
          <w:rFonts w:ascii="Times New Roman" w:hAnsi="Times New Roman"/>
          <w:b/>
          <w:sz w:val="28"/>
          <w:lang w:val="uk-UA"/>
        </w:rPr>
        <w:t xml:space="preserve">Голова Комітету                                                                                Ю.Ю. Арістов </w:t>
      </w:r>
    </w:p>
    <w:p w:rsidR="00683504" w:rsidRDefault="00124D28" w:rsidP="00124D28">
      <w:pPr>
        <w:tabs>
          <w:tab w:val="left" w:pos="993"/>
          <w:tab w:val="left" w:pos="1134"/>
        </w:tabs>
        <w:spacing w:after="0"/>
        <w:ind w:firstLine="709"/>
        <w:jc w:val="both"/>
        <w:rPr>
          <w:rFonts w:ascii="Times New Roman" w:hAnsi="Times New Roman"/>
          <w:sz w:val="28"/>
        </w:rPr>
        <w:sectPr w:rsidR="00683504" w:rsidSect="00E8300D">
          <w:headerReference w:type="default" r:id="rId7"/>
          <w:headerReference w:type="first" r:id="rId8"/>
          <w:footerReference w:type="first" r:id="rId9"/>
          <w:pgSz w:w="11906" w:h="16838"/>
          <w:pgMar w:top="1134" w:right="851" w:bottom="1134" w:left="1701" w:header="658" w:footer="624" w:gutter="0"/>
          <w:cols w:space="708"/>
          <w:titlePg/>
          <w:docGrid w:linePitch="360"/>
        </w:sectPr>
      </w:pPr>
      <w:r w:rsidRPr="00E86B68">
        <w:rPr>
          <w:rFonts w:ascii="Times New Roman" w:hAnsi="Times New Roman"/>
          <w:sz w:val="28"/>
        </w:rPr>
        <w:t xml:space="preserve"> </w:t>
      </w:r>
    </w:p>
    <w:p w:rsidR="00A7635E" w:rsidRPr="00A7635E" w:rsidRDefault="00A7635E" w:rsidP="00273563">
      <w:pPr>
        <w:spacing w:after="0" w:line="240" w:lineRule="auto"/>
        <w:rPr>
          <w:rFonts w:ascii="Times New Roman" w:hAnsi="Times New Roman"/>
          <w:sz w:val="28"/>
          <w:szCs w:val="28"/>
        </w:rPr>
      </w:pPr>
    </w:p>
    <w:sectPr w:rsidR="00A7635E" w:rsidRPr="00A7635E" w:rsidSect="00273563">
      <w:type w:val="continuous"/>
      <w:pgSz w:w="11906" w:h="16838"/>
      <w:pgMar w:top="1134" w:right="851" w:bottom="1134" w:left="1701" w:header="6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132" w:rsidRDefault="00CC0132" w:rsidP="005E306B">
      <w:pPr>
        <w:spacing w:after="0" w:line="240" w:lineRule="auto"/>
      </w:pPr>
      <w:r>
        <w:separator/>
      </w:r>
    </w:p>
  </w:endnote>
  <w:endnote w:type="continuationSeparator" w:id="0">
    <w:p w:rsidR="00CC0132" w:rsidRDefault="00CC013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Pr="00124D28" w:rsidRDefault="00A7635E">
    <w:pPr>
      <w:pStyle w:val="a5"/>
      <w:jc w:val="center"/>
      <w:rPr>
        <w:lang w:val="uk-UA"/>
      </w:rPr>
    </w:pP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132" w:rsidRDefault="00CC0132" w:rsidP="005E306B">
      <w:pPr>
        <w:spacing w:after="0" w:line="240" w:lineRule="auto"/>
      </w:pPr>
      <w:r>
        <w:separator/>
      </w:r>
    </w:p>
  </w:footnote>
  <w:footnote w:type="continuationSeparator" w:id="0">
    <w:p w:rsidR="00CC0132" w:rsidRDefault="00CC013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089B"/>
    <w:rsid w:val="000163C3"/>
    <w:rsid w:val="00032998"/>
    <w:rsid w:val="0004046F"/>
    <w:rsid w:val="000A10A1"/>
    <w:rsid w:val="000E3B6C"/>
    <w:rsid w:val="000F1586"/>
    <w:rsid w:val="00122FE9"/>
    <w:rsid w:val="00124D28"/>
    <w:rsid w:val="00141617"/>
    <w:rsid w:val="0019108F"/>
    <w:rsid w:val="0019231B"/>
    <w:rsid w:val="001966F0"/>
    <w:rsid w:val="001A7456"/>
    <w:rsid w:val="001B16EB"/>
    <w:rsid w:val="001D3C24"/>
    <w:rsid w:val="001E26C4"/>
    <w:rsid w:val="0020366D"/>
    <w:rsid w:val="0021032F"/>
    <w:rsid w:val="00221B17"/>
    <w:rsid w:val="00235CD7"/>
    <w:rsid w:val="00273563"/>
    <w:rsid w:val="0028642A"/>
    <w:rsid w:val="002A3F96"/>
    <w:rsid w:val="002A5D4C"/>
    <w:rsid w:val="002A5F5A"/>
    <w:rsid w:val="002B5FC1"/>
    <w:rsid w:val="002D0561"/>
    <w:rsid w:val="002D2582"/>
    <w:rsid w:val="002E0A18"/>
    <w:rsid w:val="002E31BF"/>
    <w:rsid w:val="002E44DA"/>
    <w:rsid w:val="003D0996"/>
    <w:rsid w:val="003D1CBA"/>
    <w:rsid w:val="003F24B7"/>
    <w:rsid w:val="003F5E8E"/>
    <w:rsid w:val="00451750"/>
    <w:rsid w:val="004717F5"/>
    <w:rsid w:val="0048027B"/>
    <w:rsid w:val="004852FA"/>
    <w:rsid w:val="004C53C1"/>
    <w:rsid w:val="004E4F5C"/>
    <w:rsid w:val="004F7B8A"/>
    <w:rsid w:val="00500CE7"/>
    <w:rsid w:val="0050620F"/>
    <w:rsid w:val="005164B3"/>
    <w:rsid w:val="00545919"/>
    <w:rsid w:val="0055005A"/>
    <w:rsid w:val="0056039F"/>
    <w:rsid w:val="0056352F"/>
    <w:rsid w:val="00581DB4"/>
    <w:rsid w:val="00592C72"/>
    <w:rsid w:val="005A4728"/>
    <w:rsid w:val="005B71F5"/>
    <w:rsid w:val="005C674D"/>
    <w:rsid w:val="005E306B"/>
    <w:rsid w:val="005F20B5"/>
    <w:rsid w:val="006215F2"/>
    <w:rsid w:val="0062454B"/>
    <w:rsid w:val="006266ED"/>
    <w:rsid w:val="00626A3E"/>
    <w:rsid w:val="00660B13"/>
    <w:rsid w:val="00661D9C"/>
    <w:rsid w:val="0066623D"/>
    <w:rsid w:val="00683504"/>
    <w:rsid w:val="006E25D2"/>
    <w:rsid w:val="006F0BD8"/>
    <w:rsid w:val="006F10E8"/>
    <w:rsid w:val="00713E93"/>
    <w:rsid w:val="00727EEF"/>
    <w:rsid w:val="0073224C"/>
    <w:rsid w:val="00736E9E"/>
    <w:rsid w:val="0078509D"/>
    <w:rsid w:val="007A0252"/>
    <w:rsid w:val="007B31A3"/>
    <w:rsid w:val="007D2B6C"/>
    <w:rsid w:val="007E5672"/>
    <w:rsid w:val="007F5D91"/>
    <w:rsid w:val="00803255"/>
    <w:rsid w:val="0080545D"/>
    <w:rsid w:val="00811821"/>
    <w:rsid w:val="0084269F"/>
    <w:rsid w:val="008458CB"/>
    <w:rsid w:val="008D0011"/>
    <w:rsid w:val="008D7BBE"/>
    <w:rsid w:val="00945B68"/>
    <w:rsid w:val="009474D6"/>
    <w:rsid w:val="00957D31"/>
    <w:rsid w:val="00972232"/>
    <w:rsid w:val="009865D4"/>
    <w:rsid w:val="009A720A"/>
    <w:rsid w:val="009F256A"/>
    <w:rsid w:val="009F55D4"/>
    <w:rsid w:val="00A00059"/>
    <w:rsid w:val="00A24657"/>
    <w:rsid w:val="00A534E4"/>
    <w:rsid w:val="00A571A0"/>
    <w:rsid w:val="00A60747"/>
    <w:rsid w:val="00A7635E"/>
    <w:rsid w:val="00A76A60"/>
    <w:rsid w:val="00A833C8"/>
    <w:rsid w:val="00AD7F82"/>
    <w:rsid w:val="00AF3276"/>
    <w:rsid w:val="00B0042B"/>
    <w:rsid w:val="00B03490"/>
    <w:rsid w:val="00B04104"/>
    <w:rsid w:val="00B2754C"/>
    <w:rsid w:val="00B311E8"/>
    <w:rsid w:val="00B561B3"/>
    <w:rsid w:val="00B62579"/>
    <w:rsid w:val="00B6295C"/>
    <w:rsid w:val="00B76AF1"/>
    <w:rsid w:val="00B7716E"/>
    <w:rsid w:val="00BA62CD"/>
    <w:rsid w:val="00BB5455"/>
    <w:rsid w:val="00BD0801"/>
    <w:rsid w:val="00BF1E95"/>
    <w:rsid w:val="00C057EA"/>
    <w:rsid w:val="00C11FB6"/>
    <w:rsid w:val="00C214D2"/>
    <w:rsid w:val="00C254C8"/>
    <w:rsid w:val="00C27AE9"/>
    <w:rsid w:val="00C434B6"/>
    <w:rsid w:val="00C537C8"/>
    <w:rsid w:val="00C86266"/>
    <w:rsid w:val="00C92F3D"/>
    <w:rsid w:val="00CA7044"/>
    <w:rsid w:val="00CC0132"/>
    <w:rsid w:val="00CC39A1"/>
    <w:rsid w:val="00CD4A38"/>
    <w:rsid w:val="00CE3E1B"/>
    <w:rsid w:val="00CE6A4B"/>
    <w:rsid w:val="00D22048"/>
    <w:rsid w:val="00D242C2"/>
    <w:rsid w:val="00D37FA2"/>
    <w:rsid w:val="00D520AC"/>
    <w:rsid w:val="00D52549"/>
    <w:rsid w:val="00D57E1B"/>
    <w:rsid w:val="00DB487E"/>
    <w:rsid w:val="00DC0B3F"/>
    <w:rsid w:val="00DF0115"/>
    <w:rsid w:val="00E4793D"/>
    <w:rsid w:val="00E769FC"/>
    <w:rsid w:val="00E8300D"/>
    <w:rsid w:val="00F0620E"/>
    <w:rsid w:val="00F55423"/>
    <w:rsid w:val="00F75A15"/>
    <w:rsid w:val="00F91DD3"/>
    <w:rsid w:val="00FB697C"/>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D06D3-064A-4D1B-A239-53DC38E4F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6088</Words>
  <Characters>3471</Characters>
  <Application>Microsoft Office Word</Application>
  <DocSecurity>0</DocSecurity>
  <Lines>28</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2</cp:revision>
  <cp:lastPrinted>2020-03-18T13:56:00Z</cp:lastPrinted>
  <dcterms:created xsi:type="dcterms:W3CDTF">2020-03-24T12:37:00Z</dcterms:created>
  <dcterms:modified xsi:type="dcterms:W3CDTF">2020-03-24T12:37:00Z</dcterms:modified>
</cp:coreProperties>
</file>