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F4D" w:rsidRPr="00FC5F3E" w:rsidRDefault="00F97F4D" w:rsidP="00F97F4D">
      <w:pPr>
        <w:ind w:left="4680"/>
        <w:jc w:val="right"/>
        <w:rPr>
          <w:b/>
          <w:sz w:val="24"/>
          <w:lang w:val="uk-UA"/>
        </w:rPr>
      </w:pPr>
      <w:r w:rsidRPr="00FC5F3E">
        <w:rPr>
          <w:b/>
          <w:sz w:val="24"/>
          <w:lang w:val="uk-UA"/>
        </w:rPr>
        <w:t xml:space="preserve">До реєстр. </w:t>
      </w:r>
      <w:r w:rsidR="00944195" w:rsidRPr="00FC5F3E">
        <w:rPr>
          <w:b/>
          <w:sz w:val="24"/>
          <w:lang w:val="uk-UA"/>
        </w:rPr>
        <w:t>№ </w:t>
      </w:r>
      <w:r w:rsidR="00D95A59">
        <w:rPr>
          <w:b/>
          <w:sz w:val="24"/>
          <w:lang w:val="uk-UA"/>
        </w:rPr>
        <w:t>2563</w:t>
      </w:r>
      <w:r w:rsidR="00326DCC" w:rsidRPr="00FC5F3E">
        <w:rPr>
          <w:b/>
          <w:sz w:val="24"/>
          <w:lang w:val="uk-UA"/>
        </w:rPr>
        <w:t xml:space="preserve"> </w:t>
      </w:r>
      <w:r w:rsidR="00944195" w:rsidRPr="00FC5F3E">
        <w:rPr>
          <w:b/>
          <w:sz w:val="24"/>
          <w:lang w:val="uk-UA"/>
        </w:rPr>
        <w:t xml:space="preserve">від </w:t>
      </w:r>
      <w:r w:rsidR="00657865">
        <w:rPr>
          <w:b/>
          <w:sz w:val="24"/>
          <w:lang w:val="uk-UA"/>
        </w:rPr>
        <w:t>10</w:t>
      </w:r>
      <w:r w:rsidR="00944195" w:rsidRPr="00FC5F3E">
        <w:rPr>
          <w:b/>
          <w:sz w:val="24"/>
          <w:lang w:val="uk-UA"/>
        </w:rPr>
        <w:t>.</w:t>
      </w:r>
      <w:r w:rsidR="00687C48">
        <w:rPr>
          <w:b/>
          <w:sz w:val="24"/>
          <w:lang w:val="uk-UA"/>
        </w:rPr>
        <w:t>1</w:t>
      </w:r>
      <w:r w:rsidR="00657865">
        <w:rPr>
          <w:b/>
          <w:sz w:val="24"/>
          <w:lang w:val="uk-UA"/>
        </w:rPr>
        <w:t>2</w:t>
      </w:r>
      <w:r w:rsidR="003B34DF" w:rsidRPr="00FC5F3E">
        <w:rPr>
          <w:b/>
          <w:sz w:val="24"/>
          <w:lang w:val="uk-UA"/>
        </w:rPr>
        <w:t>.201</w:t>
      </w:r>
      <w:r w:rsidR="00657865">
        <w:rPr>
          <w:b/>
          <w:sz w:val="24"/>
          <w:lang w:val="uk-UA"/>
        </w:rPr>
        <w:t>9</w:t>
      </w:r>
    </w:p>
    <w:p w:rsidR="000109AB" w:rsidRPr="00FC5F3E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FC5F3E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FC5F3E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FC5F3E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FC5F3E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FC5F3E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2E0796" w:rsidRPr="00FC5F3E" w:rsidRDefault="002E0796" w:rsidP="004031B7">
      <w:pPr>
        <w:shd w:val="clear" w:color="auto" w:fill="FFFFFF"/>
        <w:spacing w:line="288" w:lineRule="atLeast"/>
        <w:ind w:left="4320" w:firstLine="636"/>
        <w:rPr>
          <w:b/>
          <w:bCs/>
          <w:sz w:val="27"/>
          <w:szCs w:val="27"/>
          <w:lang w:val="uk-UA"/>
        </w:rPr>
      </w:pPr>
    </w:p>
    <w:p w:rsidR="002E0796" w:rsidRPr="00FC5F3E" w:rsidRDefault="002E0796" w:rsidP="004031B7">
      <w:pPr>
        <w:shd w:val="clear" w:color="auto" w:fill="FFFFFF"/>
        <w:spacing w:line="288" w:lineRule="atLeast"/>
        <w:ind w:left="4320" w:firstLine="636"/>
        <w:rPr>
          <w:b/>
          <w:bCs/>
          <w:sz w:val="27"/>
          <w:szCs w:val="27"/>
          <w:lang w:val="uk-UA"/>
        </w:rPr>
      </w:pPr>
    </w:p>
    <w:p w:rsidR="00F122C1" w:rsidRPr="00FC5F3E" w:rsidRDefault="00F122C1" w:rsidP="004031B7">
      <w:pPr>
        <w:shd w:val="clear" w:color="auto" w:fill="FFFFFF"/>
        <w:spacing w:line="288" w:lineRule="atLeast"/>
        <w:ind w:left="4320" w:firstLine="636"/>
        <w:rPr>
          <w:b/>
          <w:bCs/>
          <w:sz w:val="27"/>
          <w:szCs w:val="27"/>
          <w:lang w:val="uk-UA"/>
        </w:rPr>
      </w:pPr>
    </w:p>
    <w:p w:rsidR="00F122C1" w:rsidRPr="00FC5F3E" w:rsidRDefault="00F122C1" w:rsidP="003159C3">
      <w:pPr>
        <w:shd w:val="clear" w:color="auto" w:fill="FFFFFF"/>
        <w:tabs>
          <w:tab w:val="left" w:pos="4680"/>
          <w:tab w:val="left" w:pos="5040"/>
        </w:tabs>
        <w:spacing w:line="288" w:lineRule="atLeast"/>
        <w:ind w:left="5040"/>
        <w:rPr>
          <w:b/>
          <w:bCs/>
          <w:sz w:val="27"/>
          <w:szCs w:val="27"/>
          <w:lang w:val="uk-UA"/>
        </w:rPr>
      </w:pPr>
    </w:p>
    <w:p w:rsidR="004031B7" w:rsidRPr="00374B5C" w:rsidRDefault="000109AB" w:rsidP="00FC5F3E">
      <w:pPr>
        <w:shd w:val="clear" w:color="auto" w:fill="FFFFFF"/>
        <w:tabs>
          <w:tab w:val="left" w:pos="4680"/>
          <w:tab w:val="left" w:pos="5220"/>
        </w:tabs>
        <w:ind w:left="5220"/>
        <w:rPr>
          <w:b/>
          <w:bCs/>
          <w:sz w:val="27"/>
          <w:szCs w:val="27"/>
          <w:lang w:val="uk-UA"/>
        </w:rPr>
      </w:pPr>
      <w:r w:rsidRPr="00374B5C">
        <w:rPr>
          <w:b/>
          <w:bCs/>
          <w:sz w:val="27"/>
          <w:szCs w:val="27"/>
          <w:lang w:val="uk-UA"/>
        </w:rPr>
        <w:t xml:space="preserve">Комітет </w:t>
      </w:r>
      <w:r w:rsidR="00A778CF" w:rsidRPr="00374B5C">
        <w:rPr>
          <w:b/>
          <w:bCs/>
          <w:sz w:val="27"/>
          <w:szCs w:val="27"/>
          <w:lang w:val="uk-UA"/>
        </w:rPr>
        <w:t xml:space="preserve">Верховної Ради України </w:t>
      </w:r>
    </w:p>
    <w:p w:rsidR="000109AB" w:rsidRPr="00374B5C" w:rsidRDefault="000109AB" w:rsidP="00FC5F3E">
      <w:pPr>
        <w:shd w:val="clear" w:color="auto" w:fill="FFFFFF"/>
        <w:tabs>
          <w:tab w:val="left" w:pos="4680"/>
          <w:tab w:val="left" w:pos="5220"/>
        </w:tabs>
        <w:ind w:left="5220"/>
        <w:rPr>
          <w:b/>
          <w:bCs/>
          <w:sz w:val="27"/>
          <w:szCs w:val="27"/>
          <w:lang w:val="uk-UA"/>
        </w:rPr>
      </w:pPr>
      <w:r w:rsidRPr="00374B5C">
        <w:rPr>
          <w:b/>
          <w:bCs/>
          <w:sz w:val="27"/>
          <w:szCs w:val="27"/>
          <w:lang w:val="uk-UA"/>
        </w:rPr>
        <w:t xml:space="preserve">з питань </w:t>
      </w:r>
      <w:r w:rsidR="00B36246" w:rsidRPr="00374B5C">
        <w:rPr>
          <w:b/>
          <w:bCs/>
          <w:sz w:val="27"/>
          <w:szCs w:val="27"/>
          <w:lang w:val="uk-UA"/>
        </w:rPr>
        <w:t>економічно</w:t>
      </w:r>
      <w:r w:rsidR="00657865">
        <w:rPr>
          <w:b/>
          <w:bCs/>
          <w:sz w:val="27"/>
          <w:szCs w:val="27"/>
          <w:lang w:val="uk-UA"/>
        </w:rPr>
        <w:t>го</w:t>
      </w:r>
      <w:r w:rsidR="00B36246" w:rsidRPr="00374B5C">
        <w:rPr>
          <w:b/>
          <w:bCs/>
          <w:sz w:val="27"/>
          <w:szCs w:val="27"/>
          <w:lang w:val="uk-UA"/>
        </w:rPr>
        <w:t xml:space="preserve"> </w:t>
      </w:r>
      <w:r w:rsidR="00657865">
        <w:rPr>
          <w:b/>
          <w:bCs/>
          <w:sz w:val="27"/>
          <w:szCs w:val="27"/>
          <w:lang w:val="uk-UA"/>
        </w:rPr>
        <w:t>розвитку</w:t>
      </w:r>
    </w:p>
    <w:p w:rsidR="000109AB" w:rsidRPr="00440415" w:rsidRDefault="000109AB" w:rsidP="00EB2301">
      <w:pPr>
        <w:pStyle w:val="1"/>
        <w:spacing w:before="120" w:after="40"/>
        <w:jc w:val="both"/>
        <w:rPr>
          <w:b w:val="0"/>
          <w:bCs w:val="0"/>
          <w:i/>
          <w:u w:val="single"/>
        </w:rPr>
      </w:pPr>
      <w:r w:rsidRPr="00440415">
        <w:rPr>
          <w:b w:val="0"/>
          <w:bCs w:val="0"/>
          <w:i/>
          <w:u w:val="single"/>
        </w:rPr>
        <w:t>Щодо розгляду законопроекту</w:t>
      </w:r>
    </w:p>
    <w:p w:rsidR="00D471F4" w:rsidRPr="00374B5C" w:rsidRDefault="000109AB" w:rsidP="00033AD2">
      <w:pPr>
        <w:shd w:val="clear" w:color="auto" w:fill="FFFFFF"/>
        <w:spacing w:before="240"/>
        <w:ind w:firstLine="720"/>
        <w:jc w:val="both"/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Комітет Верховної Ради України з питань бюдж</w:t>
      </w:r>
      <w:r w:rsidR="007B0B20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ету на своєму засіданні</w:t>
      </w:r>
      <w:r w:rsidR="006103E7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13A17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br/>
      </w:r>
      <w:r w:rsidR="006B6B8B" w:rsidRPr="006B6B8B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5</w:t>
      </w:r>
      <w:r w:rsidR="006B6B8B">
        <w:rPr>
          <w:rStyle w:val="rvts23"/>
          <w:bCs/>
          <w:color w:val="000000"/>
          <w:sz w:val="27"/>
          <w:szCs w:val="27"/>
          <w:bdr w:val="none" w:sz="0" w:space="0" w:color="auto" w:frame="1"/>
          <w:lang w:val="en-US"/>
        </w:rPr>
        <w:t> </w:t>
      </w:r>
      <w:r w:rsidR="006B6B8B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лютого </w:t>
      </w:r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2020</w:t>
      </w:r>
      <w:r w:rsidR="00B21356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 року (протокол № </w:t>
      </w:r>
      <w:r w:rsidR="006B6B8B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24</w:t>
      </w:r>
      <w:bookmarkStart w:id="0" w:name="_GoBack"/>
      <w:bookmarkEnd w:id="0"/>
      <w:r w:rsidR="005617F9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="00B21356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CE6212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відповідно до статей 27 і 109 Бюджетного кодексу України та статті 93 Регламенту Верховної Ради України </w:t>
      </w:r>
      <w:r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розглянув проект</w:t>
      </w:r>
      <w:r w:rsidR="009528B6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D27F5E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З</w:t>
      </w:r>
      <w:r w:rsidR="00944195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акон</w:t>
      </w:r>
      <w:r w:rsidR="00D27F5E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="00D471F4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081DCE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України </w:t>
      </w:r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п</w:t>
      </w:r>
      <w:r w:rsidR="00657865" w:rsidRP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ро внесення змін до Закону України «Про публічні закупівлі» щодо вдосконалення публічних </w:t>
      </w:r>
      <w:proofErr w:type="spellStart"/>
      <w:r w:rsidR="00657865" w:rsidRP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="0074576C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</w:t>
      </w:r>
      <w:r w:rsidR="002A00B2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поданий </w:t>
      </w:r>
      <w:r w:rsidR="00C85FAC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народним</w:t>
      </w:r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и</w:t>
      </w:r>
      <w:r w:rsidR="00C85FAC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депутат</w:t>
      </w:r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ами</w:t>
      </w:r>
      <w:r w:rsidR="00C85FAC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України </w:t>
      </w:r>
      <w:proofErr w:type="spellStart"/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Дубінським</w:t>
      </w:r>
      <w:proofErr w:type="spellEnd"/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 О.А. </w:t>
      </w:r>
      <w:proofErr w:type="spellStart"/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Гетманцевим</w:t>
      </w:r>
      <w:proofErr w:type="spellEnd"/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 Д.О</w:t>
      </w:r>
      <w:r w:rsidR="00C82962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 іншими</w:t>
      </w:r>
      <w:r w:rsidR="00C82962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D471F4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(реєстр. № </w:t>
      </w:r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2563</w:t>
      </w:r>
      <w:r w:rsidR="00F028A0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D471F4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від </w:t>
      </w:r>
      <w:r w:rsidR="00657865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10.12.2019</w:t>
      </w:r>
      <w:r w:rsidR="00D471F4"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 р.).</w:t>
      </w:r>
    </w:p>
    <w:p w:rsidR="00F974BF" w:rsidRDefault="00F974BF" w:rsidP="00033AD2">
      <w:pPr>
        <w:shd w:val="clear" w:color="auto" w:fill="FFFFFF"/>
        <w:ind w:firstLine="720"/>
        <w:jc w:val="both"/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З</w:t>
      </w:r>
      <w:r w:rsidR="00A66DB0" w:rsidRP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аконопроектом </w:t>
      </w:r>
      <w:r w:rsid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пропонується </w:t>
      </w:r>
      <w:proofErr w:type="spellStart"/>
      <w:r w:rsid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внести</w:t>
      </w:r>
      <w:proofErr w:type="spellEnd"/>
      <w:r w:rsid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зміни </w:t>
      </w:r>
      <w:r w:rsidR="00A66DB0" w:rsidRP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до Закону України «Про публічні закупівлі» </w:t>
      </w:r>
      <w:r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(далі – Закон) </w:t>
      </w:r>
      <w:r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в частині:</w:t>
      </w:r>
    </w:p>
    <w:p w:rsidR="00F974BF" w:rsidRDefault="00F974BF" w:rsidP="00033AD2">
      <w:pPr>
        <w:shd w:val="clear" w:color="auto" w:fill="FFFFFF"/>
        <w:ind w:firstLine="720"/>
        <w:jc w:val="both"/>
        <w:rPr>
          <w:color w:val="000000"/>
          <w:sz w:val="27"/>
          <w:szCs w:val="27"/>
          <w:lang w:val="uk-UA"/>
        </w:rPr>
      </w:pPr>
      <w:r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непоширення </w:t>
      </w:r>
      <w:r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дії </w:t>
      </w:r>
      <w:r w:rsidRPr="00374B5C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Закону, якщо предметом закупівлі є </w:t>
      </w:r>
      <w:r w:rsidRPr="000063EA">
        <w:rPr>
          <w:color w:val="000000"/>
          <w:sz w:val="27"/>
          <w:szCs w:val="27"/>
          <w:lang w:val="uk-UA"/>
        </w:rPr>
        <w:t>вироби медичного призначення, що підлягають закупівлі державними та комунальними закладами охорони здоров'я відповідно до угод, що укладаються між такими закладами та виробниками таких виробів</w:t>
      </w:r>
      <w:r>
        <w:rPr>
          <w:color w:val="000000"/>
          <w:sz w:val="27"/>
          <w:szCs w:val="27"/>
          <w:lang w:val="uk-UA"/>
        </w:rPr>
        <w:t xml:space="preserve"> </w:t>
      </w:r>
      <w:r w:rsidRPr="00F974BF">
        <w:rPr>
          <w:i/>
          <w:color w:val="000000"/>
          <w:sz w:val="27"/>
          <w:szCs w:val="27"/>
          <w:lang w:val="uk-UA"/>
        </w:rPr>
        <w:t>/</w:t>
      </w:r>
      <w:r w:rsidRP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зміни до частини п’ятої статті 3 Закону/</w:t>
      </w:r>
      <w:r>
        <w:rPr>
          <w:color w:val="000000"/>
          <w:sz w:val="27"/>
          <w:szCs w:val="27"/>
          <w:lang w:val="uk-UA"/>
        </w:rPr>
        <w:t>;</w:t>
      </w:r>
    </w:p>
    <w:p w:rsidR="00F974BF" w:rsidRDefault="00A66DB0" w:rsidP="00033AD2">
      <w:pPr>
        <w:shd w:val="clear" w:color="auto" w:fill="FFFFFF"/>
        <w:ind w:firstLine="720"/>
        <w:jc w:val="both"/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встановлення вимог </w:t>
      </w:r>
      <w:r w:rsidR="00F974BF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щодо</w:t>
      </w:r>
      <w:r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захисту інформації в інформаційно-технологічній системі</w:t>
      </w:r>
      <w:r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36796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щодо </w:t>
      </w:r>
      <w:proofErr w:type="spellStart"/>
      <w:r w:rsidR="00B36796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="00B36796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та </w:t>
      </w:r>
      <w:r w:rsidRP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обробки інформації в такій системі</w:t>
      </w:r>
      <w:r w:rsidR="00F974BF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F974BF" w:rsidRPr="00F974BF">
        <w:rPr>
          <w:i/>
          <w:color w:val="000000"/>
          <w:sz w:val="27"/>
          <w:szCs w:val="27"/>
          <w:lang w:val="uk-UA"/>
        </w:rPr>
        <w:t>/</w:t>
      </w:r>
      <w:r w:rsidR="00F974BF" w:rsidRP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зміни до частини </w:t>
      </w:r>
      <w:r w:rsid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першої</w:t>
      </w:r>
      <w:r w:rsidR="00F974BF" w:rsidRP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статті </w:t>
      </w:r>
      <w:r w:rsid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12</w:t>
      </w:r>
      <w:r w:rsidR="00F974BF" w:rsidRP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Закону/</w:t>
      </w:r>
      <w:r w:rsidR="00F974BF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;</w:t>
      </w:r>
    </w:p>
    <w:p w:rsidR="00A66DB0" w:rsidRDefault="00A66DB0" w:rsidP="00033AD2">
      <w:pPr>
        <w:shd w:val="clear" w:color="auto" w:fill="FFFFFF"/>
        <w:ind w:firstLine="720"/>
        <w:jc w:val="both"/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визначення граничн</w:t>
      </w:r>
      <w:r w:rsidR="00604961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ого</w:t>
      </w:r>
      <w:r w:rsidRP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розмір</w:t>
      </w:r>
      <w:r w:rsidR="00604961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Pr="00A66DB0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плати за подання учасником торгів тендерної пропозиції та/або пропозиції учасника закупівлі за користування електронними сервісами</w:t>
      </w:r>
      <w:r w:rsidR="00B36796" w:rsidRPr="00B36796">
        <w:rPr>
          <w:rStyle w:val="rvts23"/>
          <w:bCs/>
          <w:color w:val="000000"/>
          <w:sz w:val="27"/>
          <w:szCs w:val="27"/>
          <w:bdr w:val="none" w:sz="0" w:space="0" w:color="auto" w:frame="1"/>
        </w:rPr>
        <w:t xml:space="preserve"> – </w:t>
      </w:r>
      <w:r w:rsidR="00B36796" w:rsidRPr="00B751DA">
        <w:rPr>
          <w:sz w:val="27"/>
          <w:szCs w:val="27"/>
        </w:rPr>
        <w:t xml:space="preserve">не </w:t>
      </w:r>
      <w:proofErr w:type="spellStart"/>
      <w:r w:rsidR="00B36796" w:rsidRPr="00B751DA">
        <w:rPr>
          <w:sz w:val="27"/>
          <w:szCs w:val="27"/>
        </w:rPr>
        <w:t>може</w:t>
      </w:r>
      <w:proofErr w:type="spellEnd"/>
      <w:r w:rsidR="00B36796" w:rsidRPr="00B751DA">
        <w:rPr>
          <w:sz w:val="27"/>
          <w:szCs w:val="27"/>
        </w:rPr>
        <w:t xml:space="preserve"> </w:t>
      </w:r>
      <w:proofErr w:type="spellStart"/>
      <w:r w:rsidR="00B36796" w:rsidRPr="00B751DA">
        <w:rPr>
          <w:sz w:val="27"/>
          <w:szCs w:val="27"/>
        </w:rPr>
        <w:t>перевищувати</w:t>
      </w:r>
      <w:proofErr w:type="spellEnd"/>
      <w:r w:rsidR="00B36796" w:rsidRPr="00B751DA">
        <w:rPr>
          <w:sz w:val="27"/>
          <w:szCs w:val="27"/>
        </w:rPr>
        <w:t xml:space="preserve"> 200 </w:t>
      </w:r>
      <w:proofErr w:type="spellStart"/>
      <w:r w:rsidR="00B36796" w:rsidRPr="00B751DA">
        <w:rPr>
          <w:sz w:val="27"/>
          <w:szCs w:val="27"/>
        </w:rPr>
        <w:t>неоподатковуваних</w:t>
      </w:r>
      <w:proofErr w:type="spellEnd"/>
      <w:r w:rsidR="00B36796" w:rsidRPr="00B751DA">
        <w:rPr>
          <w:sz w:val="27"/>
          <w:szCs w:val="27"/>
        </w:rPr>
        <w:t xml:space="preserve"> </w:t>
      </w:r>
      <w:proofErr w:type="spellStart"/>
      <w:r w:rsidR="00B36796" w:rsidRPr="00B751DA">
        <w:rPr>
          <w:sz w:val="27"/>
          <w:szCs w:val="27"/>
        </w:rPr>
        <w:t>мінімумів</w:t>
      </w:r>
      <w:proofErr w:type="spellEnd"/>
      <w:r w:rsidR="00B36796" w:rsidRPr="00B751DA">
        <w:rPr>
          <w:sz w:val="27"/>
          <w:szCs w:val="27"/>
        </w:rPr>
        <w:t xml:space="preserve"> </w:t>
      </w:r>
      <w:proofErr w:type="spellStart"/>
      <w:r w:rsidR="00B36796" w:rsidRPr="00B751DA">
        <w:rPr>
          <w:sz w:val="27"/>
          <w:szCs w:val="27"/>
        </w:rPr>
        <w:t>доходів</w:t>
      </w:r>
      <w:proofErr w:type="spellEnd"/>
      <w:r w:rsidR="00B36796" w:rsidRPr="00B751DA">
        <w:rPr>
          <w:sz w:val="27"/>
          <w:szCs w:val="27"/>
        </w:rPr>
        <w:t xml:space="preserve"> </w:t>
      </w:r>
      <w:proofErr w:type="spellStart"/>
      <w:r w:rsidR="00B36796" w:rsidRPr="00B751DA">
        <w:rPr>
          <w:sz w:val="27"/>
          <w:szCs w:val="27"/>
        </w:rPr>
        <w:t>громадян</w:t>
      </w:r>
      <w:proofErr w:type="spellEnd"/>
      <w:r w:rsidR="00F974BF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F974BF" w:rsidRPr="00F974BF">
        <w:rPr>
          <w:i/>
          <w:color w:val="000000"/>
          <w:sz w:val="27"/>
          <w:szCs w:val="27"/>
          <w:lang w:val="uk-UA"/>
        </w:rPr>
        <w:t>/</w:t>
      </w:r>
      <w:r w:rsidR="00F974BF" w:rsidRP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зміни до частини </w:t>
      </w:r>
      <w:r w:rsid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сьомої</w:t>
      </w:r>
      <w:r w:rsidR="00F974BF" w:rsidRP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статті </w:t>
      </w:r>
      <w:r w:rsid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12</w:t>
      </w:r>
      <w:r w:rsidR="00F974BF" w:rsidRPr="00F974BF">
        <w:rPr>
          <w:rStyle w:val="rvts23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Закону/</w:t>
      </w:r>
      <w:r w:rsidR="00F974BF">
        <w:rPr>
          <w:rStyle w:val="rvts23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C71E0C" w:rsidRPr="0000255E" w:rsidRDefault="00877E84" w:rsidP="00C71E0C">
      <w:pPr>
        <w:shd w:val="clear" w:color="auto" w:fill="FFFFFF"/>
        <w:ind w:firstLine="720"/>
        <w:jc w:val="both"/>
        <w:rPr>
          <w:sz w:val="27"/>
          <w:szCs w:val="27"/>
          <w:lang w:val="uk-UA"/>
        </w:rPr>
      </w:pPr>
      <w:r w:rsidRPr="00374B5C">
        <w:rPr>
          <w:sz w:val="27"/>
          <w:szCs w:val="27"/>
          <w:lang w:val="uk-UA"/>
        </w:rPr>
        <w:t>Міністерство фінансів України у своєму експертному висновку зазначає</w:t>
      </w:r>
      <w:r w:rsidRPr="00C71E0C">
        <w:rPr>
          <w:lang w:val="uk-UA"/>
        </w:rPr>
        <w:t xml:space="preserve">, що реалізація законопроекту не </w:t>
      </w:r>
      <w:r w:rsidR="000063EA" w:rsidRPr="00C71E0C">
        <w:rPr>
          <w:lang w:val="uk-UA"/>
        </w:rPr>
        <w:t>впливає на надходження та витрати бюджету</w:t>
      </w:r>
      <w:r w:rsidRPr="00C71E0C">
        <w:rPr>
          <w:lang w:val="uk-UA"/>
        </w:rPr>
        <w:t>.</w:t>
      </w:r>
      <w:r w:rsidR="00C71E0C">
        <w:rPr>
          <w:lang w:val="uk-UA"/>
        </w:rPr>
        <w:t xml:space="preserve"> </w:t>
      </w:r>
      <w:r w:rsidR="00C71E0C" w:rsidRPr="00C71E0C">
        <w:rPr>
          <w:sz w:val="27"/>
          <w:szCs w:val="27"/>
          <w:lang w:val="uk-UA"/>
        </w:rPr>
        <w:t xml:space="preserve">При цьому Мінфін зауважує, що запропоноване розширення переліку випадків, на які не поширюватиметься дія Закону, не узгоджується із метою Закону </w:t>
      </w:r>
      <w:r w:rsidR="00C71E0C" w:rsidRPr="00C71E0C">
        <w:rPr>
          <w:lang w:val="uk-UA"/>
        </w:rPr>
        <w:t xml:space="preserve">і принципами здійснення </w:t>
      </w:r>
      <w:proofErr w:type="spellStart"/>
      <w:r w:rsidR="00C71E0C" w:rsidRPr="00C71E0C">
        <w:rPr>
          <w:lang w:val="uk-UA"/>
        </w:rPr>
        <w:t>закупівель</w:t>
      </w:r>
      <w:proofErr w:type="spellEnd"/>
      <w:r w:rsidR="00C71E0C" w:rsidRPr="00C71E0C">
        <w:rPr>
          <w:lang w:val="uk-UA"/>
        </w:rPr>
        <w:t>, визначеними статтею</w:t>
      </w:r>
      <w:r w:rsidR="00C71E0C" w:rsidRPr="00C71E0C">
        <w:t> </w:t>
      </w:r>
      <w:r w:rsidR="00C71E0C" w:rsidRPr="00C71E0C">
        <w:rPr>
          <w:lang w:val="uk-UA"/>
        </w:rPr>
        <w:t xml:space="preserve">3 Закону, </w:t>
      </w:r>
      <w:r w:rsidR="00C71E0C" w:rsidRPr="00C71E0C">
        <w:rPr>
          <w:sz w:val="27"/>
          <w:szCs w:val="27"/>
          <w:lang w:val="uk-UA"/>
        </w:rPr>
        <w:t xml:space="preserve">та може призвести до неефективного витрачання бюджетних коштів, обмеження конкуренції, а також підвищення корупційних ризиків під час здійснення відповідних </w:t>
      </w:r>
      <w:proofErr w:type="spellStart"/>
      <w:r w:rsidR="00C71E0C" w:rsidRPr="00C71E0C">
        <w:rPr>
          <w:sz w:val="27"/>
          <w:szCs w:val="27"/>
          <w:lang w:val="uk-UA"/>
        </w:rPr>
        <w:t>закупівель</w:t>
      </w:r>
      <w:proofErr w:type="spellEnd"/>
      <w:r w:rsidR="00C71E0C" w:rsidRPr="00C71E0C">
        <w:rPr>
          <w:sz w:val="27"/>
          <w:szCs w:val="27"/>
          <w:lang w:val="uk-UA"/>
        </w:rPr>
        <w:t xml:space="preserve">. </w:t>
      </w:r>
      <w:r w:rsidR="00C71E0C" w:rsidRPr="00B36796">
        <w:rPr>
          <w:sz w:val="27"/>
          <w:szCs w:val="27"/>
          <w:lang w:val="uk-UA"/>
        </w:rPr>
        <w:t>Крім того, відповідно до частини другої статті</w:t>
      </w:r>
      <w:r w:rsidR="00C71E0C" w:rsidRPr="00C71E0C">
        <w:rPr>
          <w:sz w:val="27"/>
          <w:szCs w:val="27"/>
        </w:rPr>
        <w:t> </w:t>
      </w:r>
      <w:r w:rsidR="00C71E0C" w:rsidRPr="00B36796">
        <w:rPr>
          <w:sz w:val="27"/>
          <w:szCs w:val="27"/>
          <w:lang w:val="uk-UA"/>
        </w:rPr>
        <w:t xml:space="preserve">25 Господарського кодексу України органам державної влади і органам місцевого самоврядування, що регулюють відносини у сфері господарювання, забороняється приймати акти або вчиняти дії, що визначають привілейоване становище суб'єктів господарювання тієї чи іншої форми власності, або ставлять у нерівне становище окремі категорії суб'єктів господарювання чи іншим способом порушують правила конкуренції. Загалом </w:t>
      </w:r>
      <w:r w:rsidR="004C1A19">
        <w:rPr>
          <w:sz w:val="27"/>
          <w:szCs w:val="27"/>
          <w:lang w:val="uk-UA"/>
        </w:rPr>
        <w:t>М</w:t>
      </w:r>
      <w:r w:rsidR="00C71E0C" w:rsidRPr="00B36796">
        <w:rPr>
          <w:sz w:val="27"/>
          <w:szCs w:val="27"/>
          <w:lang w:val="uk-UA"/>
        </w:rPr>
        <w:t xml:space="preserve">інфін вважає, </w:t>
      </w:r>
      <w:r w:rsidR="00C71E0C" w:rsidRPr="0000255E">
        <w:rPr>
          <w:sz w:val="27"/>
          <w:szCs w:val="27"/>
          <w:lang w:val="uk-UA"/>
        </w:rPr>
        <w:t>що законопроект потребує доопрацювання.</w:t>
      </w:r>
    </w:p>
    <w:p w:rsidR="00877E84" w:rsidRPr="00B36796" w:rsidRDefault="0000255E" w:rsidP="00033AD2">
      <w:pPr>
        <w:shd w:val="clear" w:color="auto" w:fill="FFFFFF"/>
        <w:ind w:firstLine="720"/>
        <w:jc w:val="both"/>
        <w:rPr>
          <w:sz w:val="27"/>
          <w:szCs w:val="27"/>
          <w:lang w:val="uk-UA"/>
        </w:rPr>
      </w:pPr>
      <w:r w:rsidRPr="00B36796">
        <w:rPr>
          <w:sz w:val="27"/>
          <w:szCs w:val="27"/>
          <w:lang w:val="uk-UA"/>
        </w:rPr>
        <w:lastRenderedPageBreak/>
        <w:t>Отже, у випадку прийняття законопроекту придбання відповідн</w:t>
      </w:r>
      <w:r w:rsidR="00B36796">
        <w:rPr>
          <w:sz w:val="27"/>
          <w:szCs w:val="27"/>
          <w:lang w:val="uk-UA"/>
        </w:rPr>
        <w:t>их виробів медичного призначення</w:t>
      </w:r>
      <w:r w:rsidRPr="00B36796">
        <w:rPr>
          <w:sz w:val="27"/>
          <w:szCs w:val="27"/>
          <w:lang w:val="uk-UA"/>
        </w:rPr>
        <w:t xml:space="preserve"> буде здійснюватися не на конкурсній основі, що може призвести до </w:t>
      </w:r>
      <w:r w:rsidR="00B36796">
        <w:rPr>
          <w:sz w:val="27"/>
          <w:szCs w:val="27"/>
          <w:lang w:val="uk-UA"/>
        </w:rPr>
        <w:t>їх</w:t>
      </w:r>
      <w:r w:rsidRPr="00B36796">
        <w:rPr>
          <w:sz w:val="27"/>
          <w:szCs w:val="27"/>
          <w:lang w:val="uk-UA"/>
        </w:rPr>
        <w:t xml:space="preserve"> закупівлі за завищеними цінами, а відтак може потребувати збільшення витрат бюджетів на такі закупівлі.</w:t>
      </w:r>
    </w:p>
    <w:p w:rsidR="00496415" w:rsidRPr="00B36796" w:rsidRDefault="004C1A19" w:rsidP="00033AD2">
      <w:pPr>
        <w:shd w:val="clear" w:color="auto" w:fill="FFFFFF"/>
        <w:ind w:firstLine="720"/>
        <w:jc w:val="both"/>
        <w:rPr>
          <w:sz w:val="27"/>
          <w:szCs w:val="27"/>
          <w:lang w:val="uk-UA"/>
        </w:rPr>
      </w:pPr>
      <w:r w:rsidRPr="00B36796">
        <w:rPr>
          <w:sz w:val="27"/>
          <w:szCs w:val="27"/>
          <w:lang w:val="uk-UA"/>
        </w:rPr>
        <w:t xml:space="preserve">Щодо </w:t>
      </w:r>
      <w:r w:rsidR="0026725E" w:rsidRPr="00B36796">
        <w:rPr>
          <w:sz w:val="27"/>
          <w:szCs w:val="27"/>
          <w:lang w:val="uk-UA"/>
        </w:rPr>
        <w:t>встановлення</w:t>
      </w:r>
      <w:r w:rsidR="00604961" w:rsidRPr="00B36796">
        <w:rPr>
          <w:sz w:val="27"/>
          <w:szCs w:val="27"/>
          <w:lang w:val="uk-UA"/>
        </w:rPr>
        <w:t xml:space="preserve"> граничного розміру плати за подання учасником торгів тендерної пропозиції та/або пропозиції учасника закупівлі та за користування електронними сервісами, слід зазначити, що питання </w:t>
      </w:r>
      <w:r w:rsidR="00496415" w:rsidRPr="00B36796">
        <w:rPr>
          <w:sz w:val="27"/>
          <w:szCs w:val="27"/>
          <w:lang w:val="uk-UA"/>
        </w:rPr>
        <w:t xml:space="preserve">справляння такої плати унормовано постановою Кабінету Міністрів України від 24.02.2016 р. № 166 «Про затвердження Порядку функціонування електронної системи </w:t>
      </w:r>
      <w:proofErr w:type="spellStart"/>
      <w:r w:rsidR="00496415" w:rsidRPr="00B36796">
        <w:rPr>
          <w:sz w:val="27"/>
          <w:szCs w:val="27"/>
          <w:lang w:val="uk-UA"/>
        </w:rPr>
        <w:t>закупівель</w:t>
      </w:r>
      <w:proofErr w:type="spellEnd"/>
      <w:r w:rsidR="00496415" w:rsidRPr="00B36796">
        <w:rPr>
          <w:sz w:val="27"/>
          <w:szCs w:val="27"/>
          <w:lang w:val="uk-UA"/>
        </w:rPr>
        <w:t xml:space="preserve"> та проведення авторизації електронних майданчиків» та залежить від вартості закупівлі, при цьому граничний розмір </w:t>
      </w:r>
      <w:r w:rsidR="00B36796">
        <w:rPr>
          <w:sz w:val="27"/>
          <w:szCs w:val="27"/>
          <w:lang w:val="uk-UA"/>
        </w:rPr>
        <w:t xml:space="preserve">такої плати </w:t>
      </w:r>
      <w:r w:rsidR="00496415" w:rsidRPr="00B36796">
        <w:rPr>
          <w:sz w:val="27"/>
          <w:szCs w:val="27"/>
          <w:lang w:val="uk-UA"/>
        </w:rPr>
        <w:t>становить 200 неоподатковуваних мінімумів доходів громадян - у разі, коли вартість закупівлі становить більш як 4 млн. гривень.</w:t>
      </w:r>
      <w:r w:rsidR="0026725E" w:rsidRPr="00B36796">
        <w:rPr>
          <w:sz w:val="27"/>
          <w:szCs w:val="27"/>
          <w:lang w:val="uk-UA"/>
        </w:rPr>
        <w:t xml:space="preserve"> </w:t>
      </w:r>
    </w:p>
    <w:p w:rsidR="00630F24" w:rsidRPr="00374B5C" w:rsidRDefault="00F7309D" w:rsidP="00033AD2">
      <w:pPr>
        <w:shd w:val="clear" w:color="auto" w:fill="FFFFFF"/>
        <w:ind w:firstLine="720"/>
        <w:jc w:val="both"/>
        <w:rPr>
          <w:sz w:val="27"/>
          <w:szCs w:val="27"/>
          <w:lang w:val="uk-UA"/>
        </w:rPr>
      </w:pPr>
      <w:r w:rsidRPr="00554598">
        <w:rPr>
          <w:sz w:val="27"/>
          <w:szCs w:val="27"/>
          <w:lang w:val="uk-UA"/>
        </w:rPr>
        <w:t>За наслідками розгляду законопроекту (реєстр. № </w:t>
      </w:r>
      <w:r w:rsidR="00554598" w:rsidRPr="00554598">
        <w:rPr>
          <w:sz w:val="27"/>
          <w:szCs w:val="27"/>
          <w:lang w:val="uk-UA"/>
        </w:rPr>
        <w:t>2563</w:t>
      </w:r>
      <w:r w:rsidRPr="00554598">
        <w:rPr>
          <w:sz w:val="27"/>
          <w:szCs w:val="27"/>
          <w:lang w:val="uk-UA"/>
        </w:rPr>
        <w:t xml:space="preserve">) Комітет ухвалив рішення: </w:t>
      </w:r>
      <w:r w:rsidR="001A2033" w:rsidRPr="00554598">
        <w:rPr>
          <w:sz w:val="27"/>
          <w:szCs w:val="27"/>
          <w:lang w:val="uk-UA"/>
        </w:rPr>
        <w:t>законопроект матиме опосередкований вплив на</w:t>
      </w:r>
      <w:r w:rsidR="001A2033" w:rsidRPr="00374B5C">
        <w:rPr>
          <w:sz w:val="27"/>
          <w:szCs w:val="27"/>
          <w:lang w:val="uk-UA"/>
        </w:rPr>
        <w:t xml:space="preserve"> показники бюджету </w:t>
      </w:r>
      <w:r w:rsidR="006B4965" w:rsidRPr="00374B5C">
        <w:rPr>
          <w:sz w:val="27"/>
          <w:szCs w:val="27"/>
          <w:lang w:val="uk-UA"/>
        </w:rPr>
        <w:t xml:space="preserve">(може призвести до збільшення видатків </w:t>
      </w:r>
      <w:r w:rsidR="00435AB7">
        <w:rPr>
          <w:sz w:val="27"/>
          <w:szCs w:val="27"/>
          <w:lang w:val="uk-UA"/>
        </w:rPr>
        <w:t xml:space="preserve">державного </w:t>
      </w:r>
      <w:r w:rsidR="006B4965" w:rsidRPr="00374B5C">
        <w:rPr>
          <w:sz w:val="27"/>
          <w:szCs w:val="27"/>
          <w:lang w:val="uk-UA"/>
        </w:rPr>
        <w:t>бюджет</w:t>
      </w:r>
      <w:r w:rsidR="00435AB7">
        <w:rPr>
          <w:sz w:val="27"/>
          <w:szCs w:val="27"/>
          <w:lang w:val="uk-UA"/>
        </w:rPr>
        <w:t>у</w:t>
      </w:r>
      <w:r w:rsidR="006B4965" w:rsidRPr="00374B5C">
        <w:rPr>
          <w:sz w:val="27"/>
          <w:szCs w:val="27"/>
          <w:lang w:val="uk-UA"/>
        </w:rPr>
        <w:t xml:space="preserve"> на відповідні закупівлі залежно від практики застосування такої законодавчої ініціативи). У разі прийняття відповідного закону він може набирати чинності згідно із законодавством</w:t>
      </w:r>
      <w:r w:rsidR="001A2033" w:rsidRPr="00374B5C">
        <w:rPr>
          <w:sz w:val="27"/>
          <w:szCs w:val="27"/>
          <w:lang w:val="uk-UA"/>
        </w:rPr>
        <w:t>.</w:t>
      </w:r>
    </w:p>
    <w:p w:rsidR="00033AD2" w:rsidRPr="00374B5C" w:rsidRDefault="00033AD2" w:rsidP="000F1400">
      <w:pPr>
        <w:shd w:val="clear" w:color="auto" w:fill="FFFFFF"/>
        <w:ind w:firstLine="720"/>
        <w:jc w:val="both"/>
        <w:rPr>
          <w:sz w:val="27"/>
          <w:szCs w:val="27"/>
          <w:lang w:val="uk-UA"/>
        </w:rPr>
      </w:pPr>
    </w:p>
    <w:p w:rsidR="004B2F74" w:rsidRPr="00374B5C" w:rsidRDefault="00F70575" w:rsidP="00374B5C">
      <w:pPr>
        <w:pStyle w:val="a5"/>
        <w:spacing w:before="240"/>
        <w:rPr>
          <w:sz w:val="27"/>
          <w:szCs w:val="27"/>
          <w:lang w:val="ru-RU"/>
        </w:rPr>
      </w:pPr>
      <w:r w:rsidRPr="00374B5C">
        <w:rPr>
          <w:sz w:val="27"/>
          <w:szCs w:val="27"/>
        </w:rPr>
        <w:t>Голов</w:t>
      </w:r>
      <w:r w:rsidR="00EB2301" w:rsidRPr="00374B5C">
        <w:rPr>
          <w:sz w:val="27"/>
          <w:szCs w:val="27"/>
        </w:rPr>
        <w:t>а</w:t>
      </w:r>
      <w:r w:rsidRPr="00374B5C">
        <w:rPr>
          <w:sz w:val="27"/>
          <w:szCs w:val="27"/>
        </w:rPr>
        <w:t xml:space="preserve"> Комітету</w:t>
      </w:r>
      <w:r w:rsidRPr="00374B5C">
        <w:rPr>
          <w:sz w:val="27"/>
          <w:szCs w:val="27"/>
        </w:rPr>
        <w:tab/>
      </w:r>
      <w:r w:rsidRPr="00374B5C">
        <w:rPr>
          <w:sz w:val="27"/>
          <w:szCs w:val="27"/>
        </w:rPr>
        <w:tab/>
      </w:r>
      <w:r w:rsidRPr="00374B5C">
        <w:rPr>
          <w:sz w:val="27"/>
          <w:szCs w:val="27"/>
        </w:rPr>
        <w:tab/>
      </w:r>
      <w:r w:rsidRPr="00374B5C">
        <w:rPr>
          <w:sz w:val="27"/>
          <w:szCs w:val="27"/>
        </w:rPr>
        <w:tab/>
      </w:r>
      <w:r w:rsidRPr="00374B5C">
        <w:rPr>
          <w:sz w:val="27"/>
          <w:szCs w:val="27"/>
        </w:rPr>
        <w:tab/>
      </w:r>
      <w:r w:rsidRPr="00374B5C">
        <w:rPr>
          <w:sz w:val="27"/>
          <w:szCs w:val="27"/>
        </w:rPr>
        <w:tab/>
      </w:r>
      <w:r w:rsidRPr="00374B5C">
        <w:rPr>
          <w:sz w:val="27"/>
          <w:szCs w:val="27"/>
        </w:rPr>
        <w:tab/>
      </w:r>
      <w:r w:rsidR="004B2F74" w:rsidRPr="00374B5C">
        <w:rPr>
          <w:sz w:val="27"/>
          <w:szCs w:val="27"/>
        </w:rPr>
        <w:t xml:space="preserve">    </w:t>
      </w:r>
      <w:r w:rsidR="00033AD2" w:rsidRPr="00374B5C">
        <w:rPr>
          <w:sz w:val="27"/>
          <w:szCs w:val="27"/>
        </w:rPr>
        <w:t xml:space="preserve">  </w:t>
      </w:r>
      <w:r w:rsidR="00374B5C">
        <w:rPr>
          <w:sz w:val="27"/>
          <w:szCs w:val="27"/>
        </w:rPr>
        <w:t xml:space="preserve">           </w:t>
      </w:r>
      <w:r w:rsidR="00033AD2" w:rsidRPr="00374B5C">
        <w:rPr>
          <w:sz w:val="27"/>
          <w:szCs w:val="27"/>
        </w:rPr>
        <w:t xml:space="preserve"> </w:t>
      </w:r>
      <w:r w:rsidR="0026725E">
        <w:rPr>
          <w:sz w:val="27"/>
          <w:szCs w:val="27"/>
        </w:rPr>
        <w:t xml:space="preserve">   </w:t>
      </w:r>
      <w:r w:rsidR="0026725E">
        <w:rPr>
          <w:sz w:val="27"/>
          <w:szCs w:val="27"/>
          <w:lang w:val="ru-RU"/>
        </w:rPr>
        <w:t>Ю.Ю. Арістов</w:t>
      </w:r>
    </w:p>
    <w:sectPr w:rsidR="004B2F74" w:rsidRPr="00374B5C" w:rsidSect="0026725E">
      <w:footerReference w:type="even" r:id="rId6"/>
      <w:footerReference w:type="default" r:id="rId7"/>
      <w:pgSz w:w="11906" w:h="16838" w:code="9"/>
      <w:pgMar w:top="851" w:right="851" w:bottom="851" w:left="1418" w:header="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E65" w:rsidRDefault="00167E65">
      <w:r>
        <w:separator/>
      </w:r>
    </w:p>
  </w:endnote>
  <w:endnote w:type="continuationSeparator" w:id="0">
    <w:p w:rsidR="00167E65" w:rsidRDefault="0016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DDC" w:rsidRDefault="00F77DD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:rsidR="00F77DDC" w:rsidRDefault="00F77DD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DDC" w:rsidRDefault="00F77DD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B6B8B">
      <w:rPr>
        <w:rStyle w:val="a4"/>
        <w:noProof/>
      </w:rPr>
      <w:t>2</w:t>
    </w:r>
    <w:r>
      <w:rPr>
        <w:rStyle w:val="a4"/>
      </w:rPr>
      <w:fldChar w:fldCharType="end"/>
    </w:r>
  </w:p>
  <w:p w:rsidR="00F77DDC" w:rsidRPr="006D5B53" w:rsidRDefault="004B2F74" w:rsidP="00033AD2">
    <w:pPr>
      <w:jc w:val="both"/>
      <w:rPr>
        <w:sz w:val="16"/>
        <w:szCs w:val="16"/>
        <w:lang w:val="uk-UA"/>
      </w:rPr>
    </w:pPr>
    <w:proofErr w:type="spellStart"/>
    <w:r w:rsidRPr="00FC5F3E">
      <w:rPr>
        <w:sz w:val="16"/>
        <w:szCs w:val="16"/>
        <w:lang w:val="uk-UA"/>
      </w:rPr>
      <w:t>вик</w:t>
    </w:r>
    <w:proofErr w:type="spellEnd"/>
    <w:r w:rsidRPr="00FC5F3E">
      <w:rPr>
        <w:sz w:val="16"/>
        <w:szCs w:val="16"/>
        <w:lang w:val="uk-UA"/>
      </w:rPr>
      <w:t xml:space="preserve">. Луценко Н.В. </w:t>
    </w:r>
    <w:r>
      <w:rPr>
        <w:sz w:val="16"/>
        <w:szCs w:val="16"/>
        <w:lang w:val="uk-UA"/>
      </w:rPr>
      <w:t xml:space="preserve"> </w:t>
    </w:r>
    <w:r w:rsidRPr="00FC5F3E">
      <w:rPr>
        <w:sz w:val="16"/>
        <w:szCs w:val="16"/>
        <w:lang w:val="uk-UA"/>
      </w:rPr>
      <w:t>255- 44-34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E65" w:rsidRDefault="00167E65">
      <w:r>
        <w:separator/>
      </w:r>
    </w:p>
  </w:footnote>
  <w:footnote w:type="continuationSeparator" w:id="0">
    <w:p w:rsidR="00167E65" w:rsidRDefault="00167E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E2E"/>
    <w:rsid w:val="00000EF7"/>
    <w:rsid w:val="0000255E"/>
    <w:rsid w:val="00004C5D"/>
    <w:rsid w:val="00004CA9"/>
    <w:rsid w:val="000060A0"/>
    <w:rsid w:val="000063EA"/>
    <w:rsid w:val="0000648B"/>
    <w:rsid w:val="00006919"/>
    <w:rsid w:val="000109AB"/>
    <w:rsid w:val="000141CC"/>
    <w:rsid w:val="00014448"/>
    <w:rsid w:val="00024700"/>
    <w:rsid w:val="00031801"/>
    <w:rsid w:val="00033AD2"/>
    <w:rsid w:val="00033F5C"/>
    <w:rsid w:val="0003749D"/>
    <w:rsid w:val="00037AA8"/>
    <w:rsid w:val="00037D9F"/>
    <w:rsid w:val="0004172F"/>
    <w:rsid w:val="00044724"/>
    <w:rsid w:val="00044E6D"/>
    <w:rsid w:val="00046455"/>
    <w:rsid w:val="00052007"/>
    <w:rsid w:val="00062D11"/>
    <w:rsid w:val="00063F31"/>
    <w:rsid w:val="00064D39"/>
    <w:rsid w:val="0006512E"/>
    <w:rsid w:val="000677E1"/>
    <w:rsid w:val="00067C5B"/>
    <w:rsid w:val="00070059"/>
    <w:rsid w:val="000724F7"/>
    <w:rsid w:val="00081DCE"/>
    <w:rsid w:val="00082841"/>
    <w:rsid w:val="00084829"/>
    <w:rsid w:val="00085656"/>
    <w:rsid w:val="00087B6F"/>
    <w:rsid w:val="00090416"/>
    <w:rsid w:val="000934DA"/>
    <w:rsid w:val="00097BFD"/>
    <w:rsid w:val="000A1F60"/>
    <w:rsid w:val="000A44C4"/>
    <w:rsid w:val="000B39F6"/>
    <w:rsid w:val="000D58B8"/>
    <w:rsid w:val="000E0ED1"/>
    <w:rsid w:val="000E200F"/>
    <w:rsid w:val="000E2406"/>
    <w:rsid w:val="000E31C2"/>
    <w:rsid w:val="000E3F13"/>
    <w:rsid w:val="000E443D"/>
    <w:rsid w:val="000F002E"/>
    <w:rsid w:val="000F09AC"/>
    <w:rsid w:val="000F1400"/>
    <w:rsid w:val="000F38A0"/>
    <w:rsid w:val="000F3EFC"/>
    <w:rsid w:val="000F74B9"/>
    <w:rsid w:val="000F782E"/>
    <w:rsid w:val="00100514"/>
    <w:rsid w:val="00106541"/>
    <w:rsid w:val="0010659D"/>
    <w:rsid w:val="00110422"/>
    <w:rsid w:val="0011263D"/>
    <w:rsid w:val="00114773"/>
    <w:rsid w:val="001170D7"/>
    <w:rsid w:val="00120398"/>
    <w:rsid w:val="00126263"/>
    <w:rsid w:val="001330D8"/>
    <w:rsid w:val="00140711"/>
    <w:rsid w:val="0014231E"/>
    <w:rsid w:val="001432F9"/>
    <w:rsid w:val="0014375C"/>
    <w:rsid w:val="00144EA6"/>
    <w:rsid w:val="001536B9"/>
    <w:rsid w:val="0016301A"/>
    <w:rsid w:val="00167E65"/>
    <w:rsid w:val="00173D1D"/>
    <w:rsid w:val="00181AB2"/>
    <w:rsid w:val="001833BE"/>
    <w:rsid w:val="00190F6E"/>
    <w:rsid w:val="00193D25"/>
    <w:rsid w:val="001A1489"/>
    <w:rsid w:val="001A2033"/>
    <w:rsid w:val="001A5F13"/>
    <w:rsid w:val="001B2929"/>
    <w:rsid w:val="001C0219"/>
    <w:rsid w:val="001C1D10"/>
    <w:rsid w:val="001C5D03"/>
    <w:rsid w:val="001C6C04"/>
    <w:rsid w:val="001D2A64"/>
    <w:rsid w:val="001D3CD9"/>
    <w:rsid w:val="001D727B"/>
    <w:rsid w:val="001E7941"/>
    <w:rsid w:val="001F151B"/>
    <w:rsid w:val="001F5311"/>
    <w:rsid w:val="001F7DF4"/>
    <w:rsid w:val="00203BDF"/>
    <w:rsid w:val="00206059"/>
    <w:rsid w:val="00206E0E"/>
    <w:rsid w:val="0021067A"/>
    <w:rsid w:val="00221134"/>
    <w:rsid w:val="0022505D"/>
    <w:rsid w:val="00225E80"/>
    <w:rsid w:val="0023208A"/>
    <w:rsid w:val="00233461"/>
    <w:rsid w:val="0023571E"/>
    <w:rsid w:val="00241161"/>
    <w:rsid w:val="002411B1"/>
    <w:rsid w:val="0024293E"/>
    <w:rsid w:val="0024341E"/>
    <w:rsid w:val="00244262"/>
    <w:rsid w:val="00252567"/>
    <w:rsid w:val="00257006"/>
    <w:rsid w:val="002614A7"/>
    <w:rsid w:val="002621A4"/>
    <w:rsid w:val="0026465F"/>
    <w:rsid w:val="00264B24"/>
    <w:rsid w:val="0026725E"/>
    <w:rsid w:val="00272B11"/>
    <w:rsid w:val="00273E75"/>
    <w:rsid w:val="002867E2"/>
    <w:rsid w:val="00287AB9"/>
    <w:rsid w:val="00292DD0"/>
    <w:rsid w:val="00295770"/>
    <w:rsid w:val="00297D9A"/>
    <w:rsid w:val="002A00B2"/>
    <w:rsid w:val="002A159F"/>
    <w:rsid w:val="002A408F"/>
    <w:rsid w:val="002A4766"/>
    <w:rsid w:val="002B346C"/>
    <w:rsid w:val="002B3B83"/>
    <w:rsid w:val="002B5CE0"/>
    <w:rsid w:val="002B75F3"/>
    <w:rsid w:val="002C0A19"/>
    <w:rsid w:val="002C5944"/>
    <w:rsid w:val="002C61B4"/>
    <w:rsid w:val="002D10EA"/>
    <w:rsid w:val="002D5752"/>
    <w:rsid w:val="002E030F"/>
    <w:rsid w:val="002E0796"/>
    <w:rsid w:val="002E1F4B"/>
    <w:rsid w:val="002E6D1D"/>
    <w:rsid w:val="002F0C02"/>
    <w:rsid w:val="002F3237"/>
    <w:rsid w:val="002F4344"/>
    <w:rsid w:val="002F6D7D"/>
    <w:rsid w:val="00300F30"/>
    <w:rsid w:val="00302433"/>
    <w:rsid w:val="003043EF"/>
    <w:rsid w:val="003049BD"/>
    <w:rsid w:val="00306809"/>
    <w:rsid w:val="00307248"/>
    <w:rsid w:val="00310BDE"/>
    <w:rsid w:val="00314B1B"/>
    <w:rsid w:val="0031550B"/>
    <w:rsid w:val="003159C3"/>
    <w:rsid w:val="003250D5"/>
    <w:rsid w:val="003268B4"/>
    <w:rsid w:val="00326DCC"/>
    <w:rsid w:val="00335F7E"/>
    <w:rsid w:val="00340DDB"/>
    <w:rsid w:val="0034195E"/>
    <w:rsid w:val="003461BA"/>
    <w:rsid w:val="00347E5C"/>
    <w:rsid w:val="00360EDA"/>
    <w:rsid w:val="00362C8D"/>
    <w:rsid w:val="003646F9"/>
    <w:rsid w:val="00372582"/>
    <w:rsid w:val="00372D70"/>
    <w:rsid w:val="003730C9"/>
    <w:rsid w:val="00373A33"/>
    <w:rsid w:val="00374B5C"/>
    <w:rsid w:val="00381B18"/>
    <w:rsid w:val="0038555F"/>
    <w:rsid w:val="00386D88"/>
    <w:rsid w:val="00391540"/>
    <w:rsid w:val="00391E1F"/>
    <w:rsid w:val="003A04A0"/>
    <w:rsid w:val="003A144F"/>
    <w:rsid w:val="003A153A"/>
    <w:rsid w:val="003A755F"/>
    <w:rsid w:val="003A7D27"/>
    <w:rsid w:val="003B1997"/>
    <w:rsid w:val="003B2998"/>
    <w:rsid w:val="003B34DF"/>
    <w:rsid w:val="003B4A97"/>
    <w:rsid w:val="003C2C10"/>
    <w:rsid w:val="003C3475"/>
    <w:rsid w:val="003C3699"/>
    <w:rsid w:val="003C4FE6"/>
    <w:rsid w:val="003E14F1"/>
    <w:rsid w:val="003E6A2C"/>
    <w:rsid w:val="003E793D"/>
    <w:rsid w:val="003F7DAB"/>
    <w:rsid w:val="00401977"/>
    <w:rsid w:val="004031B7"/>
    <w:rsid w:val="0040434A"/>
    <w:rsid w:val="00404666"/>
    <w:rsid w:val="00405919"/>
    <w:rsid w:val="00406FE1"/>
    <w:rsid w:val="00407337"/>
    <w:rsid w:val="00410E31"/>
    <w:rsid w:val="00417C9E"/>
    <w:rsid w:val="00420920"/>
    <w:rsid w:val="00423BEA"/>
    <w:rsid w:val="00423DE3"/>
    <w:rsid w:val="00424DEC"/>
    <w:rsid w:val="00430AB9"/>
    <w:rsid w:val="00431A39"/>
    <w:rsid w:val="00433F2F"/>
    <w:rsid w:val="0043430C"/>
    <w:rsid w:val="00435AB7"/>
    <w:rsid w:val="00435E48"/>
    <w:rsid w:val="00440298"/>
    <w:rsid w:val="00440415"/>
    <w:rsid w:val="004412D7"/>
    <w:rsid w:val="00441AA7"/>
    <w:rsid w:val="00441F4F"/>
    <w:rsid w:val="0044381F"/>
    <w:rsid w:val="00443F33"/>
    <w:rsid w:val="00444C14"/>
    <w:rsid w:val="00445F4B"/>
    <w:rsid w:val="004504C5"/>
    <w:rsid w:val="00451840"/>
    <w:rsid w:val="00452736"/>
    <w:rsid w:val="00453A9F"/>
    <w:rsid w:val="00457C0A"/>
    <w:rsid w:val="00461FB9"/>
    <w:rsid w:val="0046240D"/>
    <w:rsid w:val="00463CF0"/>
    <w:rsid w:val="004649FF"/>
    <w:rsid w:val="0046597F"/>
    <w:rsid w:val="00465DB1"/>
    <w:rsid w:val="004668DF"/>
    <w:rsid w:val="00470B77"/>
    <w:rsid w:val="00471161"/>
    <w:rsid w:val="00477882"/>
    <w:rsid w:val="00477C40"/>
    <w:rsid w:val="0048114E"/>
    <w:rsid w:val="004815E0"/>
    <w:rsid w:val="00482ADB"/>
    <w:rsid w:val="0048366C"/>
    <w:rsid w:val="00485044"/>
    <w:rsid w:val="004908BF"/>
    <w:rsid w:val="00492C71"/>
    <w:rsid w:val="00496415"/>
    <w:rsid w:val="004A48A1"/>
    <w:rsid w:val="004B2F74"/>
    <w:rsid w:val="004B46F8"/>
    <w:rsid w:val="004C1929"/>
    <w:rsid w:val="004C1A19"/>
    <w:rsid w:val="004C2015"/>
    <w:rsid w:val="004C2D96"/>
    <w:rsid w:val="004C5B5C"/>
    <w:rsid w:val="004D37D4"/>
    <w:rsid w:val="004D3B7B"/>
    <w:rsid w:val="004E08B0"/>
    <w:rsid w:val="004E5FA4"/>
    <w:rsid w:val="004F11F2"/>
    <w:rsid w:val="004F1CC2"/>
    <w:rsid w:val="004F3683"/>
    <w:rsid w:val="00500288"/>
    <w:rsid w:val="00501330"/>
    <w:rsid w:val="00501BAB"/>
    <w:rsid w:val="00504491"/>
    <w:rsid w:val="0050525C"/>
    <w:rsid w:val="00507560"/>
    <w:rsid w:val="00513E0F"/>
    <w:rsid w:val="00514D47"/>
    <w:rsid w:val="00515429"/>
    <w:rsid w:val="005159E6"/>
    <w:rsid w:val="005177C1"/>
    <w:rsid w:val="00522B5C"/>
    <w:rsid w:val="00523EB2"/>
    <w:rsid w:val="00526147"/>
    <w:rsid w:val="005279C1"/>
    <w:rsid w:val="00531A8E"/>
    <w:rsid w:val="005333E0"/>
    <w:rsid w:val="00536BE3"/>
    <w:rsid w:val="0054404A"/>
    <w:rsid w:val="00544A2A"/>
    <w:rsid w:val="00553563"/>
    <w:rsid w:val="005544C7"/>
    <w:rsid w:val="00554598"/>
    <w:rsid w:val="00555125"/>
    <w:rsid w:val="005617F9"/>
    <w:rsid w:val="0056420C"/>
    <w:rsid w:val="005649FD"/>
    <w:rsid w:val="005658D0"/>
    <w:rsid w:val="00565A22"/>
    <w:rsid w:val="00566127"/>
    <w:rsid w:val="0056678C"/>
    <w:rsid w:val="00567BDD"/>
    <w:rsid w:val="005741EA"/>
    <w:rsid w:val="005745F0"/>
    <w:rsid w:val="005749B8"/>
    <w:rsid w:val="00576845"/>
    <w:rsid w:val="005772DD"/>
    <w:rsid w:val="00581626"/>
    <w:rsid w:val="00590D95"/>
    <w:rsid w:val="005916CA"/>
    <w:rsid w:val="00591841"/>
    <w:rsid w:val="0059401B"/>
    <w:rsid w:val="005944D9"/>
    <w:rsid w:val="00595992"/>
    <w:rsid w:val="005A0048"/>
    <w:rsid w:val="005A04FB"/>
    <w:rsid w:val="005A2428"/>
    <w:rsid w:val="005A3B2A"/>
    <w:rsid w:val="005A6FFE"/>
    <w:rsid w:val="005B012F"/>
    <w:rsid w:val="005B16FF"/>
    <w:rsid w:val="005B5BFA"/>
    <w:rsid w:val="005C7D55"/>
    <w:rsid w:val="005D6845"/>
    <w:rsid w:val="005D697E"/>
    <w:rsid w:val="005D6A38"/>
    <w:rsid w:val="005D6CFA"/>
    <w:rsid w:val="005D6DCC"/>
    <w:rsid w:val="005D7141"/>
    <w:rsid w:val="005E65FD"/>
    <w:rsid w:val="005E7067"/>
    <w:rsid w:val="005E723B"/>
    <w:rsid w:val="005E794C"/>
    <w:rsid w:val="005F0FFD"/>
    <w:rsid w:val="005F712E"/>
    <w:rsid w:val="00601979"/>
    <w:rsid w:val="00604961"/>
    <w:rsid w:val="006103E7"/>
    <w:rsid w:val="00617DF3"/>
    <w:rsid w:val="00620724"/>
    <w:rsid w:val="00630F24"/>
    <w:rsid w:val="00641A0B"/>
    <w:rsid w:val="00642770"/>
    <w:rsid w:val="00643DEA"/>
    <w:rsid w:val="00646E2E"/>
    <w:rsid w:val="0065526F"/>
    <w:rsid w:val="00657865"/>
    <w:rsid w:val="00662A0D"/>
    <w:rsid w:val="00662B40"/>
    <w:rsid w:val="006643DB"/>
    <w:rsid w:val="00671989"/>
    <w:rsid w:val="00674166"/>
    <w:rsid w:val="00674FE0"/>
    <w:rsid w:val="00680B05"/>
    <w:rsid w:val="00681DF2"/>
    <w:rsid w:val="00686612"/>
    <w:rsid w:val="00686DD5"/>
    <w:rsid w:val="00687C48"/>
    <w:rsid w:val="00694633"/>
    <w:rsid w:val="006A042E"/>
    <w:rsid w:val="006B029B"/>
    <w:rsid w:val="006B2B9A"/>
    <w:rsid w:val="006B2E53"/>
    <w:rsid w:val="006B2EE2"/>
    <w:rsid w:val="006B3C6B"/>
    <w:rsid w:val="006B4965"/>
    <w:rsid w:val="006B5382"/>
    <w:rsid w:val="006B6B8B"/>
    <w:rsid w:val="006B6F4D"/>
    <w:rsid w:val="006C0D63"/>
    <w:rsid w:val="006C1861"/>
    <w:rsid w:val="006C226C"/>
    <w:rsid w:val="006C293E"/>
    <w:rsid w:val="006C503A"/>
    <w:rsid w:val="006C6778"/>
    <w:rsid w:val="006D2174"/>
    <w:rsid w:val="006D2F77"/>
    <w:rsid w:val="006D45FF"/>
    <w:rsid w:val="006D5B53"/>
    <w:rsid w:val="006D5B70"/>
    <w:rsid w:val="006D61B3"/>
    <w:rsid w:val="006D63E7"/>
    <w:rsid w:val="006E0334"/>
    <w:rsid w:val="006E3367"/>
    <w:rsid w:val="006F725D"/>
    <w:rsid w:val="007036E2"/>
    <w:rsid w:val="0070393F"/>
    <w:rsid w:val="00703F89"/>
    <w:rsid w:val="0071103A"/>
    <w:rsid w:val="007136B8"/>
    <w:rsid w:val="00714AAA"/>
    <w:rsid w:val="00714F3B"/>
    <w:rsid w:val="00716C14"/>
    <w:rsid w:val="00716D4C"/>
    <w:rsid w:val="00726A40"/>
    <w:rsid w:val="00727757"/>
    <w:rsid w:val="00735007"/>
    <w:rsid w:val="00740A64"/>
    <w:rsid w:val="0074576C"/>
    <w:rsid w:val="007530FD"/>
    <w:rsid w:val="0075574E"/>
    <w:rsid w:val="00761C47"/>
    <w:rsid w:val="007626AF"/>
    <w:rsid w:val="00776918"/>
    <w:rsid w:val="0077795C"/>
    <w:rsid w:val="007816E6"/>
    <w:rsid w:val="00781E77"/>
    <w:rsid w:val="00785DEC"/>
    <w:rsid w:val="00785F72"/>
    <w:rsid w:val="00786653"/>
    <w:rsid w:val="00794DEF"/>
    <w:rsid w:val="007A08A2"/>
    <w:rsid w:val="007A0D3B"/>
    <w:rsid w:val="007A5EA6"/>
    <w:rsid w:val="007B0B20"/>
    <w:rsid w:val="007B0D79"/>
    <w:rsid w:val="007B6928"/>
    <w:rsid w:val="007C03D9"/>
    <w:rsid w:val="007C115F"/>
    <w:rsid w:val="007C474C"/>
    <w:rsid w:val="007C7595"/>
    <w:rsid w:val="007C7F1C"/>
    <w:rsid w:val="007D0E82"/>
    <w:rsid w:val="007E039A"/>
    <w:rsid w:val="007E2FB1"/>
    <w:rsid w:val="007E3240"/>
    <w:rsid w:val="007E3A8D"/>
    <w:rsid w:val="007E5417"/>
    <w:rsid w:val="007E5EBE"/>
    <w:rsid w:val="007E5FA1"/>
    <w:rsid w:val="007F4BD9"/>
    <w:rsid w:val="007F53CD"/>
    <w:rsid w:val="007F6E6F"/>
    <w:rsid w:val="00810F87"/>
    <w:rsid w:val="008301F2"/>
    <w:rsid w:val="008307DE"/>
    <w:rsid w:val="00832693"/>
    <w:rsid w:val="00840134"/>
    <w:rsid w:val="00842A58"/>
    <w:rsid w:val="00845C40"/>
    <w:rsid w:val="00846B51"/>
    <w:rsid w:val="00847102"/>
    <w:rsid w:val="008528CD"/>
    <w:rsid w:val="00852F8B"/>
    <w:rsid w:val="00854056"/>
    <w:rsid w:val="00855548"/>
    <w:rsid w:val="00856F54"/>
    <w:rsid w:val="008660BF"/>
    <w:rsid w:val="008707EE"/>
    <w:rsid w:val="0087428E"/>
    <w:rsid w:val="008776BD"/>
    <w:rsid w:val="008778A4"/>
    <w:rsid w:val="00877E84"/>
    <w:rsid w:val="00880664"/>
    <w:rsid w:val="00882ED3"/>
    <w:rsid w:val="00882F5C"/>
    <w:rsid w:val="0088591E"/>
    <w:rsid w:val="00886B52"/>
    <w:rsid w:val="00890131"/>
    <w:rsid w:val="00897934"/>
    <w:rsid w:val="008A1D31"/>
    <w:rsid w:val="008A5F5F"/>
    <w:rsid w:val="008A65E5"/>
    <w:rsid w:val="008A6E91"/>
    <w:rsid w:val="008A74E2"/>
    <w:rsid w:val="008A78E8"/>
    <w:rsid w:val="008A7EB7"/>
    <w:rsid w:val="008B7FD6"/>
    <w:rsid w:val="008C03A8"/>
    <w:rsid w:val="008C069C"/>
    <w:rsid w:val="008C1F96"/>
    <w:rsid w:val="008D1021"/>
    <w:rsid w:val="008D2EE8"/>
    <w:rsid w:val="008D4481"/>
    <w:rsid w:val="008D4F3D"/>
    <w:rsid w:val="008D5667"/>
    <w:rsid w:val="008D6AF8"/>
    <w:rsid w:val="008D7988"/>
    <w:rsid w:val="008E05B7"/>
    <w:rsid w:val="008E2C46"/>
    <w:rsid w:val="008E3A76"/>
    <w:rsid w:val="008E4D3F"/>
    <w:rsid w:val="008F052E"/>
    <w:rsid w:val="008F08CF"/>
    <w:rsid w:val="008F5F08"/>
    <w:rsid w:val="008F6D85"/>
    <w:rsid w:val="00901AA4"/>
    <w:rsid w:val="00915D01"/>
    <w:rsid w:val="00917735"/>
    <w:rsid w:val="0092267F"/>
    <w:rsid w:val="009243BF"/>
    <w:rsid w:val="009304EC"/>
    <w:rsid w:val="009305AE"/>
    <w:rsid w:val="0093662B"/>
    <w:rsid w:val="00944195"/>
    <w:rsid w:val="00946F89"/>
    <w:rsid w:val="009471CB"/>
    <w:rsid w:val="00947B91"/>
    <w:rsid w:val="009528B6"/>
    <w:rsid w:val="0095372C"/>
    <w:rsid w:val="009538AA"/>
    <w:rsid w:val="00956883"/>
    <w:rsid w:val="00957D9A"/>
    <w:rsid w:val="00963C73"/>
    <w:rsid w:val="009708E7"/>
    <w:rsid w:val="009748EF"/>
    <w:rsid w:val="00975D45"/>
    <w:rsid w:val="00975FA9"/>
    <w:rsid w:val="00983F38"/>
    <w:rsid w:val="00984CE0"/>
    <w:rsid w:val="009855AA"/>
    <w:rsid w:val="00986036"/>
    <w:rsid w:val="0098666D"/>
    <w:rsid w:val="009868C7"/>
    <w:rsid w:val="00987BEA"/>
    <w:rsid w:val="00995D03"/>
    <w:rsid w:val="00995F47"/>
    <w:rsid w:val="009A4CA4"/>
    <w:rsid w:val="009A53BA"/>
    <w:rsid w:val="009A5977"/>
    <w:rsid w:val="009B1A18"/>
    <w:rsid w:val="009B4D1D"/>
    <w:rsid w:val="009B5489"/>
    <w:rsid w:val="009C0041"/>
    <w:rsid w:val="009D2587"/>
    <w:rsid w:val="009D7156"/>
    <w:rsid w:val="009E0E64"/>
    <w:rsid w:val="009E6337"/>
    <w:rsid w:val="009F5E74"/>
    <w:rsid w:val="009F7BB6"/>
    <w:rsid w:val="009F7E2A"/>
    <w:rsid w:val="00A04C53"/>
    <w:rsid w:val="00A054BA"/>
    <w:rsid w:val="00A141D7"/>
    <w:rsid w:val="00A16482"/>
    <w:rsid w:val="00A16E04"/>
    <w:rsid w:val="00A17BF3"/>
    <w:rsid w:val="00A24081"/>
    <w:rsid w:val="00A24BCE"/>
    <w:rsid w:val="00A275B0"/>
    <w:rsid w:val="00A35999"/>
    <w:rsid w:val="00A370A8"/>
    <w:rsid w:val="00A37716"/>
    <w:rsid w:val="00A4363A"/>
    <w:rsid w:val="00A44796"/>
    <w:rsid w:val="00A51306"/>
    <w:rsid w:val="00A63173"/>
    <w:rsid w:val="00A64720"/>
    <w:rsid w:val="00A66DB0"/>
    <w:rsid w:val="00A7169C"/>
    <w:rsid w:val="00A727C4"/>
    <w:rsid w:val="00A778CF"/>
    <w:rsid w:val="00A77EE8"/>
    <w:rsid w:val="00A8329C"/>
    <w:rsid w:val="00A8628C"/>
    <w:rsid w:val="00A96DBD"/>
    <w:rsid w:val="00AA566A"/>
    <w:rsid w:val="00AA60DD"/>
    <w:rsid w:val="00AA6A8E"/>
    <w:rsid w:val="00AA740F"/>
    <w:rsid w:val="00AB5A66"/>
    <w:rsid w:val="00AC2833"/>
    <w:rsid w:val="00AC37CB"/>
    <w:rsid w:val="00AC42F8"/>
    <w:rsid w:val="00AC64A8"/>
    <w:rsid w:val="00AD078C"/>
    <w:rsid w:val="00AD4B89"/>
    <w:rsid w:val="00AD4CDA"/>
    <w:rsid w:val="00AE230E"/>
    <w:rsid w:val="00AE233E"/>
    <w:rsid w:val="00AE3EE6"/>
    <w:rsid w:val="00AE658A"/>
    <w:rsid w:val="00AF4D5B"/>
    <w:rsid w:val="00AF7E0D"/>
    <w:rsid w:val="00B0064A"/>
    <w:rsid w:val="00B04603"/>
    <w:rsid w:val="00B04BA9"/>
    <w:rsid w:val="00B04EC7"/>
    <w:rsid w:val="00B06D86"/>
    <w:rsid w:val="00B13A1F"/>
    <w:rsid w:val="00B17A0A"/>
    <w:rsid w:val="00B21356"/>
    <w:rsid w:val="00B22F5B"/>
    <w:rsid w:val="00B3041D"/>
    <w:rsid w:val="00B322C0"/>
    <w:rsid w:val="00B36246"/>
    <w:rsid w:val="00B36796"/>
    <w:rsid w:val="00B414FA"/>
    <w:rsid w:val="00B458B7"/>
    <w:rsid w:val="00B45CF2"/>
    <w:rsid w:val="00B47583"/>
    <w:rsid w:val="00B56040"/>
    <w:rsid w:val="00B60859"/>
    <w:rsid w:val="00B6498C"/>
    <w:rsid w:val="00B7090C"/>
    <w:rsid w:val="00B73D51"/>
    <w:rsid w:val="00B74CAF"/>
    <w:rsid w:val="00B751DA"/>
    <w:rsid w:val="00B80588"/>
    <w:rsid w:val="00B86EF3"/>
    <w:rsid w:val="00B9043B"/>
    <w:rsid w:val="00B95003"/>
    <w:rsid w:val="00BA5B22"/>
    <w:rsid w:val="00BA6695"/>
    <w:rsid w:val="00BA6C66"/>
    <w:rsid w:val="00BB0359"/>
    <w:rsid w:val="00BB5111"/>
    <w:rsid w:val="00BC29CD"/>
    <w:rsid w:val="00BC4173"/>
    <w:rsid w:val="00BC4342"/>
    <w:rsid w:val="00BD0318"/>
    <w:rsid w:val="00BD03AA"/>
    <w:rsid w:val="00BE0A13"/>
    <w:rsid w:val="00BE3CFD"/>
    <w:rsid w:val="00BE3DDD"/>
    <w:rsid w:val="00BE5DD5"/>
    <w:rsid w:val="00BE63E5"/>
    <w:rsid w:val="00BF2E61"/>
    <w:rsid w:val="00BF6F80"/>
    <w:rsid w:val="00C05C32"/>
    <w:rsid w:val="00C11F6D"/>
    <w:rsid w:val="00C20EBF"/>
    <w:rsid w:val="00C2220C"/>
    <w:rsid w:val="00C313DF"/>
    <w:rsid w:val="00C352D0"/>
    <w:rsid w:val="00C3584B"/>
    <w:rsid w:val="00C40B37"/>
    <w:rsid w:val="00C47B7B"/>
    <w:rsid w:val="00C506DE"/>
    <w:rsid w:val="00C5181A"/>
    <w:rsid w:val="00C560B5"/>
    <w:rsid w:val="00C57C96"/>
    <w:rsid w:val="00C61F01"/>
    <w:rsid w:val="00C64B31"/>
    <w:rsid w:val="00C70089"/>
    <w:rsid w:val="00C70752"/>
    <w:rsid w:val="00C70CA0"/>
    <w:rsid w:val="00C71E0C"/>
    <w:rsid w:val="00C74269"/>
    <w:rsid w:val="00C74C86"/>
    <w:rsid w:val="00C74CA2"/>
    <w:rsid w:val="00C74F6E"/>
    <w:rsid w:val="00C81D39"/>
    <w:rsid w:val="00C82962"/>
    <w:rsid w:val="00C8307A"/>
    <w:rsid w:val="00C85FAC"/>
    <w:rsid w:val="00C96BC1"/>
    <w:rsid w:val="00CA4453"/>
    <w:rsid w:val="00CB303D"/>
    <w:rsid w:val="00CB3C6C"/>
    <w:rsid w:val="00CB4A9D"/>
    <w:rsid w:val="00CB4ABD"/>
    <w:rsid w:val="00CB7FCC"/>
    <w:rsid w:val="00CC055B"/>
    <w:rsid w:val="00CD13EC"/>
    <w:rsid w:val="00CD47CB"/>
    <w:rsid w:val="00CE0052"/>
    <w:rsid w:val="00CE02D3"/>
    <w:rsid w:val="00CE6212"/>
    <w:rsid w:val="00CF19C4"/>
    <w:rsid w:val="00CF2AC5"/>
    <w:rsid w:val="00CF2FBF"/>
    <w:rsid w:val="00CF55B4"/>
    <w:rsid w:val="00D02488"/>
    <w:rsid w:val="00D07CDB"/>
    <w:rsid w:val="00D1153A"/>
    <w:rsid w:val="00D132FA"/>
    <w:rsid w:val="00D22469"/>
    <w:rsid w:val="00D25701"/>
    <w:rsid w:val="00D27F5E"/>
    <w:rsid w:val="00D317A9"/>
    <w:rsid w:val="00D3257E"/>
    <w:rsid w:val="00D33804"/>
    <w:rsid w:val="00D3401B"/>
    <w:rsid w:val="00D377CC"/>
    <w:rsid w:val="00D41832"/>
    <w:rsid w:val="00D43FB3"/>
    <w:rsid w:val="00D45144"/>
    <w:rsid w:val="00D471F4"/>
    <w:rsid w:val="00D50CA6"/>
    <w:rsid w:val="00D565BA"/>
    <w:rsid w:val="00D63BB3"/>
    <w:rsid w:val="00D65478"/>
    <w:rsid w:val="00D72F56"/>
    <w:rsid w:val="00D73693"/>
    <w:rsid w:val="00D75103"/>
    <w:rsid w:val="00D761B4"/>
    <w:rsid w:val="00D762E6"/>
    <w:rsid w:val="00D80017"/>
    <w:rsid w:val="00D82A84"/>
    <w:rsid w:val="00D844B1"/>
    <w:rsid w:val="00D85A88"/>
    <w:rsid w:val="00D86D7D"/>
    <w:rsid w:val="00D92308"/>
    <w:rsid w:val="00D946B7"/>
    <w:rsid w:val="00D95A59"/>
    <w:rsid w:val="00D9706C"/>
    <w:rsid w:val="00D97157"/>
    <w:rsid w:val="00DA0111"/>
    <w:rsid w:val="00DA2A5D"/>
    <w:rsid w:val="00DA45AF"/>
    <w:rsid w:val="00DA5F60"/>
    <w:rsid w:val="00DA6CA1"/>
    <w:rsid w:val="00DB43A0"/>
    <w:rsid w:val="00DB684A"/>
    <w:rsid w:val="00DC1682"/>
    <w:rsid w:val="00DC48DB"/>
    <w:rsid w:val="00DC5D96"/>
    <w:rsid w:val="00DC693E"/>
    <w:rsid w:val="00DD256D"/>
    <w:rsid w:val="00DD369F"/>
    <w:rsid w:val="00DD391B"/>
    <w:rsid w:val="00DD3DEA"/>
    <w:rsid w:val="00DD4454"/>
    <w:rsid w:val="00DD5415"/>
    <w:rsid w:val="00DD6715"/>
    <w:rsid w:val="00DD7742"/>
    <w:rsid w:val="00DE4B7F"/>
    <w:rsid w:val="00DE70D1"/>
    <w:rsid w:val="00DF421F"/>
    <w:rsid w:val="00E0650F"/>
    <w:rsid w:val="00E10D95"/>
    <w:rsid w:val="00E12154"/>
    <w:rsid w:val="00E121D0"/>
    <w:rsid w:val="00E13A17"/>
    <w:rsid w:val="00E24CB4"/>
    <w:rsid w:val="00E263AC"/>
    <w:rsid w:val="00E2785B"/>
    <w:rsid w:val="00E34372"/>
    <w:rsid w:val="00E423BE"/>
    <w:rsid w:val="00E42E51"/>
    <w:rsid w:val="00E44B8E"/>
    <w:rsid w:val="00E45F3A"/>
    <w:rsid w:val="00E477AA"/>
    <w:rsid w:val="00E55673"/>
    <w:rsid w:val="00E55CD2"/>
    <w:rsid w:val="00E575D7"/>
    <w:rsid w:val="00E632EA"/>
    <w:rsid w:val="00E72ADA"/>
    <w:rsid w:val="00E759AF"/>
    <w:rsid w:val="00E77545"/>
    <w:rsid w:val="00E87AC4"/>
    <w:rsid w:val="00E90C5F"/>
    <w:rsid w:val="00E9242E"/>
    <w:rsid w:val="00E9583F"/>
    <w:rsid w:val="00E97F7D"/>
    <w:rsid w:val="00EA08B3"/>
    <w:rsid w:val="00EA1C9E"/>
    <w:rsid w:val="00EA2DFE"/>
    <w:rsid w:val="00EB1EC7"/>
    <w:rsid w:val="00EB2301"/>
    <w:rsid w:val="00EB2E2A"/>
    <w:rsid w:val="00EB6057"/>
    <w:rsid w:val="00EB777A"/>
    <w:rsid w:val="00EC217D"/>
    <w:rsid w:val="00EC28E8"/>
    <w:rsid w:val="00EC537C"/>
    <w:rsid w:val="00EC7A5A"/>
    <w:rsid w:val="00ED04D7"/>
    <w:rsid w:val="00ED24EF"/>
    <w:rsid w:val="00ED2FCC"/>
    <w:rsid w:val="00ED46CD"/>
    <w:rsid w:val="00ED4933"/>
    <w:rsid w:val="00ED60BF"/>
    <w:rsid w:val="00EE0122"/>
    <w:rsid w:val="00EE1119"/>
    <w:rsid w:val="00EE4125"/>
    <w:rsid w:val="00EE54C7"/>
    <w:rsid w:val="00EE7C11"/>
    <w:rsid w:val="00F028A0"/>
    <w:rsid w:val="00F122C1"/>
    <w:rsid w:val="00F137A4"/>
    <w:rsid w:val="00F17061"/>
    <w:rsid w:val="00F24D1F"/>
    <w:rsid w:val="00F344F4"/>
    <w:rsid w:val="00F34C23"/>
    <w:rsid w:val="00F3532D"/>
    <w:rsid w:val="00F35842"/>
    <w:rsid w:val="00F44FA8"/>
    <w:rsid w:val="00F45ECB"/>
    <w:rsid w:val="00F46EDB"/>
    <w:rsid w:val="00F54046"/>
    <w:rsid w:val="00F63B27"/>
    <w:rsid w:val="00F64045"/>
    <w:rsid w:val="00F64BC0"/>
    <w:rsid w:val="00F6739B"/>
    <w:rsid w:val="00F70575"/>
    <w:rsid w:val="00F7186D"/>
    <w:rsid w:val="00F7309D"/>
    <w:rsid w:val="00F77C98"/>
    <w:rsid w:val="00F77DDC"/>
    <w:rsid w:val="00F81456"/>
    <w:rsid w:val="00F8681F"/>
    <w:rsid w:val="00F974BF"/>
    <w:rsid w:val="00F97840"/>
    <w:rsid w:val="00F97F4D"/>
    <w:rsid w:val="00FA4DEF"/>
    <w:rsid w:val="00FB1FCE"/>
    <w:rsid w:val="00FB4182"/>
    <w:rsid w:val="00FC1FDF"/>
    <w:rsid w:val="00FC5DD7"/>
    <w:rsid w:val="00FC5F3E"/>
    <w:rsid w:val="00FC7BE1"/>
    <w:rsid w:val="00FD0696"/>
    <w:rsid w:val="00FD36C5"/>
    <w:rsid w:val="00FD5B8B"/>
    <w:rsid w:val="00FD7A0B"/>
    <w:rsid w:val="00FE03E2"/>
    <w:rsid w:val="00FE205D"/>
    <w:rsid w:val="00FE41BC"/>
    <w:rsid w:val="00FE52B7"/>
    <w:rsid w:val="00FE5500"/>
    <w:rsid w:val="00FE5DF5"/>
    <w:rsid w:val="00FF3181"/>
    <w:rsid w:val="00FF3B8F"/>
    <w:rsid w:val="00FF52E6"/>
    <w:rsid w:val="00FF744B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DDA93"/>
  <w15:chartTrackingRefBased/>
  <w15:docId w15:val="{ED005198-CA0B-49B6-8E2C-F5291367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24"/>
      <w:lang w:val="uk-UA"/>
    </w:rPr>
  </w:style>
  <w:style w:type="paragraph" w:styleId="2">
    <w:name w:val="heading 2"/>
    <w:basedOn w:val="a"/>
    <w:next w:val="a"/>
    <w:qFormat/>
    <w:rsid w:val="000E2406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4073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pPr>
      <w:spacing w:before="240"/>
      <w:ind w:firstLine="720"/>
      <w:jc w:val="both"/>
    </w:pPr>
    <w:rPr>
      <w:szCs w:val="20"/>
      <w:lang w:val="uk-UA"/>
    </w:rPr>
  </w:style>
  <w:style w:type="paragraph" w:styleId="a3">
    <w:name w:val="footer"/>
    <w:basedOn w:val="a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b/>
      <w:bCs/>
      <w:sz w:val="26"/>
      <w:lang w:val="uk-UA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97F4D"/>
    <w:rPr>
      <w:rFonts w:ascii="Tahoma" w:hAnsi="Tahoma" w:cs="Tahoma"/>
      <w:sz w:val="16"/>
      <w:szCs w:val="16"/>
    </w:rPr>
  </w:style>
  <w:style w:type="paragraph" w:customStyle="1" w:styleId="Style55">
    <w:name w:val="Style55"/>
    <w:basedOn w:val="a"/>
    <w:rsid w:val="00B80588"/>
    <w:pPr>
      <w:widowControl w:val="0"/>
      <w:autoSpaceDE w:val="0"/>
      <w:autoSpaceDN w:val="0"/>
      <w:adjustRightInd w:val="0"/>
      <w:spacing w:line="276" w:lineRule="exact"/>
      <w:ind w:firstLine="365"/>
      <w:jc w:val="both"/>
    </w:pPr>
    <w:rPr>
      <w:sz w:val="24"/>
      <w:lang w:val="uk-UA" w:eastAsia="uk-UA"/>
    </w:rPr>
  </w:style>
  <w:style w:type="paragraph" w:customStyle="1" w:styleId="a8">
    <w:name w:val="Знак Знак Знак Знак Знак Знак Знак Знак Знак Знак Знак Знак"/>
    <w:basedOn w:val="a"/>
    <w:rsid w:val="00E24CB4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10">
    <w:name w:val="Знак Знак1 Знак Знак Знак Знак Знак Знак"/>
    <w:basedOn w:val="a"/>
    <w:rsid w:val="00EB6057"/>
    <w:rPr>
      <w:rFonts w:ascii="Verdana" w:eastAsia="Calibri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9B4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18"/>
      <w:szCs w:val="18"/>
    </w:rPr>
  </w:style>
  <w:style w:type="character" w:customStyle="1" w:styleId="HTML0">
    <w:name w:val="Стандартний HTML Знак"/>
    <w:basedOn w:val="a0"/>
    <w:link w:val="HTML"/>
    <w:semiHidden/>
    <w:locked/>
    <w:rsid w:val="009B4D1D"/>
    <w:rPr>
      <w:rFonts w:ascii="Courier New" w:eastAsia="Arial Unicode MS" w:hAnsi="Courier New" w:cs="Courier New"/>
      <w:color w:val="000000"/>
      <w:sz w:val="18"/>
      <w:szCs w:val="18"/>
      <w:lang w:val="ru-RU" w:eastAsia="ru-RU" w:bidi="ar-SA"/>
    </w:rPr>
  </w:style>
  <w:style w:type="paragraph" w:styleId="a9">
    <w:name w:val="Normal (Web)"/>
    <w:basedOn w:val="a"/>
    <w:rsid w:val="00890131"/>
    <w:pPr>
      <w:spacing w:before="100" w:beforeAutospacing="1" w:after="100" w:afterAutospacing="1"/>
    </w:pPr>
    <w:rPr>
      <w:sz w:val="24"/>
      <w:lang w:val="uk-UA" w:eastAsia="uk-UA"/>
    </w:rPr>
  </w:style>
  <w:style w:type="character" w:styleId="aa">
    <w:name w:val="Hyperlink"/>
    <w:basedOn w:val="a0"/>
    <w:rsid w:val="0026465F"/>
    <w:rPr>
      <w:color w:val="0000FF"/>
      <w:u w:val="single"/>
    </w:rPr>
  </w:style>
  <w:style w:type="character" w:customStyle="1" w:styleId="apple-converted-space">
    <w:name w:val="apple-converted-space"/>
    <w:basedOn w:val="a0"/>
    <w:rsid w:val="0026465F"/>
  </w:style>
  <w:style w:type="paragraph" w:customStyle="1" w:styleId="ab">
    <w:name w:val="Стиль"/>
    <w:basedOn w:val="a"/>
    <w:rsid w:val="005333E0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Стиль1"/>
    <w:basedOn w:val="a"/>
    <w:rsid w:val="00044724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rsid w:val="000E2406"/>
    <w:rPr>
      <w:rFonts w:cs="Times New Roman"/>
    </w:rPr>
  </w:style>
  <w:style w:type="character" w:customStyle="1" w:styleId="rvts23">
    <w:name w:val="rvts23"/>
    <w:basedOn w:val="a0"/>
    <w:rsid w:val="00181AB2"/>
  </w:style>
  <w:style w:type="character" w:customStyle="1" w:styleId="rvts44">
    <w:name w:val="rvts44"/>
    <w:basedOn w:val="a0"/>
    <w:rsid w:val="00181AB2"/>
  </w:style>
  <w:style w:type="paragraph" w:customStyle="1" w:styleId="rvps2">
    <w:name w:val="rvps2"/>
    <w:basedOn w:val="a"/>
    <w:rsid w:val="00445F4B"/>
    <w:pPr>
      <w:spacing w:before="100" w:beforeAutospacing="1" w:after="100" w:afterAutospacing="1"/>
    </w:pPr>
    <w:rPr>
      <w:sz w:val="24"/>
    </w:rPr>
  </w:style>
  <w:style w:type="character" w:customStyle="1" w:styleId="rvts0">
    <w:name w:val="rvts0"/>
    <w:basedOn w:val="a0"/>
    <w:rsid w:val="00FC5F3E"/>
  </w:style>
  <w:style w:type="paragraph" w:styleId="ac">
    <w:name w:val="List Paragraph"/>
    <w:basedOn w:val="a"/>
    <w:uiPriority w:val="34"/>
    <w:qFormat/>
    <w:rsid w:val="000F1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14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0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75269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08896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2051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61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7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2423</Words>
  <Characters>1382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економічної політики,</vt:lpstr>
    </vt:vector>
  </TitlesOfParts>
  <Company>VR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економічної політики,</dc:title>
  <dc:subject/>
  <dc:creator>P1</dc:creator>
  <cp:keywords/>
  <dc:description/>
  <cp:lastModifiedBy>Луценко Наталія Василівна</cp:lastModifiedBy>
  <cp:revision>16</cp:revision>
  <cp:lastPrinted>2020-02-03T07:42:00Z</cp:lastPrinted>
  <dcterms:created xsi:type="dcterms:W3CDTF">2020-01-31T12:29:00Z</dcterms:created>
  <dcterms:modified xsi:type="dcterms:W3CDTF">2020-02-06T10:23:00Z</dcterms:modified>
</cp:coreProperties>
</file>