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742" w:rsidRPr="00A9174A" w:rsidRDefault="00B37742" w:rsidP="009B75E8">
      <w:pPr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B37742" w:rsidRPr="00A9174A" w:rsidRDefault="00B37742" w:rsidP="009B75E8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5E8" w:rsidRPr="00A9174A" w:rsidRDefault="00907460" w:rsidP="009B75E8">
      <w:pPr>
        <w:jc w:val="right"/>
        <w:rPr>
          <w:rFonts w:ascii="Times New Roman" w:hAnsi="Times New Roman"/>
          <w:b/>
          <w:sz w:val="28"/>
          <w:szCs w:val="28"/>
        </w:rPr>
      </w:pPr>
      <w:r w:rsidRPr="00A9174A">
        <w:rPr>
          <w:rFonts w:ascii="Times New Roman" w:hAnsi="Times New Roman"/>
          <w:b/>
          <w:sz w:val="28"/>
          <w:szCs w:val="28"/>
        </w:rPr>
        <w:t>Проект</w:t>
      </w:r>
    </w:p>
    <w:p w:rsidR="009B75E8" w:rsidRPr="00A9174A" w:rsidRDefault="008A6D1E" w:rsidP="009B75E8">
      <w:pPr>
        <w:jc w:val="right"/>
        <w:rPr>
          <w:rFonts w:ascii="Times New Roman" w:hAnsi="Times New Roman"/>
          <w:b/>
          <w:sz w:val="28"/>
          <w:szCs w:val="28"/>
        </w:rPr>
      </w:pPr>
      <w:r w:rsidRPr="00A9174A">
        <w:rPr>
          <w:rFonts w:ascii="Times New Roman" w:hAnsi="Times New Roman"/>
          <w:b/>
          <w:sz w:val="28"/>
          <w:szCs w:val="28"/>
        </w:rPr>
        <w:t>вноситься народним депутатом</w:t>
      </w:r>
      <w:r w:rsidR="009B75E8" w:rsidRPr="00A9174A">
        <w:rPr>
          <w:rFonts w:ascii="Times New Roman" w:hAnsi="Times New Roman"/>
          <w:b/>
          <w:sz w:val="28"/>
          <w:szCs w:val="28"/>
        </w:rPr>
        <w:t xml:space="preserve"> України</w:t>
      </w:r>
    </w:p>
    <w:p w:rsidR="00D857ED" w:rsidRPr="004810DC" w:rsidRDefault="004810DC" w:rsidP="009B75E8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4810DC">
        <w:rPr>
          <w:rFonts w:ascii="Times New Roman" w:hAnsi="Times New Roman"/>
          <w:b/>
          <w:sz w:val="28"/>
          <w:szCs w:val="28"/>
        </w:rPr>
        <w:t>З.М. Андрійович</w:t>
      </w:r>
      <w:r w:rsidR="005629C0">
        <w:rPr>
          <w:rFonts w:ascii="Times New Roman" w:hAnsi="Times New Roman"/>
          <w:b/>
          <w:sz w:val="28"/>
          <w:szCs w:val="28"/>
          <w:lang w:val="ru-RU"/>
        </w:rPr>
        <w:t>ем</w:t>
      </w:r>
    </w:p>
    <w:p w:rsidR="001275B9" w:rsidRPr="00A9174A" w:rsidRDefault="001275B9" w:rsidP="001275B9">
      <w:pPr>
        <w:spacing w:before="240" w:after="120"/>
        <w:ind w:firstLine="5579"/>
        <w:jc w:val="right"/>
        <w:rPr>
          <w:rFonts w:ascii="Times New Roman" w:hAnsi="Times New Roman"/>
        </w:rPr>
      </w:pPr>
      <w:r w:rsidRPr="00A9174A">
        <w:rPr>
          <w:rFonts w:ascii="Times New Roman" w:hAnsi="Times New Roman"/>
          <w:sz w:val="28"/>
          <w:szCs w:val="28"/>
        </w:rPr>
        <w:t xml:space="preserve">“     ” </w:t>
      </w:r>
      <w:r w:rsidRPr="00A9174A">
        <w:rPr>
          <w:rFonts w:ascii="Times New Roman" w:hAnsi="Times New Roman"/>
          <w:sz w:val="28"/>
          <w:szCs w:val="28"/>
        </w:rPr>
        <w:tab/>
      </w:r>
      <w:r w:rsidRPr="00A9174A">
        <w:rPr>
          <w:rFonts w:ascii="Times New Roman" w:hAnsi="Times New Roman"/>
          <w:sz w:val="28"/>
          <w:szCs w:val="28"/>
        </w:rPr>
        <w:tab/>
      </w:r>
      <w:r w:rsidRPr="00A9174A">
        <w:rPr>
          <w:rFonts w:ascii="Times New Roman" w:hAnsi="Times New Roman"/>
          <w:sz w:val="28"/>
          <w:szCs w:val="28"/>
        </w:rPr>
        <w:tab/>
        <w:t>201</w:t>
      </w:r>
      <w:r w:rsidR="00A21458" w:rsidRPr="00A9174A">
        <w:rPr>
          <w:rFonts w:ascii="Times New Roman" w:hAnsi="Times New Roman"/>
          <w:sz w:val="28"/>
          <w:szCs w:val="28"/>
        </w:rPr>
        <w:t>9</w:t>
      </w:r>
      <w:r w:rsidRPr="00A9174A">
        <w:rPr>
          <w:rFonts w:ascii="Times New Roman" w:hAnsi="Times New Roman"/>
          <w:sz w:val="28"/>
          <w:szCs w:val="28"/>
        </w:rPr>
        <w:t xml:space="preserve"> р.</w:t>
      </w:r>
    </w:p>
    <w:p w:rsidR="00D857ED" w:rsidRPr="00A9174A" w:rsidRDefault="00D857ED" w:rsidP="00C92858">
      <w:pPr>
        <w:pStyle w:val="a3"/>
        <w:jc w:val="center"/>
        <w:rPr>
          <w:rFonts w:ascii="Times New Roman" w:hAnsi="Times New Roman"/>
          <w:b/>
          <w:i/>
          <w:sz w:val="44"/>
          <w:szCs w:val="44"/>
        </w:rPr>
      </w:pPr>
    </w:p>
    <w:p w:rsidR="00C92858" w:rsidRPr="00A9174A" w:rsidRDefault="00C92858" w:rsidP="00C92858">
      <w:pPr>
        <w:pStyle w:val="a3"/>
        <w:jc w:val="center"/>
        <w:rPr>
          <w:rFonts w:ascii="Times New Roman" w:hAnsi="Times New Roman"/>
          <w:b/>
          <w:i/>
          <w:sz w:val="44"/>
          <w:szCs w:val="44"/>
        </w:rPr>
      </w:pPr>
      <w:r w:rsidRPr="00A9174A">
        <w:rPr>
          <w:rFonts w:ascii="Times New Roman" w:hAnsi="Times New Roman"/>
          <w:b/>
          <w:i/>
          <w:sz w:val="44"/>
          <w:szCs w:val="44"/>
        </w:rPr>
        <w:t>ЗАКОН УКРАЇНИ</w:t>
      </w:r>
    </w:p>
    <w:p w:rsidR="00907460" w:rsidRPr="00A9174A" w:rsidRDefault="005E269B" w:rsidP="005E269B">
      <w:pPr>
        <w:jc w:val="center"/>
        <w:rPr>
          <w:rFonts w:ascii="Times New Roman" w:hAnsi="Times New Roman"/>
          <w:b/>
          <w:sz w:val="28"/>
          <w:szCs w:val="28"/>
        </w:rPr>
      </w:pPr>
      <w:r w:rsidRPr="00A9174A">
        <w:rPr>
          <w:rFonts w:ascii="Times New Roman" w:hAnsi="Times New Roman"/>
          <w:b/>
          <w:sz w:val="28"/>
          <w:szCs w:val="28"/>
        </w:rPr>
        <w:t xml:space="preserve">Про внесення зміни до </w:t>
      </w:r>
      <w:r w:rsidR="00D1457D" w:rsidRPr="00A9174A">
        <w:rPr>
          <w:rFonts w:ascii="Times New Roman" w:hAnsi="Times New Roman"/>
          <w:b/>
          <w:sz w:val="28"/>
          <w:szCs w:val="28"/>
        </w:rPr>
        <w:t>Податкового</w:t>
      </w:r>
      <w:r w:rsidRPr="00A9174A">
        <w:rPr>
          <w:rFonts w:ascii="Times New Roman" w:hAnsi="Times New Roman"/>
          <w:b/>
          <w:sz w:val="28"/>
          <w:szCs w:val="28"/>
        </w:rPr>
        <w:t xml:space="preserve"> кодексу України </w:t>
      </w:r>
    </w:p>
    <w:p w:rsidR="00C92858" w:rsidRPr="00A9174A" w:rsidRDefault="00A9174A" w:rsidP="005E269B">
      <w:pPr>
        <w:jc w:val="center"/>
        <w:rPr>
          <w:rFonts w:ascii="Times New Roman" w:hAnsi="Times New Roman"/>
          <w:b/>
          <w:i/>
          <w:sz w:val="20"/>
        </w:rPr>
      </w:pPr>
      <w:r w:rsidRPr="00A9174A">
        <w:rPr>
          <w:rFonts w:ascii="Times New Roman" w:hAnsi="Times New Roman"/>
          <w:b/>
          <w:sz w:val="28"/>
          <w:szCs w:val="28"/>
        </w:rPr>
        <w:t>(</w:t>
      </w:r>
      <w:r w:rsidR="004810DC" w:rsidRPr="004810DC">
        <w:rPr>
          <w:rFonts w:ascii="Times New Roman" w:hAnsi="Times New Roman"/>
          <w:b/>
          <w:sz w:val="28"/>
          <w:szCs w:val="28"/>
        </w:rPr>
        <w:t>щодо скасуванн</w:t>
      </w:r>
      <w:r w:rsidR="007B3451">
        <w:rPr>
          <w:rFonts w:ascii="Times New Roman" w:hAnsi="Times New Roman"/>
          <w:b/>
          <w:sz w:val="28"/>
          <w:szCs w:val="28"/>
        </w:rPr>
        <w:t xml:space="preserve">я податкових преференцій з </w:t>
      </w:r>
      <w:r w:rsidR="004810DC" w:rsidRPr="004810DC">
        <w:rPr>
          <w:rFonts w:ascii="Times New Roman" w:hAnsi="Times New Roman"/>
          <w:b/>
          <w:sz w:val="28"/>
          <w:szCs w:val="28"/>
        </w:rPr>
        <w:t>плати за землю</w:t>
      </w:r>
      <w:r w:rsidR="001F32C6" w:rsidRPr="001F32C6">
        <w:rPr>
          <w:rFonts w:ascii="Times New Roman" w:hAnsi="Times New Roman"/>
          <w:b/>
          <w:sz w:val="28"/>
          <w:szCs w:val="28"/>
        </w:rPr>
        <w:t xml:space="preserve"> </w:t>
      </w:r>
      <w:r w:rsidR="001F32C6">
        <w:rPr>
          <w:rFonts w:ascii="Times New Roman" w:hAnsi="Times New Roman"/>
          <w:b/>
          <w:sz w:val="28"/>
          <w:szCs w:val="28"/>
        </w:rPr>
        <w:t xml:space="preserve">для </w:t>
      </w:r>
      <w:r w:rsidR="001F32C6" w:rsidRPr="002F3D0E">
        <w:rPr>
          <w:rFonts w:ascii="Times New Roman" w:hAnsi="Times New Roman"/>
          <w:b/>
          <w:sz w:val="28"/>
          <w:szCs w:val="28"/>
        </w:rPr>
        <w:t>гірничодобувних підприємств</w:t>
      </w:r>
      <w:r w:rsidR="004810DC">
        <w:rPr>
          <w:rFonts w:ascii="Times New Roman" w:hAnsi="Times New Roman"/>
          <w:b/>
          <w:sz w:val="28"/>
          <w:szCs w:val="28"/>
        </w:rPr>
        <w:t>)</w:t>
      </w:r>
      <w:r w:rsidRPr="00A9174A">
        <w:rPr>
          <w:rFonts w:ascii="Times New Roman" w:hAnsi="Times New Roman"/>
          <w:b/>
          <w:sz w:val="28"/>
          <w:szCs w:val="28"/>
        </w:rPr>
        <w:t xml:space="preserve"> </w:t>
      </w:r>
      <w:r w:rsidR="00C92858" w:rsidRPr="00A9174A">
        <w:rPr>
          <w:rFonts w:ascii="Times New Roman" w:hAnsi="Times New Roman"/>
          <w:sz w:val="28"/>
          <w:szCs w:val="28"/>
        </w:rPr>
        <w:br/>
      </w:r>
      <w:r w:rsidR="002157E0" w:rsidRPr="00A9174A">
        <w:rPr>
          <w:rFonts w:ascii="Times New Roman" w:hAnsi="Times New Roman"/>
          <w:sz w:val="28"/>
          <w:szCs w:val="28"/>
        </w:rPr>
        <w:t xml:space="preserve"> </w:t>
      </w:r>
      <w:r w:rsidR="00C92858" w:rsidRPr="00A9174A">
        <w:rPr>
          <w:rFonts w:ascii="Times New Roman" w:hAnsi="Times New Roman"/>
          <w:sz w:val="28"/>
          <w:szCs w:val="28"/>
        </w:rPr>
        <w:t>___________________________________________</w:t>
      </w:r>
    </w:p>
    <w:p w:rsidR="001275B9" w:rsidRPr="00A9174A" w:rsidRDefault="001275B9" w:rsidP="001275B9">
      <w:pPr>
        <w:pStyle w:val="a3"/>
        <w:rPr>
          <w:rFonts w:ascii="Times New Roman" w:hAnsi="Times New Roman"/>
          <w:sz w:val="28"/>
          <w:szCs w:val="28"/>
        </w:rPr>
      </w:pPr>
      <w:r w:rsidRPr="00A9174A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1275B9" w:rsidRPr="00A9174A" w:rsidRDefault="001275B9" w:rsidP="001275B9">
      <w:pPr>
        <w:pStyle w:val="a3"/>
        <w:rPr>
          <w:rFonts w:ascii="Times New Roman" w:hAnsi="Times New Roman"/>
          <w:sz w:val="28"/>
          <w:szCs w:val="28"/>
        </w:rPr>
      </w:pPr>
      <w:r w:rsidRPr="00A9174A">
        <w:rPr>
          <w:rFonts w:ascii="Times New Roman" w:hAnsi="Times New Roman"/>
          <w:sz w:val="28"/>
          <w:szCs w:val="28"/>
        </w:rPr>
        <w:t xml:space="preserve">І. Внести до </w:t>
      </w:r>
      <w:r w:rsidR="00D1457D" w:rsidRPr="00A9174A">
        <w:rPr>
          <w:rFonts w:ascii="Times New Roman" w:hAnsi="Times New Roman"/>
          <w:sz w:val="28"/>
          <w:szCs w:val="28"/>
        </w:rPr>
        <w:t>Податкового</w:t>
      </w:r>
      <w:r w:rsidRPr="00A9174A">
        <w:rPr>
          <w:rFonts w:ascii="Times New Roman" w:hAnsi="Times New Roman"/>
          <w:sz w:val="28"/>
          <w:szCs w:val="28"/>
        </w:rPr>
        <w:t xml:space="preserve"> кодексу України (</w:t>
      </w:r>
      <w:r w:rsidR="00D1457D" w:rsidRPr="00A9174A">
        <w:rPr>
          <w:rFonts w:ascii="Times New Roman" w:hAnsi="Times New Roman"/>
          <w:sz w:val="28"/>
          <w:szCs w:val="28"/>
        </w:rPr>
        <w:t>Відомості Верховної Ради України, 2011 р., № 13-14, № 15-16, № 17, ст.112</w:t>
      </w:r>
      <w:r w:rsidRPr="00A9174A">
        <w:rPr>
          <w:rFonts w:ascii="Times New Roman" w:hAnsi="Times New Roman"/>
          <w:sz w:val="28"/>
          <w:szCs w:val="28"/>
        </w:rPr>
        <w:t>) такі зміни:</w:t>
      </w:r>
      <w:r w:rsidR="00B37742" w:rsidRPr="00A9174A">
        <w:rPr>
          <w:rFonts w:ascii="Times New Roman" w:hAnsi="Times New Roman"/>
          <w:sz w:val="28"/>
          <w:szCs w:val="28"/>
        </w:rPr>
        <w:t xml:space="preserve"> </w:t>
      </w:r>
    </w:p>
    <w:p w:rsidR="00D1457D" w:rsidRPr="00A9174A" w:rsidRDefault="004810DC" w:rsidP="008745C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33B17" w:rsidRPr="00A9174A">
        <w:rPr>
          <w:rFonts w:ascii="Times New Roman" w:hAnsi="Times New Roman"/>
          <w:sz w:val="28"/>
          <w:szCs w:val="28"/>
        </w:rPr>
        <w:t xml:space="preserve">. </w:t>
      </w:r>
      <w:r w:rsidR="00502136" w:rsidRPr="00A9174A">
        <w:rPr>
          <w:rFonts w:ascii="Times New Roman" w:hAnsi="Times New Roman"/>
          <w:sz w:val="28"/>
          <w:szCs w:val="28"/>
        </w:rPr>
        <w:t xml:space="preserve">У статті 284 </w:t>
      </w:r>
      <w:r>
        <w:rPr>
          <w:rFonts w:ascii="Times New Roman" w:hAnsi="Times New Roman"/>
          <w:sz w:val="28"/>
          <w:szCs w:val="28"/>
        </w:rPr>
        <w:t>пункт 284.4</w:t>
      </w:r>
      <w:r w:rsidRPr="004810DC">
        <w:rPr>
          <w:rFonts w:ascii="Times New Roman" w:hAnsi="Times New Roman"/>
          <w:sz w:val="28"/>
          <w:szCs w:val="28"/>
        </w:rPr>
        <w:t xml:space="preserve"> </w:t>
      </w:r>
      <w:r w:rsidRPr="00A9174A">
        <w:rPr>
          <w:rFonts w:ascii="Times New Roman" w:hAnsi="Times New Roman"/>
          <w:sz w:val="28"/>
          <w:szCs w:val="28"/>
        </w:rPr>
        <w:t>виключити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745C3" w:rsidRPr="00A9174A" w:rsidRDefault="008745C3" w:rsidP="008745C3">
      <w:pPr>
        <w:pStyle w:val="a3"/>
        <w:rPr>
          <w:rFonts w:ascii="Times New Roman" w:hAnsi="Times New Roman"/>
          <w:sz w:val="28"/>
          <w:szCs w:val="28"/>
        </w:rPr>
      </w:pPr>
      <w:r w:rsidRPr="00A9174A">
        <w:rPr>
          <w:rFonts w:ascii="Times New Roman" w:hAnsi="Times New Roman"/>
          <w:sz w:val="28"/>
          <w:szCs w:val="28"/>
        </w:rPr>
        <w:t>ІI. Прикінцеві положення</w:t>
      </w:r>
      <w:r w:rsidR="005629C0">
        <w:rPr>
          <w:rFonts w:ascii="Times New Roman" w:hAnsi="Times New Roman"/>
          <w:sz w:val="28"/>
          <w:szCs w:val="28"/>
        </w:rPr>
        <w:t xml:space="preserve"> </w:t>
      </w:r>
    </w:p>
    <w:p w:rsidR="008745C3" w:rsidRPr="00A9174A" w:rsidRDefault="008745C3" w:rsidP="008745C3">
      <w:pPr>
        <w:pStyle w:val="a3"/>
        <w:rPr>
          <w:rFonts w:ascii="Times New Roman" w:hAnsi="Times New Roman"/>
          <w:sz w:val="28"/>
          <w:szCs w:val="28"/>
        </w:rPr>
      </w:pPr>
      <w:r w:rsidRPr="00A9174A">
        <w:rPr>
          <w:rFonts w:ascii="Times New Roman" w:hAnsi="Times New Roman"/>
          <w:sz w:val="28"/>
          <w:szCs w:val="28"/>
        </w:rPr>
        <w:t>1. Цей Закон</w:t>
      </w:r>
      <w:r w:rsidR="008562D6" w:rsidRPr="00A9174A">
        <w:rPr>
          <w:rFonts w:ascii="Times New Roman" w:hAnsi="Times New Roman"/>
          <w:sz w:val="28"/>
          <w:szCs w:val="28"/>
        </w:rPr>
        <w:t xml:space="preserve"> набирає чинності з 1 січня 2020</w:t>
      </w:r>
      <w:r w:rsidRPr="00A9174A">
        <w:rPr>
          <w:rFonts w:ascii="Times New Roman" w:hAnsi="Times New Roman"/>
          <w:sz w:val="28"/>
          <w:szCs w:val="28"/>
        </w:rPr>
        <w:t xml:space="preserve"> року.</w:t>
      </w:r>
    </w:p>
    <w:p w:rsidR="008745C3" w:rsidRPr="00A9174A" w:rsidRDefault="00DE7270" w:rsidP="008745C3">
      <w:pPr>
        <w:pStyle w:val="a3"/>
        <w:rPr>
          <w:rFonts w:ascii="Times New Roman" w:hAnsi="Times New Roman"/>
          <w:sz w:val="28"/>
          <w:szCs w:val="28"/>
        </w:rPr>
      </w:pPr>
      <w:r w:rsidRPr="00A9174A">
        <w:rPr>
          <w:rFonts w:ascii="Times New Roman" w:hAnsi="Times New Roman"/>
          <w:sz w:val="28"/>
          <w:szCs w:val="28"/>
        </w:rPr>
        <w:t>2</w:t>
      </w:r>
      <w:r w:rsidR="008745C3" w:rsidRPr="00A9174A">
        <w:rPr>
          <w:rFonts w:ascii="Times New Roman" w:hAnsi="Times New Roman"/>
          <w:sz w:val="28"/>
          <w:szCs w:val="28"/>
        </w:rPr>
        <w:t xml:space="preserve">. Кабінету Міністрів України у </w:t>
      </w:r>
      <w:r w:rsidR="00907460" w:rsidRPr="00A9174A">
        <w:rPr>
          <w:rFonts w:ascii="Times New Roman" w:hAnsi="Times New Roman"/>
          <w:sz w:val="28"/>
          <w:szCs w:val="28"/>
        </w:rPr>
        <w:t>двомісячний</w:t>
      </w:r>
      <w:r w:rsidR="008745C3" w:rsidRPr="00A9174A">
        <w:rPr>
          <w:rFonts w:ascii="Times New Roman" w:hAnsi="Times New Roman"/>
          <w:sz w:val="28"/>
          <w:szCs w:val="28"/>
        </w:rPr>
        <w:t xml:space="preserve"> строк з дня набрання чинності цим Законом:</w:t>
      </w:r>
    </w:p>
    <w:p w:rsidR="008745C3" w:rsidRPr="00A9174A" w:rsidRDefault="008745C3" w:rsidP="008745C3">
      <w:pPr>
        <w:pStyle w:val="a3"/>
        <w:rPr>
          <w:rFonts w:ascii="Times New Roman" w:hAnsi="Times New Roman"/>
          <w:sz w:val="28"/>
          <w:szCs w:val="28"/>
        </w:rPr>
      </w:pPr>
      <w:r w:rsidRPr="00A9174A">
        <w:rPr>
          <w:rFonts w:ascii="Times New Roman" w:hAnsi="Times New Roman"/>
          <w:sz w:val="28"/>
          <w:szCs w:val="28"/>
        </w:rPr>
        <w:t xml:space="preserve">привести </w:t>
      </w:r>
      <w:r w:rsidR="00113670" w:rsidRPr="00A9174A">
        <w:rPr>
          <w:rFonts w:ascii="Times New Roman" w:hAnsi="Times New Roman"/>
          <w:sz w:val="28"/>
          <w:szCs w:val="28"/>
        </w:rPr>
        <w:t>свої</w:t>
      </w:r>
      <w:r w:rsidRPr="00A9174A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15467D" w:rsidRPr="00A9174A" w:rsidRDefault="008745C3" w:rsidP="0015467D">
      <w:pPr>
        <w:pStyle w:val="a3"/>
        <w:rPr>
          <w:rFonts w:ascii="Times New Roman" w:hAnsi="Times New Roman"/>
          <w:sz w:val="28"/>
          <w:szCs w:val="28"/>
        </w:rPr>
      </w:pPr>
      <w:r w:rsidRPr="00A9174A">
        <w:rPr>
          <w:rFonts w:ascii="Times New Roman" w:hAnsi="Times New Roman"/>
          <w:sz w:val="28"/>
          <w:szCs w:val="28"/>
        </w:rPr>
        <w:t>забезпечити</w:t>
      </w:r>
      <w:r w:rsidR="00113670" w:rsidRPr="00A9174A">
        <w:rPr>
          <w:rFonts w:ascii="Times New Roman" w:hAnsi="Times New Roman"/>
          <w:sz w:val="28"/>
          <w:szCs w:val="28"/>
        </w:rPr>
        <w:t xml:space="preserve"> перегляд та</w:t>
      </w:r>
      <w:r w:rsidRPr="00A9174A">
        <w:rPr>
          <w:rFonts w:ascii="Times New Roman" w:hAnsi="Times New Roman"/>
          <w:sz w:val="28"/>
          <w:szCs w:val="28"/>
        </w:rPr>
        <w:t xml:space="preserve">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15467D" w:rsidRPr="00A9174A" w:rsidRDefault="0015467D" w:rsidP="0015467D">
      <w:pPr>
        <w:pStyle w:val="a3"/>
        <w:ind w:firstLine="0"/>
        <w:rPr>
          <w:rFonts w:ascii="Times New Roman" w:hAnsi="Times New Roman"/>
          <w:b/>
          <w:sz w:val="28"/>
          <w:szCs w:val="28"/>
        </w:rPr>
      </w:pPr>
    </w:p>
    <w:p w:rsidR="008745C3" w:rsidRPr="00A9174A" w:rsidRDefault="00DE7270" w:rsidP="0015467D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A9174A">
        <w:rPr>
          <w:rFonts w:ascii="Times New Roman" w:hAnsi="Times New Roman"/>
          <w:b/>
          <w:sz w:val="28"/>
          <w:szCs w:val="28"/>
        </w:rPr>
        <w:t xml:space="preserve">Голова </w:t>
      </w:r>
      <w:r w:rsidRPr="00A9174A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  <w:r w:rsidR="00907460" w:rsidRPr="00A9174A">
        <w:rPr>
          <w:rFonts w:ascii="Times New Roman" w:hAnsi="Times New Roman"/>
          <w:b/>
          <w:sz w:val="28"/>
          <w:szCs w:val="28"/>
        </w:rPr>
        <w:t xml:space="preserve"> </w:t>
      </w:r>
      <w:r w:rsidR="00454E68" w:rsidRPr="00A9174A">
        <w:rPr>
          <w:rFonts w:ascii="Times New Roman" w:hAnsi="Times New Roman"/>
          <w:b/>
          <w:sz w:val="28"/>
          <w:szCs w:val="28"/>
        </w:rPr>
        <w:t xml:space="preserve"> </w:t>
      </w:r>
    </w:p>
    <w:sectPr w:rsidR="008745C3" w:rsidRPr="00A9174A" w:rsidSect="0015467D">
      <w:pgSz w:w="11906" w:h="16838"/>
      <w:pgMar w:top="680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CB6"/>
    <w:rsid w:val="00034101"/>
    <w:rsid w:val="00092CB6"/>
    <w:rsid w:val="000E5620"/>
    <w:rsid w:val="00113670"/>
    <w:rsid w:val="001275B9"/>
    <w:rsid w:val="0015467D"/>
    <w:rsid w:val="001F32C6"/>
    <w:rsid w:val="002157E0"/>
    <w:rsid w:val="002368EE"/>
    <w:rsid w:val="002A168C"/>
    <w:rsid w:val="002F3D0E"/>
    <w:rsid w:val="00321357"/>
    <w:rsid w:val="00347C67"/>
    <w:rsid w:val="003600D9"/>
    <w:rsid w:val="003722FE"/>
    <w:rsid w:val="003C6845"/>
    <w:rsid w:val="003C7C56"/>
    <w:rsid w:val="0040027D"/>
    <w:rsid w:val="00405D8B"/>
    <w:rsid w:val="0041090F"/>
    <w:rsid w:val="00425D0E"/>
    <w:rsid w:val="00454E68"/>
    <w:rsid w:val="004810DC"/>
    <w:rsid w:val="004C22AB"/>
    <w:rsid w:val="004D1621"/>
    <w:rsid w:val="004E585A"/>
    <w:rsid w:val="004F402D"/>
    <w:rsid w:val="00502136"/>
    <w:rsid w:val="005629C0"/>
    <w:rsid w:val="005D2FAF"/>
    <w:rsid w:val="005E269B"/>
    <w:rsid w:val="005E3143"/>
    <w:rsid w:val="00641EAA"/>
    <w:rsid w:val="006E1849"/>
    <w:rsid w:val="00705C81"/>
    <w:rsid w:val="00717CCE"/>
    <w:rsid w:val="00771066"/>
    <w:rsid w:val="007B3451"/>
    <w:rsid w:val="008562D6"/>
    <w:rsid w:val="0085695F"/>
    <w:rsid w:val="008617AB"/>
    <w:rsid w:val="008745C3"/>
    <w:rsid w:val="00890BC8"/>
    <w:rsid w:val="008A6D1E"/>
    <w:rsid w:val="00907460"/>
    <w:rsid w:val="009A48E1"/>
    <w:rsid w:val="009B75E8"/>
    <w:rsid w:val="00A21458"/>
    <w:rsid w:val="00A36655"/>
    <w:rsid w:val="00A420A0"/>
    <w:rsid w:val="00A83374"/>
    <w:rsid w:val="00A9174A"/>
    <w:rsid w:val="00B37742"/>
    <w:rsid w:val="00B919CD"/>
    <w:rsid w:val="00C33B17"/>
    <w:rsid w:val="00C52A33"/>
    <w:rsid w:val="00C92858"/>
    <w:rsid w:val="00CD156B"/>
    <w:rsid w:val="00CE7A5E"/>
    <w:rsid w:val="00D1457D"/>
    <w:rsid w:val="00D15825"/>
    <w:rsid w:val="00D178ED"/>
    <w:rsid w:val="00D77962"/>
    <w:rsid w:val="00D857ED"/>
    <w:rsid w:val="00DB00EC"/>
    <w:rsid w:val="00DC6F0A"/>
    <w:rsid w:val="00DE7270"/>
    <w:rsid w:val="00E8303E"/>
    <w:rsid w:val="00ED444B"/>
    <w:rsid w:val="00F30EC6"/>
    <w:rsid w:val="00FE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C570574-3E4F-4616-A8CB-B457E710C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5B9"/>
    <w:pPr>
      <w:spacing w:after="0" w:line="240" w:lineRule="auto"/>
    </w:pPr>
    <w:rPr>
      <w:rFonts w:ascii="Antiqua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1275B9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1275B9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1275B9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uiPriority w:val="99"/>
    <w:rsid w:val="001275B9"/>
    <w:pPr>
      <w:keepNext/>
      <w:keepLines/>
      <w:spacing w:before="360" w:after="360"/>
      <w:jc w:val="center"/>
    </w:pPr>
    <w:rPr>
      <w:b/>
    </w:rPr>
  </w:style>
  <w:style w:type="character" w:customStyle="1" w:styleId="a4">
    <w:name w:val="Нормальний текст Знак"/>
    <w:link w:val="a3"/>
    <w:uiPriority w:val="99"/>
    <w:locked/>
    <w:rsid w:val="001275B9"/>
    <w:rPr>
      <w:rFonts w:ascii="Antiqua" w:hAnsi="Antiqua"/>
      <w:sz w:val="20"/>
      <w:lang w:val="x-none" w:eastAsia="ru-RU"/>
    </w:rPr>
  </w:style>
  <w:style w:type="paragraph" w:customStyle="1" w:styleId="rvps2">
    <w:name w:val="rvps2"/>
    <w:basedOn w:val="a"/>
    <w:rsid w:val="002157E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a8">
    <w:name w:val="Hyperlink"/>
    <w:basedOn w:val="a0"/>
    <w:uiPriority w:val="99"/>
    <w:semiHidden/>
    <w:unhideWhenUsed/>
    <w:rsid w:val="00454E68"/>
    <w:rPr>
      <w:rFonts w:cs="Times New Roman"/>
      <w:color w:val="0000FF"/>
      <w:u w:val="single"/>
    </w:rPr>
  </w:style>
  <w:style w:type="character" w:customStyle="1" w:styleId="rvts37">
    <w:name w:val="rvts37"/>
    <w:basedOn w:val="a0"/>
    <w:rsid w:val="00454E68"/>
    <w:rPr>
      <w:rFonts w:cs="Times New Roman"/>
    </w:rPr>
  </w:style>
  <w:style w:type="paragraph" w:styleId="a9">
    <w:name w:val="footer"/>
    <w:basedOn w:val="a"/>
    <w:link w:val="aa"/>
    <w:uiPriority w:val="99"/>
    <w:rsid w:val="00D1457D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1457D"/>
    <w:rPr>
      <w:rFonts w:ascii="Antiqua" w:hAnsi="Antiqua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591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t.paliichuk</dc:creator>
  <cp:keywords/>
  <dc:description/>
  <cp:lastModifiedBy>Рабошук Ярослав Олексійович</cp:lastModifiedBy>
  <cp:revision>2</cp:revision>
  <dcterms:created xsi:type="dcterms:W3CDTF">2019-12-09T17:37:00Z</dcterms:created>
  <dcterms:modified xsi:type="dcterms:W3CDTF">2019-12-09T17:37:00Z</dcterms:modified>
</cp:coreProperties>
</file>