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4637F" w14:textId="77777777" w:rsidR="00CD2A33" w:rsidRDefault="00CD2A33" w:rsidP="00E3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  <w:r>
        <w:rPr>
          <w:color w:val="000000"/>
        </w:rPr>
        <w:t>Проект</w:t>
      </w:r>
    </w:p>
    <w:p w14:paraId="71B9DF31" w14:textId="77777777" w:rsidR="00CD2A33" w:rsidRDefault="00CD2A33" w:rsidP="00E35B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</w:rPr>
      </w:pPr>
      <w:r>
        <w:rPr>
          <w:color w:val="000000"/>
        </w:rPr>
        <w:t>вноситься народним</w:t>
      </w:r>
      <w:r w:rsidR="00B60C6D">
        <w:rPr>
          <w:color w:val="000000"/>
        </w:rPr>
        <w:t>и</w:t>
      </w:r>
      <w:r w:rsidR="00601953">
        <w:rPr>
          <w:color w:val="000000"/>
        </w:rPr>
        <w:t xml:space="preserve"> </w:t>
      </w:r>
      <w:r>
        <w:rPr>
          <w:color w:val="000000"/>
        </w:rPr>
        <w:t>депутат</w:t>
      </w:r>
      <w:r w:rsidR="00B60C6D">
        <w:rPr>
          <w:color w:val="000000"/>
        </w:rPr>
        <w:t>ами</w:t>
      </w:r>
      <w:r>
        <w:rPr>
          <w:color w:val="000000"/>
        </w:rPr>
        <w:t xml:space="preserve"> України</w:t>
      </w:r>
    </w:p>
    <w:p w14:paraId="02B455C3" w14:textId="77777777" w:rsidR="00601953" w:rsidRPr="005C064B" w:rsidRDefault="00601953" w:rsidP="00601953">
      <w:pPr>
        <w:pStyle w:val="StyleZakonu"/>
        <w:spacing w:after="0" w:line="240" w:lineRule="auto"/>
        <w:ind w:left="5529" w:firstLine="0"/>
        <w:jc w:val="left"/>
        <w:rPr>
          <w:b/>
          <w:bCs/>
          <w:sz w:val="28"/>
          <w:szCs w:val="28"/>
          <w:lang w:val="ru-RU"/>
        </w:rPr>
      </w:pPr>
      <w:r>
        <w:rPr>
          <w:b/>
          <w:sz w:val="28"/>
          <w:szCs w:val="28"/>
        </w:rPr>
        <w:t>Г</w:t>
      </w:r>
      <w:r w:rsidRPr="00E84E3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М. Третьякова </w:t>
      </w:r>
      <w:r w:rsidRPr="005C064B">
        <w:rPr>
          <w:b/>
          <w:bCs/>
          <w:sz w:val="28"/>
          <w:szCs w:val="28"/>
          <w:lang w:val="ru-RU"/>
        </w:rPr>
        <w:t>(</w:t>
      </w:r>
      <w:proofErr w:type="spellStart"/>
      <w:r w:rsidRPr="005C064B">
        <w:rPr>
          <w:b/>
          <w:bCs/>
          <w:sz w:val="28"/>
          <w:szCs w:val="28"/>
          <w:lang w:val="ru-RU"/>
        </w:rPr>
        <w:t>посв</w:t>
      </w:r>
      <w:proofErr w:type="spellEnd"/>
      <w:r w:rsidRPr="005C064B">
        <w:rPr>
          <w:b/>
          <w:bCs/>
          <w:sz w:val="28"/>
          <w:szCs w:val="28"/>
          <w:lang w:val="ru-RU"/>
        </w:rPr>
        <w:t>. № 53)</w:t>
      </w:r>
    </w:p>
    <w:p w14:paraId="5B4AD029" w14:textId="77777777" w:rsidR="00601953" w:rsidRPr="005C064B" w:rsidRDefault="00601953" w:rsidP="00601953">
      <w:pPr>
        <w:autoSpaceDE w:val="0"/>
        <w:autoSpaceDN w:val="0"/>
        <w:adjustRightInd w:val="0"/>
        <w:ind w:left="5529"/>
        <w:rPr>
          <w:b/>
          <w:bCs/>
          <w:lang w:val="ru-RU"/>
        </w:rPr>
      </w:pPr>
      <w:r w:rsidRPr="005C064B">
        <w:rPr>
          <w:b/>
          <w:bCs/>
          <w:lang w:val="ru-RU"/>
        </w:rPr>
        <w:t xml:space="preserve">В.О. </w:t>
      </w:r>
      <w:proofErr w:type="spellStart"/>
      <w:r w:rsidRPr="005C064B">
        <w:rPr>
          <w:b/>
          <w:bCs/>
          <w:lang w:val="ru-RU"/>
        </w:rPr>
        <w:t>Струневич</w:t>
      </w:r>
      <w:proofErr w:type="spellEnd"/>
      <w:r w:rsidRPr="005C064B">
        <w:rPr>
          <w:b/>
          <w:bCs/>
          <w:lang w:val="ru-RU"/>
        </w:rPr>
        <w:t xml:space="preserve"> (</w:t>
      </w:r>
      <w:proofErr w:type="spellStart"/>
      <w:r w:rsidRPr="005C064B">
        <w:rPr>
          <w:b/>
          <w:bCs/>
          <w:lang w:val="ru-RU"/>
        </w:rPr>
        <w:t>посв</w:t>
      </w:r>
      <w:proofErr w:type="spellEnd"/>
      <w:r w:rsidRPr="005C064B">
        <w:rPr>
          <w:b/>
          <w:bCs/>
          <w:lang w:val="ru-RU"/>
        </w:rPr>
        <w:t>. № 39)</w:t>
      </w:r>
    </w:p>
    <w:p w14:paraId="6020A92F" w14:textId="77777777" w:rsidR="00601953" w:rsidRPr="005C064B" w:rsidRDefault="00601953" w:rsidP="00601953">
      <w:pPr>
        <w:autoSpaceDE w:val="0"/>
        <w:autoSpaceDN w:val="0"/>
        <w:adjustRightInd w:val="0"/>
        <w:ind w:left="5529"/>
        <w:rPr>
          <w:b/>
          <w:bCs/>
          <w:lang w:val="ru-RU"/>
        </w:rPr>
      </w:pPr>
      <w:r w:rsidRPr="005C064B">
        <w:rPr>
          <w:b/>
          <w:bCs/>
          <w:lang w:val="ru-RU"/>
        </w:rPr>
        <w:t>О.О. Арсенюк (</w:t>
      </w:r>
      <w:proofErr w:type="spellStart"/>
      <w:r w:rsidRPr="005C064B">
        <w:rPr>
          <w:b/>
          <w:bCs/>
          <w:lang w:val="ru-RU"/>
        </w:rPr>
        <w:t>посв</w:t>
      </w:r>
      <w:proofErr w:type="spellEnd"/>
      <w:r w:rsidRPr="005C064B">
        <w:rPr>
          <w:b/>
          <w:bCs/>
          <w:lang w:val="ru-RU"/>
        </w:rPr>
        <w:t>. № 396)</w:t>
      </w:r>
    </w:p>
    <w:p w14:paraId="60075D51" w14:textId="77777777" w:rsidR="00601953" w:rsidRPr="005C064B" w:rsidRDefault="00601953" w:rsidP="00601953">
      <w:pPr>
        <w:autoSpaceDE w:val="0"/>
        <w:autoSpaceDN w:val="0"/>
        <w:adjustRightInd w:val="0"/>
        <w:ind w:left="5529"/>
        <w:rPr>
          <w:b/>
          <w:bCs/>
          <w:lang w:val="ru-RU"/>
        </w:rPr>
      </w:pPr>
      <w:r w:rsidRPr="005C064B">
        <w:rPr>
          <w:b/>
          <w:bCs/>
          <w:lang w:val="ru-RU"/>
        </w:rPr>
        <w:t>С.Д. Гривко (</w:t>
      </w:r>
      <w:proofErr w:type="spellStart"/>
      <w:r w:rsidRPr="005C064B">
        <w:rPr>
          <w:b/>
          <w:bCs/>
          <w:lang w:val="ru-RU"/>
        </w:rPr>
        <w:t>посв</w:t>
      </w:r>
      <w:proofErr w:type="spellEnd"/>
      <w:r w:rsidRPr="005C064B">
        <w:rPr>
          <w:b/>
          <w:bCs/>
          <w:lang w:val="ru-RU"/>
        </w:rPr>
        <w:t xml:space="preserve">. № 110) </w:t>
      </w:r>
    </w:p>
    <w:p w14:paraId="1593E630" w14:textId="77777777" w:rsidR="00601953" w:rsidRPr="005C064B" w:rsidRDefault="00601953" w:rsidP="00601953">
      <w:pPr>
        <w:autoSpaceDE w:val="0"/>
        <w:autoSpaceDN w:val="0"/>
        <w:adjustRightInd w:val="0"/>
        <w:ind w:left="5529"/>
        <w:rPr>
          <w:b/>
          <w:bCs/>
          <w:lang w:val="ru-RU"/>
        </w:rPr>
      </w:pPr>
      <w:r w:rsidRPr="005C064B">
        <w:rPr>
          <w:b/>
          <w:bCs/>
          <w:lang w:val="ru-RU"/>
        </w:rPr>
        <w:t>А.Д. Остапенко (</w:t>
      </w:r>
      <w:proofErr w:type="spellStart"/>
      <w:r w:rsidRPr="005C064B">
        <w:rPr>
          <w:b/>
          <w:bCs/>
          <w:lang w:val="ru-RU"/>
        </w:rPr>
        <w:t>посв</w:t>
      </w:r>
      <w:proofErr w:type="spellEnd"/>
      <w:r w:rsidRPr="005C064B">
        <w:rPr>
          <w:b/>
          <w:bCs/>
          <w:lang w:val="ru-RU"/>
        </w:rPr>
        <w:t>. № 425)</w:t>
      </w:r>
    </w:p>
    <w:p w14:paraId="65F27948" w14:textId="65B0B126" w:rsidR="00601953" w:rsidRDefault="00601953" w:rsidP="00601953">
      <w:pPr>
        <w:autoSpaceDE w:val="0"/>
        <w:autoSpaceDN w:val="0"/>
        <w:adjustRightInd w:val="0"/>
        <w:ind w:left="5529"/>
        <w:rPr>
          <w:b/>
          <w:bCs/>
          <w:lang w:val="ru-RU"/>
        </w:rPr>
      </w:pPr>
      <w:r w:rsidRPr="005C064B">
        <w:rPr>
          <w:b/>
          <w:bCs/>
          <w:lang w:val="ru-RU"/>
        </w:rPr>
        <w:t>А.О. Ляшенко (</w:t>
      </w:r>
      <w:proofErr w:type="spellStart"/>
      <w:r w:rsidRPr="005C064B">
        <w:rPr>
          <w:b/>
          <w:bCs/>
          <w:lang w:val="ru-RU"/>
        </w:rPr>
        <w:t>посв</w:t>
      </w:r>
      <w:proofErr w:type="spellEnd"/>
      <w:r w:rsidRPr="005C064B">
        <w:rPr>
          <w:b/>
          <w:bCs/>
          <w:lang w:val="ru-RU"/>
        </w:rPr>
        <w:t>. № 34</w:t>
      </w:r>
      <w:r w:rsidR="00C4255F" w:rsidRPr="00766CA4">
        <w:rPr>
          <w:b/>
          <w:bCs/>
          <w:lang w:val="ru-RU"/>
        </w:rPr>
        <w:t>9</w:t>
      </w:r>
      <w:r w:rsidRPr="005C064B">
        <w:rPr>
          <w:b/>
          <w:bCs/>
          <w:lang w:val="ru-RU"/>
        </w:rPr>
        <w:t>)</w:t>
      </w:r>
    </w:p>
    <w:p w14:paraId="4688EE26" w14:textId="6819435A" w:rsidR="001C63A6" w:rsidRPr="005C064B" w:rsidRDefault="001C63A6" w:rsidP="00601953">
      <w:pPr>
        <w:autoSpaceDE w:val="0"/>
        <w:autoSpaceDN w:val="0"/>
        <w:adjustRightInd w:val="0"/>
        <w:ind w:left="5529"/>
        <w:rPr>
          <w:b/>
          <w:bCs/>
          <w:lang w:val="ru-RU"/>
        </w:rPr>
      </w:pPr>
      <w:r>
        <w:rPr>
          <w:b/>
          <w:bCs/>
          <w:lang w:val="ru-RU"/>
        </w:rPr>
        <w:t xml:space="preserve">О.М. </w:t>
      </w:r>
      <w:proofErr w:type="spellStart"/>
      <w:r>
        <w:rPr>
          <w:b/>
          <w:bCs/>
          <w:lang w:val="ru-RU"/>
        </w:rPr>
        <w:t>Василевська</w:t>
      </w:r>
      <w:proofErr w:type="spellEnd"/>
      <w:r>
        <w:rPr>
          <w:b/>
          <w:bCs/>
          <w:lang w:val="ru-RU"/>
        </w:rPr>
        <w:t xml:space="preserve">- </w:t>
      </w:r>
      <w:proofErr w:type="spellStart"/>
      <w:r>
        <w:rPr>
          <w:b/>
          <w:bCs/>
          <w:lang w:val="ru-RU"/>
        </w:rPr>
        <w:t>Смаглюк</w:t>
      </w:r>
      <w:proofErr w:type="spellEnd"/>
      <w:r>
        <w:rPr>
          <w:b/>
          <w:bCs/>
          <w:lang w:val="ru-RU"/>
        </w:rPr>
        <w:t xml:space="preserve"> (</w:t>
      </w:r>
      <w:proofErr w:type="spellStart"/>
      <w:r>
        <w:rPr>
          <w:b/>
          <w:bCs/>
          <w:lang w:val="ru-RU"/>
        </w:rPr>
        <w:t>посв</w:t>
      </w:r>
      <w:proofErr w:type="spellEnd"/>
      <w:r>
        <w:rPr>
          <w:b/>
          <w:bCs/>
          <w:lang w:val="ru-RU"/>
        </w:rPr>
        <w:t>. № 302)</w:t>
      </w:r>
    </w:p>
    <w:p w14:paraId="2223A1B0" w14:textId="2E7025C6" w:rsidR="00E35B24" w:rsidRPr="00766CA4" w:rsidRDefault="00E35B24" w:rsidP="006019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lang w:val="ru-RU"/>
        </w:rPr>
      </w:pPr>
    </w:p>
    <w:p w14:paraId="4BFEB14E" w14:textId="77777777" w:rsidR="00CD2A33" w:rsidRPr="00CD2A33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color w:val="000000"/>
          <w:lang w:val="ru-RU"/>
        </w:rPr>
      </w:pPr>
    </w:p>
    <w:p w14:paraId="04E4EB69" w14:textId="77777777" w:rsidR="00CD2A33" w:rsidRPr="00CD2A33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lang w:val="ru-RU"/>
        </w:rPr>
      </w:pPr>
    </w:p>
    <w:p w14:paraId="5D27C81A" w14:textId="77777777" w:rsidR="00CD2A33" w:rsidRPr="00CD2A33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lang w:val="ru-RU"/>
        </w:rPr>
      </w:pPr>
    </w:p>
    <w:p w14:paraId="5A3466AF" w14:textId="77777777" w:rsidR="00CD2A33" w:rsidRPr="00CD2A33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32"/>
          <w:szCs w:val="32"/>
        </w:rPr>
      </w:pPr>
      <w:r w:rsidRPr="00CD2A33">
        <w:rPr>
          <w:b/>
          <w:color w:val="000000"/>
          <w:sz w:val="32"/>
          <w:szCs w:val="32"/>
        </w:rPr>
        <w:t>П О С Т А Н О В А</w:t>
      </w:r>
    </w:p>
    <w:p w14:paraId="27542E3A" w14:textId="77777777" w:rsidR="00CD2A33" w:rsidRPr="00CD2A33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</w:rPr>
      </w:pPr>
      <w:r>
        <w:rPr>
          <w:b/>
          <w:color w:val="000000"/>
        </w:rPr>
        <w:t>Верховної Ради України</w:t>
      </w:r>
    </w:p>
    <w:p w14:paraId="637E3B10" w14:textId="77777777" w:rsidR="00CD2A33" w:rsidRPr="00CD2A33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lang w:val="ru-RU"/>
        </w:rPr>
      </w:pPr>
    </w:p>
    <w:p w14:paraId="7CACC667" w14:textId="3427FED5" w:rsidR="00CD2A33" w:rsidRPr="00E35B24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</w:rPr>
      </w:pPr>
      <w:r w:rsidRPr="00E35B24">
        <w:rPr>
          <w:b/>
          <w:color w:val="000000"/>
        </w:rPr>
        <w:t xml:space="preserve">Про проведення парламентських слухань на тему: </w:t>
      </w:r>
      <w:r w:rsidRPr="00E35B24">
        <w:rPr>
          <w:b/>
          <w:color w:val="000000"/>
        </w:rPr>
        <w:br/>
        <w:t>"</w:t>
      </w:r>
      <w:r w:rsidR="001F5D8D" w:rsidRPr="00E35B24">
        <w:rPr>
          <w:b/>
          <w:color w:val="000000"/>
        </w:rPr>
        <w:t>Чорнобильськ</w:t>
      </w:r>
      <w:r w:rsidR="001F5D8D">
        <w:rPr>
          <w:b/>
          <w:color w:val="000000"/>
        </w:rPr>
        <w:t>а</w:t>
      </w:r>
      <w:r w:rsidR="001F5D8D" w:rsidRPr="00E35B24">
        <w:rPr>
          <w:b/>
          <w:color w:val="000000"/>
        </w:rPr>
        <w:t xml:space="preserve"> катастроф</w:t>
      </w:r>
      <w:r w:rsidR="001F5D8D">
        <w:rPr>
          <w:b/>
          <w:color w:val="000000"/>
        </w:rPr>
        <w:t>а.</w:t>
      </w:r>
      <w:r w:rsidR="001F5D8D" w:rsidRPr="00E35B24">
        <w:rPr>
          <w:b/>
          <w:color w:val="000000"/>
        </w:rPr>
        <w:t xml:space="preserve"> </w:t>
      </w:r>
      <w:r w:rsidR="0059768C" w:rsidRPr="0059768C">
        <w:rPr>
          <w:b/>
          <w:bCs/>
        </w:rPr>
        <w:t>Стан соціальної захищеності постраждалих осіб та актуальні завдання подолання наслідків</w:t>
      </w:r>
      <w:r w:rsidR="000D588C" w:rsidRPr="00E35B24">
        <w:rPr>
          <w:b/>
          <w:color w:val="000000"/>
        </w:rPr>
        <w:t>"</w:t>
      </w:r>
      <w:r w:rsidR="00DF1694">
        <w:rPr>
          <w:b/>
          <w:color w:val="000000"/>
        </w:rPr>
        <w:t xml:space="preserve"> (березень 2020 року)</w:t>
      </w:r>
    </w:p>
    <w:p w14:paraId="0B444559" w14:textId="77777777" w:rsidR="00CD2A33" w:rsidRPr="00CD2A33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</w:rPr>
      </w:pPr>
    </w:p>
    <w:p w14:paraId="55251869" w14:textId="77777777" w:rsidR="00CD2A33" w:rsidRPr="00CD2A33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</w:rPr>
      </w:pPr>
    </w:p>
    <w:p w14:paraId="0B264D03" w14:textId="77777777" w:rsidR="00CD2A33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</w:rPr>
      </w:pPr>
      <w:r w:rsidRPr="00CD2A33">
        <w:rPr>
          <w:color w:val="000000"/>
        </w:rPr>
        <w:t xml:space="preserve">     Верховна Рада України  </w:t>
      </w:r>
      <w:r w:rsidRPr="00CD2A33">
        <w:rPr>
          <w:b/>
          <w:bCs/>
          <w:color w:val="000000"/>
        </w:rPr>
        <w:t>п о с т а н о в л я є</w:t>
      </w:r>
      <w:r w:rsidRPr="00CD2A33">
        <w:rPr>
          <w:color w:val="000000"/>
        </w:rPr>
        <w:t>:</w:t>
      </w:r>
    </w:p>
    <w:p w14:paraId="57652FE6" w14:textId="77777777" w:rsidR="00CD2A33" w:rsidRPr="00CD2A33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</w:rPr>
      </w:pPr>
      <w:r w:rsidRPr="00CD2A33">
        <w:rPr>
          <w:color w:val="000000"/>
        </w:rPr>
        <w:br/>
      </w:r>
    </w:p>
    <w:p w14:paraId="5FEB7327" w14:textId="641168EC" w:rsidR="00CD2A3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  <w:r w:rsidRPr="00CD2A33">
        <w:rPr>
          <w:color w:val="000000"/>
        </w:rPr>
        <w:t xml:space="preserve">     1. Провести </w:t>
      </w:r>
      <w:r w:rsidR="001F5D8D" w:rsidRPr="00D26AF1">
        <w:rPr>
          <w:color w:val="000000"/>
          <w:highlight w:val="yellow"/>
        </w:rPr>
        <w:t>18</w:t>
      </w:r>
      <w:r w:rsidR="00B60C6D" w:rsidRPr="00D26AF1">
        <w:rPr>
          <w:color w:val="000000"/>
          <w:highlight w:val="yellow"/>
        </w:rPr>
        <w:t xml:space="preserve"> </w:t>
      </w:r>
      <w:r w:rsidR="008D350B" w:rsidRPr="00D26AF1">
        <w:rPr>
          <w:color w:val="000000"/>
          <w:highlight w:val="yellow"/>
        </w:rPr>
        <w:t>травня</w:t>
      </w:r>
      <w:r w:rsidRPr="00D26AF1">
        <w:rPr>
          <w:color w:val="000000"/>
          <w:highlight w:val="yellow"/>
        </w:rPr>
        <w:t xml:space="preserve"> 20</w:t>
      </w:r>
      <w:r w:rsidR="00601953" w:rsidRPr="00D26AF1">
        <w:rPr>
          <w:color w:val="000000"/>
          <w:highlight w:val="yellow"/>
        </w:rPr>
        <w:t>20</w:t>
      </w:r>
      <w:bookmarkStart w:id="0" w:name="_GoBack"/>
      <w:bookmarkEnd w:id="0"/>
      <w:r w:rsidRPr="00CD2A33">
        <w:rPr>
          <w:color w:val="000000"/>
        </w:rPr>
        <w:t xml:space="preserve"> року в залі пленарних </w:t>
      </w:r>
      <w:r w:rsidRPr="00CD2A33">
        <w:rPr>
          <w:color w:val="000000"/>
        </w:rPr>
        <w:br/>
        <w:t xml:space="preserve">засідань Верховної Ради України парламентські слухання на тему: </w:t>
      </w:r>
      <w:r w:rsidRPr="00CD2A33">
        <w:rPr>
          <w:color w:val="000000"/>
        </w:rPr>
        <w:br/>
        <w:t>"</w:t>
      </w:r>
      <w:r w:rsidR="00601953">
        <w:rPr>
          <w:color w:val="000000"/>
        </w:rPr>
        <w:t>Чорнобильська катастрофа.</w:t>
      </w:r>
      <w:r w:rsidR="00601953" w:rsidRPr="00CD2A33">
        <w:rPr>
          <w:color w:val="000000"/>
        </w:rPr>
        <w:t xml:space="preserve"> </w:t>
      </w:r>
      <w:r w:rsidR="0059768C" w:rsidRPr="00E21291">
        <w:t>С</w:t>
      </w:r>
      <w:r w:rsidR="0059768C">
        <w:t xml:space="preserve">тан соціальної захищеності постраждалих осіб </w:t>
      </w:r>
      <w:r w:rsidR="0059768C" w:rsidRPr="00E21291">
        <w:t>та актуальні завдання</w:t>
      </w:r>
      <w:r w:rsidR="0059768C">
        <w:t xml:space="preserve"> </w:t>
      </w:r>
      <w:r w:rsidR="0059768C" w:rsidRPr="00E21291">
        <w:t>подолання наслі</w:t>
      </w:r>
      <w:r w:rsidR="0059768C">
        <w:t>дків</w:t>
      </w:r>
      <w:r w:rsidR="000D588C">
        <w:rPr>
          <w:color w:val="000000"/>
        </w:rPr>
        <w:t>".</w:t>
      </w:r>
    </w:p>
    <w:p w14:paraId="66AD8EE2" w14:textId="77777777" w:rsidR="00CD2A33" w:rsidRPr="00CD2A3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</w:p>
    <w:p w14:paraId="2B4F6DA3" w14:textId="5572C700" w:rsidR="00CD2A3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  <w:r w:rsidRPr="00CD2A33">
        <w:rPr>
          <w:color w:val="000000"/>
        </w:rPr>
        <w:t xml:space="preserve">     2. Кабінету Міністрів України </w:t>
      </w:r>
      <w:r w:rsidRPr="008D350B">
        <w:rPr>
          <w:color w:val="000000"/>
          <w:highlight w:val="yellow"/>
        </w:rPr>
        <w:t xml:space="preserve">до </w:t>
      </w:r>
      <w:r w:rsidR="000D588C" w:rsidRPr="008D350B">
        <w:rPr>
          <w:color w:val="000000"/>
          <w:highlight w:val="yellow"/>
        </w:rPr>
        <w:t>1</w:t>
      </w:r>
      <w:r w:rsidR="008D350B">
        <w:rPr>
          <w:color w:val="000000"/>
          <w:highlight w:val="yellow"/>
        </w:rPr>
        <w:t>6</w:t>
      </w:r>
      <w:r w:rsidR="000D588C" w:rsidRPr="008D350B">
        <w:rPr>
          <w:color w:val="000000"/>
          <w:highlight w:val="yellow"/>
        </w:rPr>
        <w:t xml:space="preserve"> </w:t>
      </w:r>
      <w:r w:rsidR="008D350B">
        <w:rPr>
          <w:color w:val="000000"/>
          <w:highlight w:val="yellow"/>
        </w:rPr>
        <w:t>березня</w:t>
      </w:r>
      <w:r w:rsidRPr="008D350B">
        <w:rPr>
          <w:color w:val="000000"/>
          <w:highlight w:val="yellow"/>
        </w:rPr>
        <w:t xml:space="preserve"> 20</w:t>
      </w:r>
      <w:r w:rsidR="00601953" w:rsidRPr="008D350B">
        <w:rPr>
          <w:color w:val="000000"/>
          <w:highlight w:val="yellow"/>
        </w:rPr>
        <w:t>20</w:t>
      </w:r>
      <w:r w:rsidRPr="008D350B">
        <w:rPr>
          <w:color w:val="000000"/>
          <w:highlight w:val="yellow"/>
        </w:rPr>
        <w:t xml:space="preserve"> року</w:t>
      </w:r>
      <w:r w:rsidRPr="00CD2A33">
        <w:rPr>
          <w:color w:val="000000"/>
        </w:rPr>
        <w:t xml:space="preserve"> підготувати і подати до Верховної Ради України </w:t>
      </w:r>
      <w:r w:rsidR="001D1E2E" w:rsidRPr="00CD2A33">
        <w:rPr>
          <w:color w:val="000000"/>
        </w:rPr>
        <w:t xml:space="preserve">тиражовані для народних депутатів України </w:t>
      </w:r>
      <w:r w:rsidRPr="00CD2A33">
        <w:rPr>
          <w:color w:val="000000"/>
        </w:rPr>
        <w:t>необхідні інформаційно-аналітичні матеріали щодо питання парламентських слухань, визначити доповідача із зазначеного питання.</w:t>
      </w:r>
    </w:p>
    <w:p w14:paraId="212DD185" w14:textId="77777777" w:rsidR="00CD2A33" w:rsidRPr="00CD2A3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</w:p>
    <w:p w14:paraId="75CBA3D8" w14:textId="77777777" w:rsidR="00CD2A3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  <w:r w:rsidRPr="00CD2A33">
        <w:rPr>
          <w:color w:val="000000"/>
        </w:rPr>
        <w:t xml:space="preserve">     3. Комітету Верховної Ради України з питань </w:t>
      </w:r>
      <w:r w:rsidR="00601953">
        <w:rPr>
          <w:color w:val="000000"/>
        </w:rPr>
        <w:t xml:space="preserve">соціальної </w:t>
      </w:r>
      <w:r w:rsidRPr="00CD2A33">
        <w:rPr>
          <w:color w:val="000000"/>
        </w:rPr>
        <w:t xml:space="preserve">політики та </w:t>
      </w:r>
      <w:r w:rsidR="00601953">
        <w:rPr>
          <w:color w:val="000000"/>
        </w:rPr>
        <w:t xml:space="preserve">захисту прав ветеранів </w:t>
      </w:r>
      <w:r w:rsidR="001F5D8D">
        <w:rPr>
          <w:color w:val="000000"/>
        </w:rPr>
        <w:t>і</w:t>
      </w:r>
      <w:r w:rsidRPr="00CD2A33">
        <w:rPr>
          <w:color w:val="000000"/>
        </w:rPr>
        <w:t xml:space="preserve"> </w:t>
      </w:r>
      <w:r w:rsidR="00601953" w:rsidRPr="00CD2A33">
        <w:rPr>
          <w:color w:val="000000"/>
        </w:rPr>
        <w:t xml:space="preserve">Комітету Верховної Ради України з питань </w:t>
      </w:r>
      <w:r w:rsidR="00601953" w:rsidRPr="00CD2A33">
        <w:rPr>
          <w:color w:val="000000"/>
        </w:rPr>
        <w:lastRenderedPageBreak/>
        <w:t>екологічної політики</w:t>
      </w:r>
      <w:r w:rsidR="001F5D8D">
        <w:rPr>
          <w:color w:val="000000"/>
        </w:rPr>
        <w:t xml:space="preserve"> та</w:t>
      </w:r>
      <w:r w:rsidR="00601953" w:rsidRPr="00CD2A33">
        <w:rPr>
          <w:color w:val="000000"/>
        </w:rPr>
        <w:t xml:space="preserve"> природокористування внести </w:t>
      </w:r>
      <w:r w:rsidRPr="00CD2A33">
        <w:rPr>
          <w:color w:val="000000"/>
        </w:rPr>
        <w:t>пропозиції щодо рекомендацій парламентських слухань.</w:t>
      </w:r>
    </w:p>
    <w:p w14:paraId="20598F14" w14:textId="77777777" w:rsidR="00CD2A33" w:rsidRPr="00CD2A3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</w:p>
    <w:p w14:paraId="26D2C49D" w14:textId="77777777" w:rsidR="005903D3" w:rsidRDefault="005903D3" w:rsidP="005903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  <w:r w:rsidRPr="00CD2A33">
        <w:rPr>
          <w:color w:val="000000"/>
        </w:rPr>
        <w:t xml:space="preserve">     </w:t>
      </w:r>
      <w:r>
        <w:rPr>
          <w:color w:val="000000"/>
        </w:rPr>
        <w:t>4</w:t>
      </w:r>
      <w:r w:rsidRPr="00CD2A33">
        <w:rPr>
          <w:color w:val="000000"/>
        </w:rPr>
        <w:t xml:space="preserve">. Комітету Верховної Ради України з питань </w:t>
      </w:r>
      <w:r>
        <w:rPr>
          <w:color w:val="000000"/>
        </w:rPr>
        <w:t xml:space="preserve">соціальної </w:t>
      </w:r>
      <w:r w:rsidRPr="00CD2A33">
        <w:rPr>
          <w:color w:val="000000"/>
        </w:rPr>
        <w:t xml:space="preserve">політики та </w:t>
      </w:r>
      <w:r>
        <w:rPr>
          <w:color w:val="000000"/>
        </w:rPr>
        <w:t xml:space="preserve">захисту прав ветеранів </w:t>
      </w:r>
      <w:r w:rsidRPr="00CD2A33">
        <w:rPr>
          <w:color w:val="000000"/>
        </w:rPr>
        <w:t>здійснити необхідні заходи з</w:t>
      </w:r>
      <w:r>
        <w:rPr>
          <w:color w:val="000000"/>
        </w:rPr>
        <w:t> </w:t>
      </w:r>
      <w:r w:rsidRPr="00CD2A33">
        <w:rPr>
          <w:color w:val="000000"/>
        </w:rPr>
        <w:t>організації та</w:t>
      </w:r>
      <w:r>
        <w:rPr>
          <w:color w:val="000000"/>
        </w:rPr>
        <w:t> </w:t>
      </w:r>
      <w:r w:rsidRPr="00CD2A33">
        <w:rPr>
          <w:color w:val="000000"/>
        </w:rPr>
        <w:t>методичного забезпечення слухань.</w:t>
      </w:r>
    </w:p>
    <w:p w14:paraId="7ECD8669" w14:textId="77777777" w:rsidR="005903D3" w:rsidRDefault="005903D3" w:rsidP="005903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</w:p>
    <w:p w14:paraId="2DAA6002" w14:textId="77777777" w:rsidR="00CD2A3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  <w:r w:rsidRPr="00CD2A33">
        <w:rPr>
          <w:color w:val="000000"/>
        </w:rPr>
        <w:t xml:space="preserve">     </w:t>
      </w:r>
      <w:r w:rsidR="005903D3">
        <w:rPr>
          <w:color w:val="000000"/>
        </w:rPr>
        <w:t>5</w:t>
      </w:r>
      <w:r w:rsidRPr="00CD2A33">
        <w:rPr>
          <w:color w:val="000000"/>
        </w:rPr>
        <w:t xml:space="preserve">. Запросити для участі в парламентських слуханнях членів </w:t>
      </w:r>
      <w:r w:rsidRPr="00CD2A33">
        <w:rPr>
          <w:color w:val="000000"/>
        </w:rPr>
        <w:br/>
        <w:t xml:space="preserve">Уряду України, представників центральних і місцевих органів </w:t>
      </w:r>
      <w:r w:rsidRPr="00CD2A33">
        <w:rPr>
          <w:color w:val="000000"/>
        </w:rPr>
        <w:br/>
        <w:t xml:space="preserve">виконавчої влади, органів місцевого самоврядування, громадських </w:t>
      </w:r>
      <w:r w:rsidRPr="00CD2A33">
        <w:rPr>
          <w:color w:val="000000"/>
        </w:rPr>
        <w:br/>
        <w:t xml:space="preserve">організацій, профільних міжнародних організацій, спеціалістів </w:t>
      </w:r>
      <w:r w:rsidRPr="00CD2A33">
        <w:rPr>
          <w:color w:val="000000"/>
        </w:rPr>
        <w:br/>
        <w:t>наукових установ.</w:t>
      </w:r>
    </w:p>
    <w:p w14:paraId="7C31FBEC" w14:textId="77777777" w:rsidR="00CD2A33" w:rsidRPr="00CD2A3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</w:p>
    <w:p w14:paraId="249A8CB7" w14:textId="7D67F6AF" w:rsidR="00CD2A3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  <w:r w:rsidRPr="00CD2A33">
        <w:rPr>
          <w:color w:val="000000"/>
        </w:rPr>
        <w:t xml:space="preserve">     </w:t>
      </w:r>
      <w:r w:rsidR="005903D3">
        <w:rPr>
          <w:color w:val="000000"/>
        </w:rPr>
        <w:t>6</w:t>
      </w:r>
      <w:r w:rsidRPr="00CD2A33">
        <w:rPr>
          <w:color w:val="000000"/>
        </w:rPr>
        <w:t xml:space="preserve">. Національній телекомпанії України та Національній </w:t>
      </w:r>
      <w:r w:rsidRPr="00CD2A33">
        <w:rPr>
          <w:color w:val="000000"/>
        </w:rPr>
        <w:br/>
        <w:t xml:space="preserve">радіокомпанії України за участю Інформаційного управління Апарату </w:t>
      </w:r>
      <w:r w:rsidRPr="00CD2A33">
        <w:rPr>
          <w:color w:val="000000"/>
        </w:rPr>
        <w:br/>
        <w:t xml:space="preserve">Верховної Ради України забезпечити в установленому порядку пряму </w:t>
      </w:r>
      <w:r w:rsidRPr="00CD2A33">
        <w:rPr>
          <w:color w:val="000000"/>
        </w:rPr>
        <w:br/>
        <w:t xml:space="preserve">трансляцію парламентських слухань на Першому загальнонаціональному </w:t>
      </w:r>
      <w:r w:rsidRPr="00CD2A33">
        <w:rPr>
          <w:color w:val="000000"/>
        </w:rPr>
        <w:br/>
        <w:t xml:space="preserve">каналі Національної телекомпанії України та Першому </w:t>
      </w:r>
      <w:r w:rsidRPr="00CD2A33">
        <w:rPr>
          <w:color w:val="000000"/>
        </w:rPr>
        <w:br/>
        <w:t>загальнонаціональному каналі Національної радіокомпанії України.</w:t>
      </w:r>
    </w:p>
    <w:p w14:paraId="5815053F" w14:textId="77777777" w:rsidR="00CD2A33" w:rsidRPr="00CD2A3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</w:p>
    <w:p w14:paraId="397727A4" w14:textId="77777777" w:rsidR="009E45F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  <w:r w:rsidRPr="00CD2A33">
        <w:rPr>
          <w:color w:val="000000"/>
        </w:rPr>
        <w:t xml:space="preserve">     </w:t>
      </w:r>
      <w:r w:rsidR="005903D3">
        <w:rPr>
          <w:color w:val="000000"/>
        </w:rPr>
        <w:t>7</w:t>
      </w:r>
      <w:r w:rsidRPr="00CD2A33">
        <w:rPr>
          <w:color w:val="000000"/>
        </w:rPr>
        <w:t xml:space="preserve">. Управлінню справами Апарату Верховної Ради України </w:t>
      </w:r>
      <w:r w:rsidRPr="00CD2A33">
        <w:rPr>
          <w:color w:val="000000"/>
        </w:rPr>
        <w:br/>
        <w:t xml:space="preserve">здійснити матеріально-технічне забезпечення проведення </w:t>
      </w:r>
      <w:r w:rsidRPr="00CD2A33">
        <w:rPr>
          <w:color w:val="000000"/>
        </w:rPr>
        <w:br/>
        <w:t xml:space="preserve">парламентських слухань та фінансування видання матеріалів </w:t>
      </w:r>
      <w:r w:rsidRPr="00CD2A33">
        <w:rPr>
          <w:color w:val="000000"/>
        </w:rPr>
        <w:br/>
        <w:t>парламентських слухань Парламентським видавництвом.</w:t>
      </w:r>
    </w:p>
    <w:p w14:paraId="2B388BAE" w14:textId="77777777" w:rsidR="00CD2A33" w:rsidRPr="00CD2A3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</w:p>
    <w:p w14:paraId="33536888" w14:textId="77777777" w:rsidR="009E45F3" w:rsidRDefault="00CD2A33" w:rsidP="00A96A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000000"/>
        </w:rPr>
      </w:pPr>
      <w:r w:rsidRPr="00CD2A33">
        <w:rPr>
          <w:color w:val="000000"/>
        </w:rPr>
        <w:t xml:space="preserve">     </w:t>
      </w:r>
      <w:r w:rsidR="005903D3">
        <w:rPr>
          <w:color w:val="000000"/>
        </w:rPr>
        <w:t>8</w:t>
      </w:r>
      <w:r w:rsidRPr="00CD2A33">
        <w:rPr>
          <w:color w:val="000000"/>
        </w:rPr>
        <w:t xml:space="preserve">. </w:t>
      </w:r>
      <w:r w:rsidR="00E35B24">
        <w:rPr>
          <w:color w:val="000000"/>
        </w:rPr>
        <w:tab/>
        <w:t xml:space="preserve">   </w:t>
      </w:r>
      <w:r w:rsidRPr="00CD2A33">
        <w:rPr>
          <w:color w:val="000000"/>
        </w:rPr>
        <w:t>Ця Постанова набирає чинності з моменту її прийняття.</w:t>
      </w:r>
    </w:p>
    <w:p w14:paraId="21DDE67A" w14:textId="77777777" w:rsidR="00E35B24" w:rsidRDefault="00E35B24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</w:rPr>
      </w:pPr>
    </w:p>
    <w:p w14:paraId="58DF8B38" w14:textId="77777777" w:rsidR="00CD2A33" w:rsidRPr="00E35B24" w:rsidRDefault="00CD2A33" w:rsidP="00CD2A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000000"/>
        </w:rPr>
      </w:pPr>
    </w:p>
    <w:p w14:paraId="12ECC654" w14:textId="77777777" w:rsidR="000D588C" w:rsidRPr="00E35B24" w:rsidRDefault="009E45F3" w:rsidP="00CD2A33">
      <w:pPr>
        <w:jc w:val="both"/>
        <w:rPr>
          <w:b/>
          <w:color w:val="000000"/>
        </w:rPr>
      </w:pPr>
      <w:r w:rsidRPr="00E35B24">
        <w:rPr>
          <w:b/>
          <w:color w:val="000000"/>
        </w:rPr>
        <w:tab/>
      </w:r>
      <w:r w:rsidR="00CD2A33" w:rsidRPr="00E35B24">
        <w:rPr>
          <w:b/>
          <w:color w:val="000000"/>
        </w:rPr>
        <w:t xml:space="preserve">Голова Верховної Ради </w:t>
      </w:r>
    </w:p>
    <w:p w14:paraId="208135F8" w14:textId="77777777" w:rsidR="00224CCD" w:rsidRPr="00CD2A33" w:rsidRDefault="000D588C" w:rsidP="00CD2A33">
      <w:pPr>
        <w:jc w:val="both"/>
      </w:pPr>
      <w:r w:rsidRPr="00E35B24">
        <w:rPr>
          <w:b/>
          <w:color w:val="000000"/>
        </w:rPr>
        <w:t xml:space="preserve">                      </w:t>
      </w:r>
      <w:r w:rsidR="00CD2A33" w:rsidRPr="00E35B24">
        <w:rPr>
          <w:b/>
          <w:color w:val="000000"/>
        </w:rPr>
        <w:t xml:space="preserve">України     </w:t>
      </w:r>
      <w:r w:rsidR="009E45F3" w:rsidRPr="00E35B24">
        <w:rPr>
          <w:b/>
          <w:color w:val="000000"/>
        </w:rPr>
        <w:t xml:space="preserve">            </w:t>
      </w:r>
      <w:r w:rsidR="00E35B24">
        <w:rPr>
          <w:b/>
          <w:color w:val="000000"/>
        </w:rPr>
        <w:t xml:space="preserve">   </w:t>
      </w:r>
      <w:r w:rsidR="009E45F3" w:rsidRPr="00E35B24">
        <w:rPr>
          <w:b/>
          <w:color w:val="000000"/>
        </w:rPr>
        <w:t xml:space="preserve">      </w:t>
      </w:r>
      <w:r w:rsidR="00E35B24">
        <w:rPr>
          <w:b/>
          <w:color w:val="000000"/>
        </w:rPr>
        <w:t xml:space="preserve">              </w:t>
      </w:r>
      <w:r w:rsidR="009E45F3" w:rsidRPr="00E35B24">
        <w:rPr>
          <w:b/>
          <w:color w:val="000000"/>
        </w:rPr>
        <w:t xml:space="preserve">                   </w:t>
      </w:r>
      <w:r w:rsidR="001F5D8D">
        <w:rPr>
          <w:b/>
          <w:color w:val="000000"/>
        </w:rPr>
        <w:t>Д</w:t>
      </w:r>
      <w:r w:rsidR="00CD2A33" w:rsidRPr="00E35B24">
        <w:rPr>
          <w:b/>
          <w:color w:val="000000"/>
        </w:rPr>
        <w:t>.</w:t>
      </w:r>
      <w:r w:rsidR="001F5D8D">
        <w:rPr>
          <w:b/>
          <w:color w:val="000000"/>
        </w:rPr>
        <w:t>О</w:t>
      </w:r>
      <w:r w:rsidR="00E35B24">
        <w:rPr>
          <w:b/>
          <w:color w:val="000000"/>
        </w:rPr>
        <w:t xml:space="preserve">. </w:t>
      </w:r>
      <w:r w:rsidR="001F5D8D" w:rsidRPr="001F5D8D">
        <w:rPr>
          <w:b/>
          <w:caps/>
          <w:color w:val="000000"/>
        </w:rPr>
        <w:t>Разумков</w:t>
      </w:r>
    </w:p>
    <w:sectPr w:rsidR="00224CCD" w:rsidRPr="00CD2A33" w:rsidSect="00E35B24">
      <w:headerReference w:type="even" r:id="rId7"/>
      <w:headerReference w:type="default" r:id="rId8"/>
      <w:pgSz w:w="11906" w:h="16838"/>
      <w:pgMar w:top="1522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472E7E" w14:textId="77777777" w:rsidR="005160E5" w:rsidRDefault="005160E5">
      <w:r>
        <w:separator/>
      </w:r>
    </w:p>
  </w:endnote>
  <w:endnote w:type="continuationSeparator" w:id="0">
    <w:p w14:paraId="18104AB2" w14:textId="77777777" w:rsidR="005160E5" w:rsidRDefault="00516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965BE0" w14:textId="77777777" w:rsidR="005160E5" w:rsidRDefault="005160E5">
      <w:r>
        <w:separator/>
      </w:r>
    </w:p>
  </w:footnote>
  <w:footnote w:type="continuationSeparator" w:id="0">
    <w:p w14:paraId="0746A82E" w14:textId="77777777" w:rsidR="005160E5" w:rsidRDefault="00516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B0EADC" w14:textId="77777777" w:rsidR="001B467B" w:rsidRDefault="001B467B" w:rsidP="00E35B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082EF8DB" w14:textId="77777777" w:rsidR="001B467B" w:rsidRDefault="001B467B" w:rsidP="00B4635D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994799" w14:textId="77777777" w:rsidR="001B467B" w:rsidRDefault="001B467B" w:rsidP="00E35B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6AF1">
      <w:rPr>
        <w:rStyle w:val="a5"/>
        <w:noProof/>
      </w:rPr>
      <w:t>2</w:t>
    </w:r>
    <w:r>
      <w:rPr>
        <w:rStyle w:val="a5"/>
      </w:rPr>
      <w:fldChar w:fldCharType="end"/>
    </w:r>
  </w:p>
  <w:p w14:paraId="7F5C9E8E" w14:textId="77777777" w:rsidR="001B467B" w:rsidRDefault="001B467B" w:rsidP="00B4635D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A33"/>
    <w:rsid w:val="00003215"/>
    <w:rsid w:val="00014335"/>
    <w:rsid w:val="00021807"/>
    <w:rsid w:val="00022AFA"/>
    <w:rsid w:val="00023F9A"/>
    <w:rsid w:val="0003124B"/>
    <w:rsid w:val="0003223A"/>
    <w:rsid w:val="00036AED"/>
    <w:rsid w:val="00037F90"/>
    <w:rsid w:val="00043822"/>
    <w:rsid w:val="000451B3"/>
    <w:rsid w:val="000471A3"/>
    <w:rsid w:val="00052681"/>
    <w:rsid w:val="00055E4E"/>
    <w:rsid w:val="00057042"/>
    <w:rsid w:val="00062CF0"/>
    <w:rsid w:val="000639BD"/>
    <w:rsid w:val="000678C3"/>
    <w:rsid w:val="00070716"/>
    <w:rsid w:val="00074160"/>
    <w:rsid w:val="000763A8"/>
    <w:rsid w:val="00082305"/>
    <w:rsid w:val="000940BD"/>
    <w:rsid w:val="00095FA9"/>
    <w:rsid w:val="000A0E2D"/>
    <w:rsid w:val="000A671F"/>
    <w:rsid w:val="000A69C3"/>
    <w:rsid w:val="000B1812"/>
    <w:rsid w:val="000B4B60"/>
    <w:rsid w:val="000B50B7"/>
    <w:rsid w:val="000B5713"/>
    <w:rsid w:val="000C2533"/>
    <w:rsid w:val="000C4527"/>
    <w:rsid w:val="000C46D4"/>
    <w:rsid w:val="000C7C90"/>
    <w:rsid w:val="000D00BB"/>
    <w:rsid w:val="000D588C"/>
    <w:rsid w:val="000E09E6"/>
    <w:rsid w:val="000E1EBE"/>
    <w:rsid w:val="000E4241"/>
    <w:rsid w:val="000E4F13"/>
    <w:rsid w:val="000F0B8B"/>
    <w:rsid w:val="000F0BC0"/>
    <w:rsid w:val="000F288B"/>
    <w:rsid w:val="000F3657"/>
    <w:rsid w:val="000F4254"/>
    <w:rsid w:val="000F4309"/>
    <w:rsid w:val="000F4B96"/>
    <w:rsid w:val="000F5A32"/>
    <w:rsid w:val="000F6776"/>
    <w:rsid w:val="00100AC7"/>
    <w:rsid w:val="001025C8"/>
    <w:rsid w:val="00120D2F"/>
    <w:rsid w:val="0012200C"/>
    <w:rsid w:val="00124204"/>
    <w:rsid w:val="00133033"/>
    <w:rsid w:val="0013526B"/>
    <w:rsid w:val="001424E3"/>
    <w:rsid w:val="001503A4"/>
    <w:rsid w:val="00150743"/>
    <w:rsid w:val="001520EA"/>
    <w:rsid w:val="00152D28"/>
    <w:rsid w:val="0015568C"/>
    <w:rsid w:val="0016238B"/>
    <w:rsid w:val="001647FA"/>
    <w:rsid w:val="00167FED"/>
    <w:rsid w:val="00176FA1"/>
    <w:rsid w:val="001803B0"/>
    <w:rsid w:val="00186188"/>
    <w:rsid w:val="00187ECC"/>
    <w:rsid w:val="00191C60"/>
    <w:rsid w:val="00196901"/>
    <w:rsid w:val="001A17C8"/>
    <w:rsid w:val="001A219B"/>
    <w:rsid w:val="001B125B"/>
    <w:rsid w:val="001B467B"/>
    <w:rsid w:val="001C3E59"/>
    <w:rsid w:val="001C63A6"/>
    <w:rsid w:val="001D049B"/>
    <w:rsid w:val="001D1E2E"/>
    <w:rsid w:val="001D1E67"/>
    <w:rsid w:val="001D3ABF"/>
    <w:rsid w:val="001D3FDE"/>
    <w:rsid w:val="001D4D46"/>
    <w:rsid w:val="001E2B8F"/>
    <w:rsid w:val="001E406B"/>
    <w:rsid w:val="001F29D2"/>
    <w:rsid w:val="001F361D"/>
    <w:rsid w:val="001F4372"/>
    <w:rsid w:val="001F5D8D"/>
    <w:rsid w:val="001F7AB5"/>
    <w:rsid w:val="002011D3"/>
    <w:rsid w:val="00202346"/>
    <w:rsid w:val="00204BC9"/>
    <w:rsid w:val="0021427A"/>
    <w:rsid w:val="002160BC"/>
    <w:rsid w:val="00216B73"/>
    <w:rsid w:val="00220707"/>
    <w:rsid w:val="00220881"/>
    <w:rsid w:val="00221639"/>
    <w:rsid w:val="00223585"/>
    <w:rsid w:val="00224CCD"/>
    <w:rsid w:val="00226D4A"/>
    <w:rsid w:val="00233490"/>
    <w:rsid w:val="00233A09"/>
    <w:rsid w:val="0023454A"/>
    <w:rsid w:val="002357BA"/>
    <w:rsid w:val="0024205A"/>
    <w:rsid w:val="00242F2F"/>
    <w:rsid w:val="0024575C"/>
    <w:rsid w:val="00251E50"/>
    <w:rsid w:val="00254DBF"/>
    <w:rsid w:val="00260C03"/>
    <w:rsid w:val="00263291"/>
    <w:rsid w:val="00267F9F"/>
    <w:rsid w:val="00270E3D"/>
    <w:rsid w:val="002724BC"/>
    <w:rsid w:val="00272F8B"/>
    <w:rsid w:val="002730FA"/>
    <w:rsid w:val="002744C4"/>
    <w:rsid w:val="00276E4A"/>
    <w:rsid w:val="0028141D"/>
    <w:rsid w:val="002838D9"/>
    <w:rsid w:val="0028616B"/>
    <w:rsid w:val="0028748C"/>
    <w:rsid w:val="00290A87"/>
    <w:rsid w:val="00293222"/>
    <w:rsid w:val="00297D8D"/>
    <w:rsid w:val="002A1B4C"/>
    <w:rsid w:val="002A641D"/>
    <w:rsid w:val="002A7F51"/>
    <w:rsid w:val="002C0910"/>
    <w:rsid w:val="002C1B55"/>
    <w:rsid w:val="002C3472"/>
    <w:rsid w:val="002C6BCE"/>
    <w:rsid w:val="002D15DC"/>
    <w:rsid w:val="002D5C3E"/>
    <w:rsid w:val="002E02AB"/>
    <w:rsid w:val="002E0D9C"/>
    <w:rsid w:val="002E1FE5"/>
    <w:rsid w:val="002E7D9D"/>
    <w:rsid w:val="002F5D97"/>
    <w:rsid w:val="00303288"/>
    <w:rsid w:val="003047B5"/>
    <w:rsid w:val="00304B6D"/>
    <w:rsid w:val="00306B3E"/>
    <w:rsid w:val="00307181"/>
    <w:rsid w:val="00307721"/>
    <w:rsid w:val="00316241"/>
    <w:rsid w:val="00316D41"/>
    <w:rsid w:val="0032177E"/>
    <w:rsid w:val="00321BA4"/>
    <w:rsid w:val="0032321C"/>
    <w:rsid w:val="0033116D"/>
    <w:rsid w:val="003328CB"/>
    <w:rsid w:val="00335F10"/>
    <w:rsid w:val="00336F2E"/>
    <w:rsid w:val="00337B50"/>
    <w:rsid w:val="003443D7"/>
    <w:rsid w:val="00345377"/>
    <w:rsid w:val="00345C11"/>
    <w:rsid w:val="003460EC"/>
    <w:rsid w:val="003464FF"/>
    <w:rsid w:val="003473AF"/>
    <w:rsid w:val="00357BD4"/>
    <w:rsid w:val="003635DE"/>
    <w:rsid w:val="003659E5"/>
    <w:rsid w:val="00392B88"/>
    <w:rsid w:val="00392EDB"/>
    <w:rsid w:val="003941C7"/>
    <w:rsid w:val="0039642A"/>
    <w:rsid w:val="003A1476"/>
    <w:rsid w:val="003A5394"/>
    <w:rsid w:val="003B1339"/>
    <w:rsid w:val="003B4138"/>
    <w:rsid w:val="003B5972"/>
    <w:rsid w:val="003C6AFD"/>
    <w:rsid w:val="003D1FEA"/>
    <w:rsid w:val="003D763E"/>
    <w:rsid w:val="003E19AC"/>
    <w:rsid w:val="003E1EA5"/>
    <w:rsid w:val="003E2E0C"/>
    <w:rsid w:val="003E32F0"/>
    <w:rsid w:val="003F1DAC"/>
    <w:rsid w:val="003F6B35"/>
    <w:rsid w:val="003F78D0"/>
    <w:rsid w:val="00401366"/>
    <w:rsid w:val="00403289"/>
    <w:rsid w:val="004032E5"/>
    <w:rsid w:val="004037BF"/>
    <w:rsid w:val="00407566"/>
    <w:rsid w:val="0041075A"/>
    <w:rsid w:val="00411F50"/>
    <w:rsid w:val="00421319"/>
    <w:rsid w:val="004252AE"/>
    <w:rsid w:val="00434D3A"/>
    <w:rsid w:val="0043539A"/>
    <w:rsid w:val="00436EEF"/>
    <w:rsid w:val="00440826"/>
    <w:rsid w:val="00442468"/>
    <w:rsid w:val="0044555D"/>
    <w:rsid w:val="00445AF0"/>
    <w:rsid w:val="00445B1D"/>
    <w:rsid w:val="00447D17"/>
    <w:rsid w:val="0045094A"/>
    <w:rsid w:val="00450F68"/>
    <w:rsid w:val="00451BFB"/>
    <w:rsid w:val="00451DFD"/>
    <w:rsid w:val="00451FFF"/>
    <w:rsid w:val="004520BC"/>
    <w:rsid w:val="004527F9"/>
    <w:rsid w:val="004606DF"/>
    <w:rsid w:val="00461BEB"/>
    <w:rsid w:val="0046746E"/>
    <w:rsid w:val="004677B7"/>
    <w:rsid w:val="00470DB2"/>
    <w:rsid w:val="004772BA"/>
    <w:rsid w:val="00480273"/>
    <w:rsid w:val="00492998"/>
    <w:rsid w:val="004941E8"/>
    <w:rsid w:val="00495206"/>
    <w:rsid w:val="004A1360"/>
    <w:rsid w:val="004A2EA6"/>
    <w:rsid w:val="004A30E5"/>
    <w:rsid w:val="004A3D57"/>
    <w:rsid w:val="004B3E3B"/>
    <w:rsid w:val="004B7B2C"/>
    <w:rsid w:val="004C0075"/>
    <w:rsid w:val="004C3C25"/>
    <w:rsid w:val="004D32AA"/>
    <w:rsid w:val="004D4898"/>
    <w:rsid w:val="004E2568"/>
    <w:rsid w:val="004E3206"/>
    <w:rsid w:val="004E4856"/>
    <w:rsid w:val="004E5B55"/>
    <w:rsid w:val="004F18C3"/>
    <w:rsid w:val="004F616E"/>
    <w:rsid w:val="00501512"/>
    <w:rsid w:val="00501915"/>
    <w:rsid w:val="0050719F"/>
    <w:rsid w:val="00514CC3"/>
    <w:rsid w:val="00515113"/>
    <w:rsid w:val="00515414"/>
    <w:rsid w:val="005160E5"/>
    <w:rsid w:val="00517CA2"/>
    <w:rsid w:val="0052227D"/>
    <w:rsid w:val="005246B8"/>
    <w:rsid w:val="005253B8"/>
    <w:rsid w:val="005254C8"/>
    <w:rsid w:val="00526B77"/>
    <w:rsid w:val="0054030E"/>
    <w:rsid w:val="0054131C"/>
    <w:rsid w:val="005433E6"/>
    <w:rsid w:val="005436BA"/>
    <w:rsid w:val="0054622E"/>
    <w:rsid w:val="005501D0"/>
    <w:rsid w:val="00553DF2"/>
    <w:rsid w:val="00554307"/>
    <w:rsid w:val="00555576"/>
    <w:rsid w:val="005556AF"/>
    <w:rsid w:val="005573E0"/>
    <w:rsid w:val="00564020"/>
    <w:rsid w:val="00571788"/>
    <w:rsid w:val="00572450"/>
    <w:rsid w:val="00572914"/>
    <w:rsid w:val="0057406B"/>
    <w:rsid w:val="00577347"/>
    <w:rsid w:val="005824CB"/>
    <w:rsid w:val="00582A80"/>
    <w:rsid w:val="005903D3"/>
    <w:rsid w:val="00592828"/>
    <w:rsid w:val="0059768C"/>
    <w:rsid w:val="005977D6"/>
    <w:rsid w:val="005A1684"/>
    <w:rsid w:val="005A177D"/>
    <w:rsid w:val="005B1555"/>
    <w:rsid w:val="005B29AF"/>
    <w:rsid w:val="005B326C"/>
    <w:rsid w:val="005B4013"/>
    <w:rsid w:val="005B7FCE"/>
    <w:rsid w:val="005C51C9"/>
    <w:rsid w:val="005C61C2"/>
    <w:rsid w:val="005C6C78"/>
    <w:rsid w:val="005D2F9B"/>
    <w:rsid w:val="005E2F16"/>
    <w:rsid w:val="005F0EDC"/>
    <w:rsid w:val="005F5DC0"/>
    <w:rsid w:val="005F66B2"/>
    <w:rsid w:val="00601953"/>
    <w:rsid w:val="00604157"/>
    <w:rsid w:val="00610ECC"/>
    <w:rsid w:val="006129CF"/>
    <w:rsid w:val="006159A7"/>
    <w:rsid w:val="006252AF"/>
    <w:rsid w:val="006252EA"/>
    <w:rsid w:val="006403AA"/>
    <w:rsid w:val="00641337"/>
    <w:rsid w:val="006415D1"/>
    <w:rsid w:val="0064645D"/>
    <w:rsid w:val="0065164A"/>
    <w:rsid w:val="0065245F"/>
    <w:rsid w:val="006534C5"/>
    <w:rsid w:val="00654AB2"/>
    <w:rsid w:val="0065508E"/>
    <w:rsid w:val="006557C6"/>
    <w:rsid w:val="006574E0"/>
    <w:rsid w:val="006576DD"/>
    <w:rsid w:val="006622BB"/>
    <w:rsid w:val="006721ED"/>
    <w:rsid w:val="00672989"/>
    <w:rsid w:val="006756AD"/>
    <w:rsid w:val="00684B19"/>
    <w:rsid w:val="0068510C"/>
    <w:rsid w:val="006905D4"/>
    <w:rsid w:val="00692B5A"/>
    <w:rsid w:val="00692DBF"/>
    <w:rsid w:val="00695BB4"/>
    <w:rsid w:val="006963D0"/>
    <w:rsid w:val="006A3A4C"/>
    <w:rsid w:val="006A4544"/>
    <w:rsid w:val="006A5619"/>
    <w:rsid w:val="006A5B36"/>
    <w:rsid w:val="006A73C9"/>
    <w:rsid w:val="006B326A"/>
    <w:rsid w:val="006B3644"/>
    <w:rsid w:val="006B3FE3"/>
    <w:rsid w:val="006B41C7"/>
    <w:rsid w:val="006B4D6F"/>
    <w:rsid w:val="006C1484"/>
    <w:rsid w:val="006C44C7"/>
    <w:rsid w:val="006D0D8E"/>
    <w:rsid w:val="006D1EB4"/>
    <w:rsid w:val="006D1FF5"/>
    <w:rsid w:val="006D5501"/>
    <w:rsid w:val="006E2BA7"/>
    <w:rsid w:val="006E3AAA"/>
    <w:rsid w:val="006E5FD9"/>
    <w:rsid w:val="006F2707"/>
    <w:rsid w:val="006F7592"/>
    <w:rsid w:val="00701DDA"/>
    <w:rsid w:val="00701F0E"/>
    <w:rsid w:val="0070384F"/>
    <w:rsid w:val="00703EA4"/>
    <w:rsid w:val="00703F04"/>
    <w:rsid w:val="00707041"/>
    <w:rsid w:val="00714D5E"/>
    <w:rsid w:val="007168FC"/>
    <w:rsid w:val="00720D94"/>
    <w:rsid w:val="007246B2"/>
    <w:rsid w:val="00733E5E"/>
    <w:rsid w:val="00734BDB"/>
    <w:rsid w:val="00734C64"/>
    <w:rsid w:val="007358B4"/>
    <w:rsid w:val="00736E18"/>
    <w:rsid w:val="0073727D"/>
    <w:rsid w:val="00742F0D"/>
    <w:rsid w:val="00751A25"/>
    <w:rsid w:val="00751CAC"/>
    <w:rsid w:val="007530F1"/>
    <w:rsid w:val="00755C92"/>
    <w:rsid w:val="007572B2"/>
    <w:rsid w:val="0076068B"/>
    <w:rsid w:val="007658C7"/>
    <w:rsid w:val="00766CA4"/>
    <w:rsid w:val="00771CFA"/>
    <w:rsid w:val="00772544"/>
    <w:rsid w:val="007753DE"/>
    <w:rsid w:val="00775835"/>
    <w:rsid w:val="00775D00"/>
    <w:rsid w:val="00777668"/>
    <w:rsid w:val="0078058E"/>
    <w:rsid w:val="0078387C"/>
    <w:rsid w:val="00790002"/>
    <w:rsid w:val="00790664"/>
    <w:rsid w:val="00792ADC"/>
    <w:rsid w:val="00796B24"/>
    <w:rsid w:val="007B31E7"/>
    <w:rsid w:val="007B77BF"/>
    <w:rsid w:val="007B7E56"/>
    <w:rsid w:val="007C08FF"/>
    <w:rsid w:val="007C226C"/>
    <w:rsid w:val="007C318E"/>
    <w:rsid w:val="007C32A2"/>
    <w:rsid w:val="007C3B0A"/>
    <w:rsid w:val="007C7127"/>
    <w:rsid w:val="007C783F"/>
    <w:rsid w:val="007D04A5"/>
    <w:rsid w:val="007D38CB"/>
    <w:rsid w:val="007D4E94"/>
    <w:rsid w:val="007D50E9"/>
    <w:rsid w:val="007E2D5C"/>
    <w:rsid w:val="007E4CA4"/>
    <w:rsid w:val="007E6DA7"/>
    <w:rsid w:val="007E6FAB"/>
    <w:rsid w:val="007F0F4F"/>
    <w:rsid w:val="007F2901"/>
    <w:rsid w:val="008027BD"/>
    <w:rsid w:val="00806667"/>
    <w:rsid w:val="008077D4"/>
    <w:rsid w:val="0081085E"/>
    <w:rsid w:val="00811416"/>
    <w:rsid w:val="00813172"/>
    <w:rsid w:val="00813362"/>
    <w:rsid w:val="00813EE2"/>
    <w:rsid w:val="00814765"/>
    <w:rsid w:val="0081537D"/>
    <w:rsid w:val="00815506"/>
    <w:rsid w:val="0082054F"/>
    <w:rsid w:val="008235F6"/>
    <w:rsid w:val="00825267"/>
    <w:rsid w:val="0083313A"/>
    <w:rsid w:val="00835728"/>
    <w:rsid w:val="00837936"/>
    <w:rsid w:val="00840FFF"/>
    <w:rsid w:val="00843BCE"/>
    <w:rsid w:val="008447E4"/>
    <w:rsid w:val="0084578A"/>
    <w:rsid w:val="0085340A"/>
    <w:rsid w:val="0085402A"/>
    <w:rsid w:val="008546B6"/>
    <w:rsid w:val="008634F0"/>
    <w:rsid w:val="00863850"/>
    <w:rsid w:val="00864C00"/>
    <w:rsid w:val="008660EC"/>
    <w:rsid w:val="008710AC"/>
    <w:rsid w:val="00872AA4"/>
    <w:rsid w:val="00874A06"/>
    <w:rsid w:val="00874A2B"/>
    <w:rsid w:val="00884E51"/>
    <w:rsid w:val="00891D43"/>
    <w:rsid w:val="00897CE1"/>
    <w:rsid w:val="008A1665"/>
    <w:rsid w:val="008A2693"/>
    <w:rsid w:val="008B3997"/>
    <w:rsid w:val="008C0B34"/>
    <w:rsid w:val="008C26A7"/>
    <w:rsid w:val="008C4116"/>
    <w:rsid w:val="008C6A4F"/>
    <w:rsid w:val="008D350B"/>
    <w:rsid w:val="008D3CDB"/>
    <w:rsid w:val="008D5962"/>
    <w:rsid w:val="008E23EC"/>
    <w:rsid w:val="008E373F"/>
    <w:rsid w:val="008E536A"/>
    <w:rsid w:val="008E53D2"/>
    <w:rsid w:val="008F4488"/>
    <w:rsid w:val="00901AC8"/>
    <w:rsid w:val="009030A1"/>
    <w:rsid w:val="009049B8"/>
    <w:rsid w:val="0091021D"/>
    <w:rsid w:val="009123A9"/>
    <w:rsid w:val="00920D9A"/>
    <w:rsid w:val="009252B2"/>
    <w:rsid w:val="009263CD"/>
    <w:rsid w:val="00927CD8"/>
    <w:rsid w:val="00930F8F"/>
    <w:rsid w:val="009340A0"/>
    <w:rsid w:val="00934356"/>
    <w:rsid w:val="009443E0"/>
    <w:rsid w:val="009446E0"/>
    <w:rsid w:val="009449C2"/>
    <w:rsid w:val="00945FE6"/>
    <w:rsid w:val="00947646"/>
    <w:rsid w:val="00955DE4"/>
    <w:rsid w:val="00956B6A"/>
    <w:rsid w:val="00960A09"/>
    <w:rsid w:val="0096217F"/>
    <w:rsid w:val="0096685C"/>
    <w:rsid w:val="00970574"/>
    <w:rsid w:val="00970DE5"/>
    <w:rsid w:val="00974723"/>
    <w:rsid w:val="00975320"/>
    <w:rsid w:val="009840CD"/>
    <w:rsid w:val="00984705"/>
    <w:rsid w:val="00986C70"/>
    <w:rsid w:val="0099440A"/>
    <w:rsid w:val="009A1C6C"/>
    <w:rsid w:val="009A2A6F"/>
    <w:rsid w:val="009A2C93"/>
    <w:rsid w:val="009B065C"/>
    <w:rsid w:val="009D0820"/>
    <w:rsid w:val="009D305C"/>
    <w:rsid w:val="009D4F2C"/>
    <w:rsid w:val="009D4FBB"/>
    <w:rsid w:val="009E1607"/>
    <w:rsid w:val="009E45F3"/>
    <w:rsid w:val="009E7050"/>
    <w:rsid w:val="009F0498"/>
    <w:rsid w:val="009F4B8F"/>
    <w:rsid w:val="00A02FAC"/>
    <w:rsid w:val="00A03CFE"/>
    <w:rsid w:val="00A07221"/>
    <w:rsid w:val="00A1366D"/>
    <w:rsid w:val="00A1444A"/>
    <w:rsid w:val="00A220A3"/>
    <w:rsid w:val="00A24582"/>
    <w:rsid w:val="00A24850"/>
    <w:rsid w:val="00A2574E"/>
    <w:rsid w:val="00A2787C"/>
    <w:rsid w:val="00A27FF3"/>
    <w:rsid w:val="00A31D84"/>
    <w:rsid w:val="00A3324B"/>
    <w:rsid w:val="00A370C9"/>
    <w:rsid w:val="00A42AAF"/>
    <w:rsid w:val="00A43715"/>
    <w:rsid w:val="00A43BC8"/>
    <w:rsid w:val="00A44FBC"/>
    <w:rsid w:val="00A54931"/>
    <w:rsid w:val="00A579F0"/>
    <w:rsid w:val="00A57E6F"/>
    <w:rsid w:val="00A60555"/>
    <w:rsid w:val="00A619FF"/>
    <w:rsid w:val="00A61F3E"/>
    <w:rsid w:val="00A700D4"/>
    <w:rsid w:val="00A71727"/>
    <w:rsid w:val="00A71F04"/>
    <w:rsid w:val="00A739FE"/>
    <w:rsid w:val="00A73C61"/>
    <w:rsid w:val="00A75862"/>
    <w:rsid w:val="00A77979"/>
    <w:rsid w:val="00A8071F"/>
    <w:rsid w:val="00A96ADB"/>
    <w:rsid w:val="00AA0CCD"/>
    <w:rsid w:val="00AA1105"/>
    <w:rsid w:val="00AA25E4"/>
    <w:rsid w:val="00AA2F8E"/>
    <w:rsid w:val="00AA3D99"/>
    <w:rsid w:val="00AA5CD7"/>
    <w:rsid w:val="00AB094F"/>
    <w:rsid w:val="00AB2DCF"/>
    <w:rsid w:val="00AB3D75"/>
    <w:rsid w:val="00AB4657"/>
    <w:rsid w:val="00AB62B0"/>
    <w:rsid w:val="00AC0CFB"/>
    <w:rsid w:val="00AC1374"/>
    <w:rsid w:val="00AC5FAA"/>
    <w:rsid w:val="00AC6455"/>
    <w:rsid w:val="00AC778B"/>
    <w:rsid w:val="00AC7855"/>
    <w:rsid w:val="00AD22AB"/>
    <w:rsid w:val="00AD7E1C"/>
    <w:rsid w:val="00AE08D3"/>
    <w:rsid w:val="00AE7C3D"/>
    <w:rsid w:val="00AF6345"/>
    <w:rsid w:val="00B0165C"/>
    <w:rsid w:val="00B02A62"/>
    <w:rsid w:val="00B0555E"/>
    <w:rsid w:val="00B07DBB"/>
    <w:rsid w:val="00B10877"/>
    <w:rsid w:val="00B10B45"/>
    <w:rsid w:val="00B12CA4"/>
    <w:rsid w:val="00B3474D"/>
    <w:rsid w:val="00B3526A"/>
    <w:rsid w:val="00B3586F"/>
    <w:rsid w:val="00B3654B"/>
    <w:rsid w:val="00B377C3"/>
    <w:rsid w:val="00B41476"/>
    <w:rsid w:val="00B42C05"/>
    <w:rsid w:val="00B44B57"/>
    <w:rsid w:val="00B4635D"/>
    <w:rsid w:val="00B52154"/>
    <w:rsid w:val="00B55EB6"/>
    <w:rsid w:val="00B57164"/>
    <w:rsid w:val="00B60C6D"/>
    <w:rsid w:val="00B662FD"/>
    <w:rsid w:val="00B72F25"/>
    <w:rsid w:val="00B826F0"/>
    <w:rsid w:val="00B86D7A"/>
    <w:rsid w:val="00B94D66"/>
    <w:rsid w:val="00B95D29"/>
    <w:rsid w:val="00BA1F25"/>
    <w:rsid w:val="00BA531A"/>
    <w:rsid w:val="00BA677E"/>
    <w:rsid w:val="00BB0097"/>
    <w:rsid w:val="00BB1AF6"/>
    <w:rsid w:val="00BB432E"/>
    <w:rsid w:val="00BC2964"/>
    <w:rsid w:val="00BC5D38"/>
    <w:rsid w:val="00BF013F"/>
    <w:rsid w:val="00BF3A2F"/>
    <w:rsid w:val="00BF3DC1"/>
    <w:rsid w:val="00C00204"/>
    <w:rsid w:val="00C0378C"/>
    <w:rsid w:val="00C07EC8"/>
    <w:rsid w:val="00C104A3"/>
    <w:rsid w:val="00C10B8B"/>
    <w:rsid w:val="00C11086"/>
    <w:rsid w:val="00C13771"/>
    <w:rsid w:val="00C176F1"/>
    <w:rsid w:val="00C23106"/>
    <w:rsid w:val="00C2348A"/>
    <w:rsid w:val="00C26813"/>
    <w:rsid w:val="00C26C5E"/>
    <w:rsid w:val="00C30151"/>
    <w:rsid w:val="00C3196F"/>
    <w:rsid w:val="00C324F7"/>
    <w:rsid w:val="00C34083"/>
    <w:rsid w:val="00C34488"/>
    <w:rsid w:val="00C40443"/>
    <w:rsid w:val="00C4255F"/>
    <w:rsid w:val="00C4459D"/>
    <w:rsid w:val="00C4470E"/>
    <w:rsid w:val="00C45CBB"/>
    <w:rsid w:val="00C51019"/>
    <w:rsid w:val="00C54F54"/>
    <w:rsid w:val="00C61FCA"/>
    <w:rsid w:val="00C6321D"/>
    <w:rsid w:val="00C668A7"/>
    <w:rsid w:val="00C71FCC"/>
    <w:rsid w:val="00C834E0"/>
    <w:rsid w:val="00C847BF"/>
    <w:rsid w:val="00C85B6F"/>
    <w:rsid w:val="00C9268B"/>
    <w:rsid w:val="00C94997"/>
    <w:rsid w:val="00C94C7B"/>
    <w:rsid w:val="00C94EA6"/>
    <w:rsid w:val="00CA2EC0"/>
    <w:rsid w:val="00CA3D35"/>
    <w:rsid w:val="00CA46A8"/>
    <w:rsid w:val="00CA7542"/>
    <w:rsid w:val="00CB152B"/>
    <w:rsid w:val="00CB269D"/>
    <w:rsid w:val="00CC0D69"/>
    <w:rsid w:val="00CD1C76"/>
    <w:rsid w:val="00CD28D9"/>
    <w:rsid w:val="00CD2A33"/>
    <w:rsid w:val="00CE26C6"/>
    <w:rsid w:val="00CE3383"/>
    <w:rsid w:val="00CE619C"/>
    <w:rsid w:val="00CF0F9A"/>
    <w:rsid w:val="00CF285D"/>
    <w:rsid w:val="00CF3A20"/>
    <w:rsid w:val="00CF5F2D"/>
    <w:rsid w:val="00CF61CE"/>
    <w:rsid w:val="00D00B59"/>
    <w:rsid w:val="00D01473"/>
    <w:rsid w:val="00D03627"/>
    <w:rsid w:val="00D03D52"/>
    <w:rsid w:val="00D06CE1"/>
    <w:rsid w:val="00D07A6E"/>
    <w:rsid w:val="00D119B1"/>
    <w:rsid w:val="00D1292E"/>
    <w:rsid w:val="00D132D5"/>
    <w:rsid w:val="00D166AC"/>
    <w:rsid w:val="00D16EF9"/>
    <w:rsid w:val="00D17E0C"/>
    <w:rsid w:val="00D26AA9"/>
    <w:rsid w:val="00D26AF1"/>
    <w:rsid w:val="00D26E43"/>
    <w:rsid w:val="00D34892"/>
    <w:rsid w:val="00D40E60"/>
    <w:rsid w:val="00D467F6"/>
    <w:rsid w:val="00D50DCA"/>
    <w:rsid w:val="00D52A7E"/>
    <w:rsid w:val="00D54300"/>
    <w:rsid w:val="00D55419"/>
    <w:rsid w:val="00D618D0"/>
    <w:rsid w:val="00D649BD"/>
    <w:rsid w:val="00D64AA4"/>
    <w:rsid w:val="00D72C13"/>
    <w:rsid w:val="00D8110C"/>
    <w:rsid w:val="00D847BA"/>
    <w:rsid w:val="00D85AE9"/>
    <w:rsid w:val="00D87011"/>
    <w:rsid w:val="00D90F68"/>
    <w:rsid w:val="00D93681"/>
    <w:rsid w:val="00D96385"/>
    <w:rsid w:val="00DA0A02"/>
    <w:rsid w:val="00DA54D3"/>
    <w:rsid w:val="00DA6A1F"/>
    <w:rsid w:val="00DA7824"/>
    <w:rsid w:val="00DB1FD5"/>
    <w:rsid w:val="00DB7C52"/>
    <w:rsid w:val="00DB7F0A"/>
    <w:rsid w:val="00DC3133"/>
    <w:rsid w:val="00DD0B2A"/>
    <w:rsid w:val="00DD647F"/>
    <w:rsid w:val="00DE2EF0"/>
    <w:rsid w:val="00DE3871"/>
    <w:rsid w:val="00DE550E"/>
    <w:rsid w:val="00DE64E8"/>
    <w:rsid w:val="00DF1694"/>
    <w:rsid w:val="00DF1840"/>
    <w:rsid w:val="00DF3074"/>
    <w:rsid w:val="00DF4419"/>
    <w:rsid w:val="00E03A75"/>
    <w:rsid w:val="00E065AE"/>
    <w:rsid w:val="00E07FC6"/>
    <w:rsid w:val="00E22244"/>
    <w:rsid w:val="00E22F1D"/>
    <w:rsid w:val="00E248D5"/>
    <w:rsid w:val="00E2783C"/>
    <w:rsid w:val="00E30BC8"/>
    <w:rsid w:val="00E317DA"/>
    <w:rsid w:val="00E31F6A"/>
    <w:rsid w:val="00E35B24"/>
    <w:rsid w:val="00E36691"/>
    <w:rsid w:val="00E3715C"/>
    <w:rsid w:val="00E403F3"/>
    <w:rsid w:val="00E4163E"/>
    <w:rsid w:val="00E436C6"/>
    <w:rsid w:val="00E4524C"/>
    <w:rsid w:val="00E456D5"/>
    <w:rsid w:val="00E51BAC"/>
    <w:rsid w:val="00E52449"/>
    <w:rsid w:val="00E52FA0"/>
    <w:rsid w:val="00E55614"/>
    <w:rsid w:val="00E5681F"/>
    <w:rsid w:val="00E570FC"/>
    <w:rsid w:val="00E6503B"/>
    <w:rsid w:val="00E66B87"/>
    <w:rsid w:val="00E71114"/>
    <w:rsid w:val="00E7534E"/>
    <w:rsid w:val="00E75E24"/>
    <w:rsid w:val="00E76FC4"/>
    <w:rsid w:val="00E81978"/>
    <w:rsid w:val="00E9419A"/>
    <w:rsid w:val="00E946D7"/>
    <w:rsid w:val="00E977C6"/>
    <w:rsid w:val="00EA0A0D"/>
    <w:rsid w:val="00EA3354"/>
    <w:rsid w:val="00EA56DE"/>
    <w:rsid w:val="00EB6F80"/>
    <w:rsid w:val="00EC2E05"/>
    <w:rsid w:val="00EC574A"/>
    <w:rsid w:val="00ED3087"/>
    <w:rsid w:val="00ED6A23"/>
    <w:rsid w:val="00ED6BBB"/>
    <w:rsid w:val="00EE220F"/>
    <w:rsid w:val="00EE5DAD"/>
    <w:rsid w:val="00EE7E1C"/>
    <w:rsid w:val="00EF5FA7"/>
    <w:rsid w:val="00EF6F1B"/>
    <w:rsid w:val="00EF73F7"/>
    <w:rsid w:val="00F0531A"/>
    <w:rsid w:val="00F13163"/>
    <w:rsid w:val="00F137EE"/>
    <w:rsid w:val="00F14DB8"/>
    <w:rsid w:val="00F16D0A"/>
    <w:rsid w:val="00F16D4D"/>
    <w:rsid w:val="00F1759B"/>
    <w:rsid w:val="00F1789F"/>
    <w:rsid w:val="00F30CA0"/>
    <w:rsid w:val="00F33E6D"/>
    <w:rsid w:val="00F3417A"/>
    <w:rsid w:val="00F36095"/>
    <w:rsid w:val="00F40EB6"/>
    <w:rsid w:val="00F478FA"/>
    <w:rsid w:val="00F52298"/>
    <w:rsid w:val="00F53FAC"/>
    <w:rsid w:val="00F62F0D"/>
    <w:rsid w:val="00F65B63"/>
    <w:rsid w:val="00F66298"/>
    <w:rsid w:val="00F71C05"/>
    <w:rsid w:val="00F72A9B"/>
    <w:rsid w:val="00F72E24"/>
    <w:rsid w:val="00F74CB7"/>
    <w:rsid w:val="00F76608"/>
    <w:rsid w:val="00F77E05"/>
    <w:rsid w:val="00F80E61"/>
    <w:rsid w:val="00F83F3B"/>
    <w:rsid w:val="00F90272"/>
    <w:rsid w:val="00F90326"/>
    <w:rsid w:val="00F9041C"/>
    <w:rsid w:val="00F95CA5"/>
    <w:rsid w:val="00F9725C"/>
    <w:rsid w:val="00FA2FBC"/>
    <w:rsid w:val="00FA7526"/>
    <w:rsid w:val="00FB1E3E"/>
    <w:rsid w:val="00FB2E8A"/>
    <w:rsid w:val="00FB394E"/>
    <w:rsid w:val="00FB7C15"/>
    <w:rsid w:val="00FC1D61"/>
    <w:rsid w:val="00FC2DA3"/>
    <w:rsid w:val="00FC5D3D"/>
    <w:rsid w:val="00FC5F05"/>
    <w:rsid w:val="00FC619A"/>
    <w:rsid w:val="00FC61D3"/>
    <w:rsid w:val="00FC700D"/>
    <w:rsid w:val="00FD2FCF"/>
    <w:rsid w:val="00FD46EE"/>
    <w:rsid w:val="00FD5BFE"/>
    <w:rsid w:val="00FD6AEA"/>
    <w:rsid w:val="00FD72C6"/>
    <w:rsid w:val="00FE17EE"/>
    <w:rsid w:val="00FE214B"/>
    <w:rsid w:val="00FE4947"/>
    <w:rsid w:val="00FE4AC9"/>
    <w:rsid w:val="00FE7920"/>
    <w:rsid w:val="00FF439D"/>
    <w:rsid w:val="00FF4E43"/>
    <w:rsid w:val="00FF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1996A6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33"/>
    <w:pPr>
      <w:spacing w:after="0" w:line="240" w:lineRule="auto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uiPriority w:val="99"/>
    <w:rsid w:val="00224CCD"/>
  </w:style>
  <w:style w:type="paragraph" w:styleId="a3">
    <w:name w:val="header"/>
    <w:basedOn w:val="a"/>
    <w:link w:val="a4"/>
    <w:uiPriority w:val="99"/>
    <w:rsid w:val="00B463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8"/>
      <w:szCs w:val="28"/>
      <w:lang w:val="uk-UA"/>
    </w:rPr>
  </w:style>
  <w:style w:type="character" w:styleId="a5">
    <w:name w:val="page number"/>
    <w:basedOn w:val="a0"/>
    <w:uiPriority w:val="99"/>
    <w:rsid w:val="00B4635D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0D588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/>
      <w:sz w:val="16"/>
      <w:szCs w:val="16"/>
      <w:lang w:val="uk-UA"/>
    </w:rPr>
  </w:style>
  <w:style w:type="paragraph" w:customStyle="1" w:styleId="StyleZakonu">
    <w:name w:val="StyleZakonu"/>
    <w:basedOn w:val="a"/>
    <w:uiPriority w:val="99"/>
    <w:rsid w:val="00601953"/>
    <w:pPr>
      <w:spacing w:after="60" w:line="220" w:lineRule="exact"/>
      <w:ind w:firstLine="284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33"/>
    <w:pPr>
      <w:spacing w:after="0" w:line="240" w:lineRule="auto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uiPriority w:val="99"/>
    <w:rsid w:val="00224CCD"/>
  </w:style>
  <w:style w:type="paragraph" w:styleId="a3">
    <w:name w:val="header"/>
    <w:basedOn w:val="a"/>
    <w:link w:val="a4"/>
    <w:uiPriority w:val="99"/>
    <w:rsid w:val="00B463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8"/>
      <w:szCs w:val="28"/>
      <w:lang w:val="uk-UA"/>
    </w:rPr>
  </w:style>
  <w:style w:type="character" w:styleId="a5">
    <w:name w:val="page number"/>
    <w:basedOn w:val="a0"/>
    <w:uiPriority w:val="99"/>
    <w:rsid w:val="00B4635D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0D588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/>
      <w:sz w:val="16"/>
      <w:szCs w:val="16"/>
      <w:lang w:val="uk-UA"/>
    </w:rPr>
  </w:style>
  <w:style w:type="paragraph" w:customStyle="1" w:styleId="StyleZakonu">
    <w:name w:val="StyleZakonu"/>
    <w:basedOn w:val="a"/>
    <w:uiPriority w:val="99"/>
    <w:rsid w:val="00601953"/>
    <w:pPr>
      <w:spacing w:after="60" w:line="220" w:lineRule="exact"/>
      <w:ind w:firstLine="284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8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1619</Words>
  <Characters>923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 Rada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Петро Прокопенко</dc:creator>
  <cp:keywords>Праламентські слухання</cp:keywords>
  <cp:lastModifiedBy>Sekretar</cp:lastModifiedBy>
  <cp:revision>4</cp:revision>
  <cp:lastPrinted>2019-11-07T10:11:00Z</cp:lastPrinted>
  <dcterms:created xsi:type="dcterms:W3CDTF">2019-12-11T14:03:00Z</dcterms:created>
  <dcterms:modified xsi:type="dcterms:W3CDTF">2019-12-11T14:05:00Z</dcterms:modified>
</cp:coreProperties>
</file>