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F2" w:rsidRPr="00AE54D0" w:rsidRDefault="00F90EF2" w:rsidP="00AE54D0">
      <w:pPr>
        <w:pStyle w:val="20"/>
        <w:ind w:left="5103"/>
        <w:jc w:val="left"/>
        <w:rPr>
          <w:b/>
          <w:bCs/>
        </w:rPr>
      </w:pPr>
      <w:r w:rsidRPr="00AE54D0">
        <w:rPr>
          <w:b/>
          <w:bCs/>
        </w:rPr>
        <w:t xml:space="preserve">Комітет Верховної Ради України </w:t>
      </w:r>
      <w:r w:rsidR="00AE54D0" w:rsidRPr="00AE54D0">
        <w:rPr>
          <w:b/>
          <w:bCs/>
        </w:rPr>
        <w:t>з питань цифрової трансформації</w:t>
      </w:r>
    </w:p>
    <w:p w:rsidR="00E9344A" w:rsidRPr="00AE54D0" w:rsidRDefault="00E9344A" w:rsidP="00D73D73">
      <w:pPr>
        <w:tabs>
          <w:tab w:val="left" w:pos="4344"/>
        </w:tabs>
        <w:jc w:val="both"/>
        <w:rPr>
          <w:b/>
          <w:bCs/>
          <w:sz w:val="28"/>
          <w:szCs w:val="28"/>
          <w:lang w:val="uk-UA"/>
        </w:rPr>
      </w:pPr>
    </w:p>
    <w:p w:rsidR="00B43914" w:rsidRPr="00AE54D0" w:rsidRDefault="00B43914" w:rsidP="00B43914">
      <w:pPr>
        <w:tabs>
          <w:tab w:val="left" w:pos="4344"/>
        </w:tabs>
        <w:rPr>
          <w:b/>
          <w:bCs/>
          <w:sz w:val="20"/>
          <w:szCs w:val="28"/>
          <w:lang w:val="uk-UA"/>
        </w:rPr>
      </w:pPr>
    </w:p>
    <w:p w:rsidR="00222F8A" w:rsidRPr="00AE54D0" w:rsidRDefault="00F4049F" w:rsidP="00822D63">
      <w:pPr>
        <w:spacing w:before="120"/>
        <w:ind w:firstLine="720"/>
        <w:jc w:val="both"/>
        <w:rPr>
          <w:sz w:val="28"/>
          <w:szCs w:val="28"/>
          <w:lang w:val="uk-UA"/>
        </w:rPr>
      </w:pPr>
      <w:r w:rsidRPr="00AE54D0">
        <w:rPr>
          <w:sz w:val="28"/>
          <w:szCs w:val="28"/>
          <w:lang w:val="uk-UA"/>
        </w:rPr>
        <w:t xml:space="preserve">Комітет Верховної Ради України з питань бюджету на засіданні </w:t>
      </w:r>
      <w:r w:rsidR="003811C1" w:rsidRPr="00A85CAF">
        <w:rPr>
          <w:sz w:val="28"/>
          <w:szCs w:val="28"/>
          <w:lang w:val="uk-UA"/>
        </w:rPr>
        <w:t>20</w:t>
      </w:r>
      <w:r w:rsidR="003811C1" w:rsidRPr="00313B7C">
        <w:rPr>
          <w:sz w:val="28"/>
          <w:szCs w:val="28"/>
          <w:lang w:val="uk-UA"/>
        </w:rPr>
        <w:t> </w:t>
      </w:r>
      <w:r w:rsidR="003811C1">
        <w:rPr>
          <w:sz w:val="28"/>
          <w:szCs w:val="28"/>
          <w:lang w:val="uk-UA"/>
        </w:rPr>
        <w:t>травня</w:t>
      </w:r>
      <w:r w:rsidR="003811C1" w:rsidRPr="00313B7C">
        <w:rPr>
          <w:sz w:val="28"/>
          <w:szCs w:val="28"/>
          <w:lang w:val="uk-UA"/>
        </w:rPr>
        <w:t> </w:t>
      </w:r>
      <w:r w:rsidR="003811C1" w:rsidRPr="00313B7C">
        <w:rPr>
          <w:bCs/>
          <w:sz w:val="28"/>
          <w:szCs w:val="28"/>
          <w:lang w:val="uk-UA"/>
        </w:rPr>
        <w:t>2020 року (протокол № </w:t>
      </w:r>
      <w:r w:rsidR="003811C1">
        <w:rPr>
          <w:bCs/>
          <w:sz w:val="28"/>
          <w:szCs w:val="28"/>
          <w:lang w:val="uk-UA"/>
        </w:rPr>
        <w:t>38</w:t>
      </w:r>
      <w:r w:rsidR="003811C1" w:rsidRPr="00313B7C">
        <w:rPr>
          <w:bCs/>
          <w:sz w:val="28"/>
          <w:szCs w:val="28"/>
          <w:lang w:val="uk-UA"/>
        </w:rPr>
        <w:t>)</w:t>
      </w:r>
      <w:r w:rsidR="00366ADD" w:rsidRPr="00AE54D0">
        <w:rPr>
          <w:sz w:val="28"/>
          <w:szCs w:val="28"/>
          <w:lang w:val="uk-UA"/>
        </w:rPr>
        <w:t xml:space="preserve"> відповідно до статей</w:t>
      </w:r>
      <w:r w:rsidRPr="00AE54D0">
        <w:rPr>
          <w:sz w:val="28"/>
          <w:szCs w:val="28"/>
          <w:lang w:val="uk-UA"/>
        </w:rPr>
        <w:t xml:space="preserve"> 27 </w:t>
      </w:r>
      <w:r w:rsidR="00366ADD" w:rsidRPr="00AE54D0">
        <w:rPr>
          <w:sz w:val="28"/>
          <w:szCs w:val="28"/>
          <w:lang w:val="uk-UA"/>
        </w:rPr>
        <w:t xml:space="preserve">і 109 </w:t>
      </w:r>
      <w:r w:rsidRPr="00AE54D0">
        <w:rPr>
          <w:sz w:val="28"/>
          <w:szCs w:val="28"/>
          <w:lang w:val="uk-UA"/>
        </w:rPr>
        <w:t>Бюджетного кодексу України та статті 93 Регламенту Верховної Ради України розглянув проект Закону Укр</w:t>
      </w:r>
      <w:bookmarkStart w:id="0" w:name="_GoBack"/>
      <w:bookmarkEnd w:id="0"/>
      <w:r w:rsidRPr="00AE54D0">
        <w:rPr>
          <w:sz w:val="28"/>
          <w:szCs w:val="28"/>
          <w:lang w:val="uk-UA"/>
        </w:rPr>
        <w:t xml:space="preserve">аїни </w:t>
      </w:r>
      <w:r w:rsidR="008B6479" w:rsidRPr="00AE54D0">
        <w:rPr>
          <w:sz w:val="28"/>
          <w:szCs w:val="28"/>
          <w:lang w:val="uk-UA"/>
        </w:rPr>
        <w:t xml:space="preserve">про </w:t>
      </w:r>
      <w:r w:rsidR="00AE54D0" w:rsidRPr="00AE54D0">
        <w:rPr>
          <w:sz w:val="28"/>
          <w:szCs w:val="28"/>
          <w:lang w:val="uk-UA"/>
        </w:rPr>
        <w:t xml:space="preserve">хмарні послуги </w:t>
      </w:r>
      <w:r w:rsidR="003F31FE" w:rsidRPr="00AE54D0">
        <w:rPr>
          <w:sz w:val="28"/>
          <w:szCs w:val="28"/>
          <w:lang w:val="uk-UA"/>
        </w:rPr>
        <w:t>(реєстр. № </w:t>
      </w:r>
      <w:r w:rsidR="00AE54D0" w:rsidRPr="00AE54D0">
        <w:rPr>
          <w:sz w:val="28"/>
          <w:szCs w:val="28"/>
          <w:lang w:val="uk-UA"/>
        </w:rPr>
        <w:t>2655</w:t>
      </w:r>
      <w:r w:rsidR="003F31FE" w:rsidRPr="00AE54D0">
        <w:rPr>
          <w:sz w:val="28"/>
          <w:szCs w:val="28"/>
          <w:lang w:val="uk-UA"/>
        </w:rPr>
        <w:t xml:space="preserve"> від </w:t>
      </w:r>
      <w:r w:rsidR="00AE54D0" w:rsidRPr="00AE54D0">
        <w:rPr>
          <w:sz w:val="28"/>
          <w:szCs w:val="28"/>
          <w:lang w:val="uk-UA"/>
        </w:rPr>
        <w:t>20</w:t>
      </w:r>
      <w:r w:rsidR="003F31FE" w:rsidRPr="00AE54D0">
        <w:rPr>
          <w:sz w:val="28"/>
          <w:szCs w:val="28"/>
          <w:lang w:val="uk-UA"/>
        </w:rPr>
        <w:t>.</w:t>
      </w:r>
      <w:r w:rsidR="00AE54D0" w:rsidRPr="00AE54D0">
        <w:rPr>
          <w:sz w:val="28"/>
          <w:szCs w:val="28"/>
          <w:lang w:val="uk-UA"/>
        </w:rPr>
        <w:t>12</w:t>
      </w:r>
      <w:r w:rsidR="003F31FE" w:rsidRPr="00AE54D0">
        <w:rPr>
          <w:sz w:val="28"/>
          <w:szCs w:val="28"/>
          <w:lang w:val="uk-UA"/>
        </w:rPr>
        <w:t>.20</w:t>
      </w:r>
      <w:r w:rsidR="00AE54D0" w:rsidRPr="00AE54D0">
        <w:rPr>
          <w:sz w:val="28"/>
          <w:szCs w:val="28"/>
          <w:lang w:val="uk-UA"/>
        </w:rPr>
        <w:t>19</w:t>
      </w:r>
      <w:r w:rsidR="003F31FE" w:rsidRPr="00AE54D0">
        <w:rPr>
          <w:sz w:val="28"/>
          <w:szCs w:val="28"/>
          <w:lang w:val="uk-UA"/>
        </w:rPr>
        <w:t>),</w:t>
      </w:r>
      <w:r w:rsidR="00222F8A" w:rsidRPr="00AE54D0">
        <w:rPr>
          <w:sz w:val="28"/>
          <w:szCs w:val="28"/>
          <w:lang w:val="uk-UA"/>
        </w:rPr>
        <w:t xml:space="preserve"> поданий </w:t>
      </w:r>
      <w:r w:rsidR="00BF3870" w:rsidRPr="00AE54D0">
        <w:rPr>
          <w:sz w:val="28"/>
          <w:szCs w:val="28"/>
          <w:lang w:val="uk-UA"/>
        </w:rPr>
        <w:t>народним</w:t>
      </w:r>
      <w:r w:rsidR="00313B7C" w:rsidRPr="00AE54D0">
        <w:rPr>
          <w:sz w:val="28"/>
          <w:szCs w:val="28"/>
          <w:lang w:val="uk-UA"/>
        </w:rPr>
        <w:t>и</w:t>
      </w:r>
      <w:r w:rsidR="009B02F8" w:rsidRPr="00AE54D0">
        <w:rPr>
          <w:sz w:val="28"/>
          <w:szCs w:val="28"/>
          <w:lang w:val="uk-UA"/>
        </w:rPr>
        <w:t xml:space="preserve"> </w:t>
      </w:r>
      <w:r w:rsidR="006C5974" w:rsidRPr="00AE54D0">
        <w:rPr>
          <w:sz w:val="28"/>
          <w:szCs w:val="28"/>
          <w:lang w:val="uk-UA"/>
        </w:rPr>
        <w:t>депутат</w:t>
      </w:r>
      <w:r w:rsidR="00313B7C" w:rsidRPr="00AE54D0">
        <w:rPr>
          <w:sz w:val="28"/>
          <w:szCs w:val="28"/>
          <w:lang w:val="uk-UA"/>
        </w:rPr>
        <w:t>а</w:t>
      </w:r>
      <w:r w:rsidR="00BF3870" w:rsidRPr="00AE54D0">
        <w:rPr>
          <w:sz w:val="28"/>
          <w:szCs w:val="28"/>
          <w:lang w:val="uk-UA"/>
        </w:rPr>
        <w:t>м</w:t>
      </w:r>
      <w:r w:rsidR="00313B7C" w:rsidRPr="00AE54D0">
        <w:rPr>
          <w:sz w:val="28"/>
          <w:szCs w:val="28"/>
          <w:lang w:val="uk-UA"/>
        </w:rPr>
        <w:t>и</w:t>
      </w:r>
      <w:r w:rsidR="00BF3870" w:rsidRPr="00AE54D0">
        <w:rPr>
          <w:sz w:val="28"/>
          <w:szCs w:val="28"/>
          <w:lang w:val="uk-UA"/>
        </w:rPr>
        <w:t xml:space="preserve"> </w:t>
      </w:r>
      <w:r w:rsidR="00996153" w:rsidRPr="00AE54D0">
        <w:rPr>
          <w:sz w:val="28"/>
          <w:szCs w:val="28"/>
          <w:lang w:val="uk-UA"/>
        </w:rPr>
        <w:t>України</w:t>
      </w:r>
      <w:r w:rsidR="00917D02" w:rsidRPr="00AE54D0">
        <w:rPr>
          <w:sz w:val="28"/>
          <w:szCs w:val="28"/>
          <w:lang w:val="uk-UA"/>
        </w:rPr>
        <w:t xml:space="preserve"> </w:t>
      </w:r>
      <w:r w:rsidR="00AE54D0" w:rsidRPr="00AE54D0">
        <w:rPr>
          <w:sz w:val="28"/>
          <w:szCs w:val="28"/>
          <w:lang w:val="uk-UA"/>
        </w:rPr>
        <w:t xml:space="preserve">Федієнком О.П., </w:t>
      </w:r>
      <w:proofErr w:type="spellStart"/>
      <w:r w:rsidR="00AE54D0" w:rsidRPr="00AE54D0">
        <w:rPr>
          <w:sz w:val="28"/>
          <w:szCs w:val="28"/>
          <w:lang w:val="uk-UA"/>
        </w:rPr>
        <w:t>Крячком</w:t>
      </w:r>
      <w:proofErr w:type="spellEnd"/>
      <w:r w:rsidR="00AE54D0" w:rsidRPr="00AE54D0">
        <w:rPr>
          <w:sz w:val="28"/>
          <w:szCs w:val="28"/>
          <w:lang w:val="uk-UA"/>
        </w:rPr>
        <w:t> М.В.</w:t>
      </w:r>
      <w:r w:rsidR="00313B7C" w:rsidRPr="00AE54D0">
        <w:rPr>
          <w:sz w:val="28"/>
          <w:szCs w:val="28"/>
          <w:lang w:val="uk-UA"/>
        </w:rPr>
        <w:t xml:space="preserve"> та іншими.</w:t>
      </w:r>
    </w:p>
    <w:p w:rsidR="00AE54D0" w:rsidRPr="00AE54D0" w:rsidRDefault="00530677" w:rsidP="00822D63">
      <w:pPr>
        <w:spacing w:before="120"/>
        <w:ind w:firstLine="720"/>
        <w:jc w:val="both"/>
        <w:rPr>
          <w:sz w:val="28"/>
          <w:szCs w:val="28"/>
          <w:lang w:val="uk-UA"/>
        </w:rPr>
      </w:pPr>
      <w:r>
        <w:rPr>
          <w:sz w:val="28"/>
          <w:szCs w:val="28"/>
          <w:lang w:val="uk-UA"/>
        </w:rPr>
        <w:t>Згідно з</w:t>
      </w:r>
      <w:r w:rsidR="00AE54D0" w:rsidRPr="00AE54D0">
        <w:rPr>
          <w:sz w:val="28"/>
          <w:szCs w:val="28"/>
          <w:lang w:val="uk-UA"/>
        </w:rPr>
        <w:t xml:space="preserve"> пояснювально</w:t>
      </w:r>
      <w:r>
        <w:rPr>
          <w:sz w:val="28"/>
          <w:szCs w:val="28"/>
          <w:lang w:val="uk-UA"/>
        </w:rPr>
        <w:t>ю</w:t>
      </w:r>
      <w:r w:rsidR="00AE54D0" w:rsidRPr="00AE54D0">
        <w:rPr>
          <w:sz w:val="28"/>
          <w:szCs w:val="28"/>
          <w:lang w:val="uk-UA"/>
        </w:rPr>
        <w:t xml:space="preserve"> записк</w:t>
      </w:r>
      <w:r>
        <w:rPr>
          <w:sz w:val="28"/>
          <w:szCs w:val="28"/>
          <w:lang w:val="uk-UA"/>
        </w:rPr>
        <w:t>ою</w:t>
      </w:r>
      <w:r w:rsidR="00AE54D0" w:rsidRPr="00AE54D0">
        <w:rPr>
          <w:sz w:val="28"/>
          <w:szCs w:val="28"/>
          <w:lang w:val="uk-UA"/>
        </w:rPr>
        <w:t xml:space="preserve"> законопроектом пропонується врегулювати правові відносини, пов’язані з обробкою та захистом даних при використанні технології хмарних обчислень, наданні хмарних послуг, а також визначити особливості використання хмарних послуг органами державної влади, органами місцевого самоврядування, військовими формуваннями, утвореними відповідно до законів України, державними підприємствами, установами та організаціями, суб’єктами владних повноважень та іншими суб’єктами, яким делеговані такі повноваження.</w:t>
      </w:r>
    </w:p>
    <w:p w:rsidR="00AD5E2F" w:rsidRDefault="00912A7F" w:rsidP="007D4D72">
      <w:pPr>
        <w:spacing w:before="120"/>
        <w:ind w:firstLine="708"/>
        <w:jc w:val="both"/>
        <w:rPr>
          <w:sz w:val="28"/>
          <w:szCs w:val="28"/>
          <w:lang w:val="uk-UA"/>
        </w:rPr>
      </w:pPr>
      <w:r w:rsidRPr="00AE54D0">
        <w:rPr>
          <w:sz w:val="28"/>
          <w:szCs w:val="28"/>
          <w:lang w:val="uk-UA"/>
        </w:rPr>
        <w:t>Законопроектом</w:t>
      </w:r>
      <w:r w:rsidR="00530677">
        <w:rPr>
          <w:sz w:val="28"/>
          <w:szCs w:val="28"/>
          <w:lang w:val="uk-UA"/>
        </w:rPr>
        <w:t xml:space="preserve"> серед іншого </w:t>
      </w:r>
      <w:r w:rsidR="00AE54D0">
        <w:rPr>
          <w:sz w:val="28"/>
          <w:szCs w:val="28"/>
          <w:lang w:val="uk-UA"/>
        </w:rPr>
        <w:t>пере</w:t>
      </w:r>
      <w:r w:rsidR="00AD5E2F">
        <w:rPr>
          <w:sz w:val="28"/>
          <w:szCs w:val="28"/>
          <w:lang w:val="uk-UA"/>
        </w:rPr>
        <w:t>дбач</w:t>
      </w:r>
      <w:r w:rsidR="00530677">
        <w:rPr>
          <w:sz w:val="28"/>
          <w:szCs w:val="28"/>
          <w:lang w:val="uk-UA"/>
        </w:rPr>
        <w:t>ається</w:t>
      </w:r>
      <w:r w:rsidR="00AD5E2F">
        <w:rPr>
          <w:sz w:val="28"/>
          <w:szCs w:val="28"/>
          <w:lang w:val="uk-UA"/>
        </w:rPr>
        <w:t>, що:</w:t>
      </w:r>
    </w:p>
    <w:p w:rsidR="00AE54D0" w:rsidRDefault="00AD5E2F" w:rsidP="00AD5E2F">
      <w:pPr>
        <w:ind w:firstLine="709"/>
        <w:jc w:val="both"/>
        <w:rPr>
          <w:sz w:val="28"/>
          <w:szCs w:val="28"/>
          <w:lang w:val="uk-UA"/>
        </w:rPr>
      </w:pPr>
      <w:r>
        <w:rPr>
          <w:sz w:val="28"/>
          <w:szCs w:val="28"/>
          <w:lang w:val="uk-UA"/>
        </w:rPr>
        <w:t>о</w:t>
      </w:r>
      <w:r w:rsidR="00AE54D0" w:rsidRPr="00AE54D0">
        <w:rPr>
          <w:sz w:val="28"/>
          <w:szCs w:val="28"/>
          <w:lang w:val="uk-UA"/>
        </w:rPr>
        <w:t>рганізаційну систему державного регулювання у сфері використання технології хмарних обчислень та надання хмарних послуг становлять Кабінет Міністрів України та уповноважений орган, який визначається Кабінетом Міністрів України</w:t>
      </w:r>
      <w:r>
        <w:rPr>
          <w:sz w:val="28"/>
          <w:szCs w:val="28"/>
          <w:lang w:val="uk-UA"/>
        </w:rPr>
        <w:t xml:space="preserve"> і виконує ряд функці</w:t>
      </w:r>
      <w:r w:rsidR="00530677">
        <w:rPr>
          <w:sz w:val="28"/>
          <w:szCs w:val="28"/>
          <w:lang w:val="uk-UA"/>
        </w:rPr>
        <w:t>й</w:t>
      </w:r>
      <w:r w:rsidR="00F0467D">
        <w:rPr>
          <w:sz w:val="28"/>
          <w:szCs w:val="28"/>
          <w:lang w:val="uk-UA"/>
        </w:rPr>
        <w:t>,</w:t>
      </w:r>
      <w:r>
        <w:rPr>
          <w:sz w:val="28"/>
          <w:szCs w:val="28"/>
          <w:lang w:val="uk-UA"/>
        </w:rPr>
        <w:t xml:space="preserve"> визначен</w:t>
      </w:r>
      <w:r w:rsidR="00530677">
        <w:rPr>
          <w:sz w:val="28"/>
          <w:szCs w:val="28"/>
          <w:lang w:val="uk-UA"/>
        </w:rPr>
        <w:t>их</w:t>
      </w:r>
      <w:r>
        <w:rPr>
          <w:sz w:val="28"/>
          <w:szCs w:val="28"/>
          <w:lang w:val="uk-UA"/>
        </w:rPr>
        <w:t xml:space="preserve"> у проекті;</w:t>
      </w:r>
    </w:p>
    <w:p w:rsidR="00AD5E2F" w:rsidRDefault="00AD5E2F" w:rsidP="00AD5E2F">
      <w:pPr>
        <w:ind w:firstLine="709"/>
        <w:jc w:val="both"/>
        <w:rPr>
          <w:sz w:val="28"/>
          <w:szCs w:val="28"/>
          <w:lang w:val="uk-UA"/>
        </w:rPr>
      </w:pPr>
      <w:r w:rsidRPr="00AD5E2F">
        <w:rPr>
          <w:sz w:val="28"/>
          <w:szCs w:val="28"/>
          <w:lang w:val="uk-UA"/>
        </w:rPr>
        <w:t>уповноважений орган –</w:t>
      </w:r>
      <w:r>
        <w:rPr>
          <w:sz w:val="28"/>
          <w:szCs w:val="28"/>
          <w:lang w:val="uk-UA"/>
        </w:rPr>
        <w:t xml:space="preserve"> це</w:t>
      </w:r>
      <w:r w:rsidRPr="00AD5E2F">
        <w:rPr>
          <w:sz w:val="28"/>
          <w:szCs w:val="28"/>
          <w:lang w:val="uk-UA"/>
        </w:rPr>
        <w:t xml:space="preserve"> орган державного регулювання у сфері використання технології хмарних обчислень </w:t>
      </w:r>
      <w:r w:rsidR="00530677">
        <w:rPr>
          <w:sz w:val="28"/>
          <w:szCs w:val="28"/>
          <w:lang w:val="uk-UA"/>
        </w:rPr>
        <w:t>п</w:t>
      </w:r>
      <w:r w:rsidRPr="00AD5E2F">
        <w:rPr>
          <w:sz w:val="28"/>
          <w:szCs w:val="28"/>
          <w:lang w:val="uk-UA"/>
        </w:rPr>
        <w:t>ублічними користувачами та надання їм хмарних послуг</w:t>
      </w:r>
      <w:r>
        <w:rPr>
          <w:sz w:val="28"/>
          <w:szCs w:val="28"/>
          <w:lang w:val="uk-UA"/>
        </w:rPr>
        <w:t xml:space="preserve">, а </w:t>
      </w:r>
      <w:r w:rsidRPr="00AD5E2F">
        <w:rPr>
          <w:sz w:val="28"/>
          <w:szCs w:val="28"/>
          <w:lang w:val="uk-UA"/>
        </w:rPr>
        <w:t>публічний користувач хмарних послуг - орган державної влади, орган влади Автономної Республіки Крим, орган місцевого самоврядування, державне підприємство, державна установа, державна організація чи інший суб’єкт владних повноважень або інший суб’єкт, якому делеговані такі повноваження;</w:t>
      </w:r>
    </w:p>
    <w:p w:rsidR="00AD5E2F" w:rsidRDefault="009729DA" w:rsidP="00AD5E2F">
      <w:pPr>
        <w:ind w:firstLine="709"/>
        <w:jc w:val="both"/>
        <w:rPr>
          <w:sz w:val="28"/>
          <w:szCs w:val="28"/>
          <w:lang w:val="uk-UA"/>
        </w:rPr>
      </w:pPr>
      <w:r>
        <w:rPr>
          <w:sz w:val="28"/>
          <w:szCs w:val="28"/>
          <w:lang w:val="uk-UA"/>
        </w:rPr>
        <w:t>і</w:t>
      </w:r>
      <w:r w:rsidR="00AD5E2F" w:rsidRPr="009729DA">
        <w:rPr>
          <w:sz w:val="28"/>
          <w:szCs w:val="28"/>
          <w:lang w:val="uk-UA"/>
        </w:rPr>
        <w:t>стотним</w:t>
      </w:r>
      <w:r w:rsidR="00530677">
        <w:rPr>
          <w:sz w:val="28"/>
          <w:szCs w:val="28"/>
          <w:lang w:val="uk-UA"/>
        </w:rPr>
        <w:t>и</w:t>
      </w:r>
      <w:r w:rsidR="00AD5E2F" w:rsidRPr="009729DA">
        <w:rPr>
          <w:sz w:val="28"/>
          <w:szCs w:val="28"/>
          <w:lang w:val="uk-UA"/>
        </w:rPr>
        <w:t xml:space="preserve"> умовами договору  про надання хмарних послуг для Публічних користувачів є, зокрема, </w:t>
      </w:r>
      <w:r w:rsidRPr="009729DA">
        <w:rPr>
          <w:sz w:val="28"/>
          <w:szCs w:val="28"/>
          <w:lang w:val="uk-UA"/>
        </w:rPr>
        <w:t>ціна послуг, пор</w:t>
      </w:r>
      <w:r w:rsidR="00530677">
        <w:rPr>
          <w:sz w:val="28"/>
          <w:szCs w:val="28"/>
          <w:lang w:val="uk-UA"/>
        </w:rPr>
        <w:t>ядок, строки і розміри платежів;</w:t>
      </w:r>
    </w:p>
    <w:p w:rsidR="00530677" w:rsidRPr="00530677" w:rsidRDefault="00530677" w:rsidP="00AD5E2F">
      <w:pPr>
        <w:ind w:firstLine="709"/>
        <w:jc w:val="both"/>
        <w:rPr>
          <w:sz w:val="32"/>
          <w:szCs w:val="28"/>
          <w:lang w:val="uk-UA"/>
        </w:rPr>
      </w:pPr>
      <w:r>
        <w:rPr>
          <w:sz w:val="28"/>
          <w:szCs w:val="28"/>
          <w:lang w:val="uk-UA"/>
        </w:rPr>
        <w:t xml:space="preserve">в разі появи у публічного користувача потреби </w:t>
      </w:r>
      <w:r w:rsidRPr="00530677">
        <w:rPr>
          <w:sz w:val="28"/>
          <w:lang w:val="uk-UA"/>
        </w:rPr>
        <w:t xml:space="preserve">у технічних та/або програмних засобах, в тому числі для організації забезпечення </w:t>
      </w:r>
      <w:r w:rsidRPr="00530677">
        <w:rPr>
          <w:sz w:val="28"/>
          <w:lang w:val="uk-UA"/>
        </w:rPr>
        <w:lastRenderedPageBreak/>
        <w:t xml:space="preserve">інфраструктурних потреб розвитку інформаційного суспільства, формування і використання національних електронних інформаційних ресурсів, впровадження сучасних інформаційних та інформаційно-комунікаційних технологій, для підтримки власної діяльності, а також реалізації повноважень та виконання покладених завдань соціально-економічної, екологічної, науково-технічної, оборонної, національно-культурної та іншої діяльності у сферах загальнодержавного значення, </w:t>
      </w:r>
      <w:r>
        <w:rPr>
          <w:sz w:val="28"/>
          <w:lang w:val="uk-UA"/>
        </w:rPr>
        <w:t>п</w:t>
      </w:r>
      <w:r w:rsidRPr="00530677">
        <w:rPr>
          <w:sz w:val="28"/>
          <w:lang w:val="uk-UA"/>
        </w:rPr>
        <w:t>ублічний користувач зобов’язаний ініціювати закупівлю відповідних хмарних послуг.</w:t>
      </w:r>
    </w:p>
    <w:p w:rsidR="009729DA" w:rsidRPr="009729DA" w:rsidRDefault="005E11D1" w:rsidP="007D4D72">
      <w:pPr>
        <w:spacing w:before="120"/>
        <w:ind w:firstLine="708"/>
        <w:jc w:val="both"/>
        <w:rPr>
          <w:sz w:val="28"/>
          <w:szCs w:val="28"/>
          <w:lang w:val="uk-UA"/>
        </w:rPr>
      </w:pPr>
      <w:r w:rsidRPr="009729DA">
        <w:rPr>
          <w:sz w:val="28"/>
          <w:szCs w:val="28"/>
          <w:lang w:val="uk-UA"/>
        </w:rPr>
        <w:t xml:space="preserve">У пояснювальній записці до законопроекту </w:t>
      </w:r>
      <w:proofErr w:type="spellStart"/>
      <w:r w:rsidRPr="009729DA">
        <w:rPr>
          <w:sz w:val="28"/>
          <w:szCs w:val="28"/>
          <w:lang w:val="uk-UA"/>
        </w:rPr>
        <w:t>відмічено</w:t>
      </w:r>
      <w:proofErr w:type="spellEnd"/>
      <w:r w:rsidRPr="009729DA">
        <w:rPr>
          <w:sz w:val="28"/>
          <w:szCs w:val="28"/>
          <w:lang w:val="uk-UA"/>
        </w:rPr>
        <w:t xml:space="preserve">, що </w:t>
      </w:r>
      <w:r w:rsidR="009729DA" w:rsidRPr="009729DA">
        <w:rPr>
          <w:sz w:val="28"/>
          <w:szCs w:val="28"/>
          <w:lang w:val="uk-UA"/>
        </w:rPr>
        <w:t>реалізація законопроекту не потребує додаткових витрат державного та місцевих бюджетів</w:t>
      </w:r>
      <w:r w:rsidR="009729DA">
        <w:rPr>
          <w:sz w:val="28"/>
          <w:szCs w:val="28"/>
          <w:lang w:val="uk-UA"/>
        </w:rPr>
        <w:t>, у</w:t>
      </w:r>
      <w:r w:rsidR="009729DA" w:rsidRPr="009729DA">
        <w:rPr>
          <w:sz w:val="28"/>
          <w:szCs w:val="28"/>
          <w:lang w:val="uk-UA"/>
        </w:rPr>
        <w:t xml:space="preserve"> разі прийняття проекту закону очікується перерозподіл витрат та економія коштів державного бюджету</w:t>
      </w:r>
      <w:r w:rsidR="009729DA">
        <w:rPr>
          <w:sz w:val="28"/>
          <w:szCs w:val="28"/>
          <w:lang w:val="uk-UA"/>
        </w:rPr>
        <w:t xml:space="preserve"> (в</w:t>
      </w:r>
      <w:r w:rsidR="009729DA" w:rsidRPr="009729DA">
        <w:rPr>
          <w:sz w:val="28"/>
          <w:szCs w:val="28"/>
          <w:lang w:val="uk-UA"/>
        </w:rPr>
        <w:t>итрати, що на сьогодні плануються як видатки державного бюджету для органів державної влади та спрямовуються на закупівлю засобів інформатизації</w:t>
      </w:r>
      <w:r w:rsidR="00530677">
        <w:rPr>
          <w:sz w:val="28"/>
          <w:szCs w:val="28"/>
          <w:lang w:val="uk-UA"/>
        </w:rPr>
        <w:t>,</w:t>
      </w:r>
      <w:r w:rsidR="009729DA" w:rsidRPr="009729DA">
        <w:rPr>
          <w:sz w:val="28"/>
          <w:szCs w:val="28"/>
          <w:lang w:val="uk-UA"/>
        </w:rPr>
        <w:t xml:space="preserve"> буде спрямовано на закупівлю хмарних послуг, інформаційних систем, мереж, ресурсів та інформаційних технологій, які побудовані на основі застосування сучасної обчислювальної та комунікаційної техніки, що за відповідними розрахунками сприятиме оптимізації витрат та економії бюджетних коштів</w:t>
      </w:r>
      <w:r w:rsidR="009729DA">
        <w:rPr>
          <w:sz w:val="28"/>
          <w:szCs w:val="28"/>
          <w:lang w:val="uk-UA"/>
        </w:rPr>
        <w:t>)</w:t>
      </w:r>
      <w:r w:rsidR="009729DA" w:rsidRPr="009729DA">
        <w:rPr>
          <w:sz w:val="28"/>
          <w:szCs w:val="28"/>
          <w:lang w:val="uk-UA"/>
        </w:rPr>
        <w:t>.</w:t>
      </w:r>
    </w:p>
    <w:p w:rsidR="009729DA" w:rsidRDefault="00496E48" w:rsidP="00496E48">
      <w:pPr>
        <w:spacing w:before="120"/>
        <w:ind w:firstLine="709"/>
        <w:jc w:val="both"/>
        <w:rPr>
          <w:sz w:val="28"/>
          <w:szCs w:val="28"/>
          <w:lang w:val="uk-UA"/>
        </w:rPr>
      </w:pPr>
      <w:r w:rsidRPr="00AE54D0">
        <w:rPr>
          <w:sz w:val="28"/>
          <w:szCs w:val="28"/>
          <w:lang w:val="uk-UA"/>
        </w:rPr>
        <w:t xml:space="preserve">Міністерство фінансів України у своєму експертному висновку </w:t>
      </w:r>
      <w:r w:rsidR="007D4D72" w:rsidRPr="00AE54D0">
        <w:rPr>
          <w:sz w:val="28"/>
          <w:szCs w:val="28"/>
          <w:lang w:val="uk-UA"/>
        </w:rPr>
        <w:t>зазначає</w:t>
      </w:r>
      <w:r w:rsidRPr="00AE54D0">
        <w:rPr>
          <w:sz w:val="28"/>
          <w:szCs w:val="28"/>
          <w:lang w:val="uk-UA"/>
        </w:rPr>
        <w:t xml:space="preserve">, що реалізація положень законопроекту </w:t>
      </w:r>
      <w:r w:rsidR="009729DA">
        <w:rPr>
          <w:sz w:val="28"/>
          <w:szCs w:val="28"/>
          <w:lang w:val="uk-UA"/>
        </w:rPr>
        <w:t xml:space="preserve">потребуватиме додаткових бюджетних коштів у поточному бюджетному періоді, але розробником не подано фінансово-економічного обґрунтування. </w:t>
      </w:r>
    </w:p>
    <w:p w:rsidR="00496E48" w:rsidRPr="00AE54D0" w:rsidRDefault="005C76C5" w:rsidP="00496E48">
      <w:pPr>
        <w:pStyle w:val="a7"/>
        <w:ind w:firstLine="720"/>
        <w:jc w:val="both"/>
        <w:rPr>
          <w:rFonts w:ascii="Times New Roman" w:hAnsi="Times New Roman"/>
          <w:sz w:val="28"/>
          <w:szCs w:val="28"/>
        </w:rPr>
      </w:pPr>
      <w:r w:rsidRPr="00AE54D0">
        <w:rPr>
          <w:rFonts w:ascii="Times New Roman" w:hAnsi="Times New Roman"/>
          <w:sz w:val="28"/>
          <w:szCs w:val="28"/>
        </w:rPr>
        <w:t>Д</w:t>
      </w:r>
      <w:r w:rsidR="00496E48" w:rsidRPr="00AE54D0">
        <w:rPr>
          <w:rFonts w:ascii="Times New Roman" w:hAnsi="Times New Roman"/>
          <w:sz w:val="28"/>
          <w:szCs w:val="28"/>
        </w:rPr>
        <w:t>о законопроекту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збалансованості бюджету, що не відповідає вимогам Бюджетного кодексу України (частина перша статті 27) та Регламенту Верховної Ради України (частина третя статті 91).</w:t>
      </w:r>
    </w:p>
    <w:p w:rsidR="00B050DC" w:rsidRPr="000945EA" w:rsidRDefault="001B6358" w:rsidP="00530677">
      <w:pPr>
        <w:spacing w:before="120"/>
        <w:ind w:firstLine="709"/>
        <w:jc w:val="both"/>
        <w:rPr>
          <w:sz w:val="28"/>
          <w:szCs w:val="28"/>
          <w:lang w:val="uk-UA"/>
        </w:rPr>
      </w:pPr>
      <w:r w:rsidRPr="00AE54D0">
        <w:rPr>
          <w:sz w:val="28"/>
          <w:szCs w:val="28"/>
          <w:lang w:val="uk-UA"/>
        </w:rPr>
        <w:t xml:space="preserve">За наслідками розгляду Комітет прийняв рішення, що законопроект матиме </w:t>
      </w:r>
      <w:r w:rsidRPr="00AE54D0">
        <w:rPr>
          <w:bCs/>
          <w:iCs/>
          <w:sz w:val="28"/>
          <w:szCs w:val="28"/>
          <w:lang w:val="uk-UA"/>
        </w:rPr>
        <w:t xml:space="preserve">вплив </w:t>
      </w:r>
      <w:r w:rsidRPr="00AE54D0">
        <w:rPr>
          <w:sz w:val="28"/>
          <w:szCs w:val="28"/>
          <w:lang w:val="uk-UA"/>
        </w:rPr>
        <w:t>на показники бюджету (</w:t>
      </w:r>
      <w:r w:rsidR="00B050DC" w:rsidRPr="005B7D90">
        <w:rPr>
          <w:bCs/>
          <w:iCs/>
          <w:sz w:val="28"/>
          <w:szCs w:val="28"/>
          <w:lang w:val="uk-UA"/>
        </w:rPr>
        <w:t xml:space="preserve">може </w:t>
      </w:r>
      <w:r w:rsidR="00530677">
        <w:rPr>
          <w:bCs/>
          <w:iCs/>
          <w:sz w:val="28"/>
          <w:szCs w:val="28"/>
          <w:lang w:val="uk-UA"/>
        </w:rPr>
        <w:t>призвести до збільшення чи зменшення видатків державного бюджету внаслідок реалізації даної законодавчої ініціативи</w:t>
      </w:r>
      <w:r w:rsidR="00F0467D">
        <w:rPr>
          <w:bCs/>
          <w:iCs/>
          <w:sz w:val="28"/>
          <w:szCs w:val="28"/>
          <w:lang w:val="uk-UA"/>
        </w:rPr>
        <w:t xml:space="preserve"> залежно від практики </w:t>
      </w:r>
      <w:r w:rsidR="00654DD0">
        <w:rPr>
          <w:bCs/>
          <w:iCs/>
          <w:sz w:val="28"/>
          <w:szCs w:val="28"/>
          <w:lang w:val="uk-UA"/>
        </w:rPr>
        <w:t xml:space="preserve">її </w:t>
      </w:r>
      <w:r w:rsidR="00F0467D">
        <w:rPr>
          <w:bCs/>
          <w:iCs/>
          <w:sz w:val="28"/>
          <w:szCs w:val="28"/>
          <w:lang w:val="uk-UA"/>
        </w:rPr>
        <w:t>застосування та вжиття заходів щодо ефективного та економного використання бюджетних коштів</w:t>
      </w:r>
      <w:r w:rsidR="00530677">
        <w:rPr>
          <w:bCs/>
          <w:iCs/>
          <w:sz w:val="28"/>
          <w:szCs w:val="28"/>
          <w:lang w:val="uk-UA"/>
        </w:rPr>
        <w:t>)</w:t>
      </w:r>
      <w:r w:rsidR="00B050DC" w:rsidRPr="005B7D90">
        <w:rPr>
          <w:sz w:val="28"/>
          <w:szCs w:val="28"/>
          <w:lang w:val="uk-UA"/>
        </w:rPr>
        <w:t>.</w:t>
      </w:r>
      <w:r w:rsidRPr="00AE54D0">
        <w:rPr>
          <w:sz w:val="28"/>
          <w:szCs w:val="28"/>
          <w:lang w:val="uk-UA"/>
        </w:rPr>
        <w:t xml:space="preserve"> </w:t>
      </w:r>
      <w:r w:rsidR="00B050DC" w:rsidRPr="000945EA">
        <w:rPr>
          <w:color w:val="000000"/>
          <w:sz w:val="28"/>
          <w:szCs w:val="28"/>
          <w:lang w:val="uk-UA"/>
        </w:rPr>
        <w:t>У разі прийняття відповідного закону він може набирати чинності згідно із законодавством.</w:t>
      </w:r>
    </w:p>
    <w:p w:rsidR="004549D1" w:rsidRPr="00AE54D0" w:rsidRDefault="004549D1" w:rsidP="004549D1">
      <w:pPr>
        <w:jc w:val="both"/>
        <w:rPr>
          <w:sz w:val="26"/>
          <w:szCs w:val="26"/>
          <w:lang w:val="uk-UA"/>
        </w:rPr>
      </w:pPr>
    </w:p>
    <w:p w:rsidR="004549D1" w:rsidRPr="00AE54D0" w:rsidRDefault="004549D1" w:rsidP="004549D1">
      <w:pPr>
        <w:jc w:val="both"/>
        <w:rPr>
          <w:sz w:val="26"/>
          <w:szCs w:val="26"/>
          <w:lang w:val="uk-UA"/>
        </w:rPr>
      </w:pPr>
    </w:p>
    <w:p w:rsidR="00AA2956" w:rsidRPr="00AE54D0" w:rsidRDefault="00AA2956" w:rsidP="004549D1">
      <w:pPr>
        <w:jc w:val="both"/>
        <w:rPr>
          <w:sz w:val="26"/>
          <w:szCs w:val="26"/>
          <w:lang w:val="uk-UA"/>
        </w:rPr>
      </w:pPr>
    </w:p>
    <w:p w:rsidR="00D85AC2" w:rsidRPr="00AE54D0" w:rsidRDefault="00D85AC2" w:rsidP="00D85AC2">
      <w:pPr>
        <w:jc w:val="both"/>
        <w:rPr>
          <w:b/>
          <w:sz w:val="28"/>
          <w:szCs w:val="28"/>
          <w:lang w:val="uk-UA"/>
        </w:rPr>
      </w:pPr>
      <w:r w:rsidRPr="00AE54D0">
        <w:rPr>
          <w:b/>
          <w:sz w:val="28"/>
          <w:szCs w:val="26"/>
          <w:lang w:val="uk-UA"/>
        </w:rPr>
        <w:t>Голова Комітету</w:t>
      </w:r>
      <w:r w:rsidRPr="00AE54D0">
        <w:rPr>
          <w:b/>
          <w:sz w:val="28"/>
          <w:szCs w:val="26"/>
          <w:lang w:val="uk-UA"/>
        </w:rPr>
        <w:tab/>
      </w:r>
      <w:r w:rsidRPr="00AE54D0">
        <w:rPr>
          <w:b/>
          <w:sz w:val="28"/>
          <w:szCs w:val="26"/>
          <w:lang w:val="uk-UA"/>
        </w:rPr>
        <w:tab/>
      </w:r>
      <w:r w:rsidRPr="00AE54D0">
        <w:rPr>
          <w:b/>
          <w:sz w:val="28"/>
          <w:szCs w:val="26"/>
          <w:lang w:val="uk-UA"/>
        </w:rPr>
        <w:tab/>
      </w:r>
      <w:r w:rsidRPr="00AE54D0">
        <w:rPr>
          <w:b/>
          <w:sz w:val="28"/>
          <w:szCs w:val="26"/>
          <w:lang w:val="uk-UA"/>
        </w:rPr>
        <w:tab/>
      </w:r>
      <w:r w:rsidRPr="00AE54D0">
        <w:rPr>
          <w:b/>
          <w:sz w:val="28"/>
          <w:szCs w:val="26"/>
          <w:lang w:val="uk-UA"/>
        </w:rPr>
        <w:tab/>
      </w:r>
      <w:r w:rsidRPr="00AE54D0">
        <w:rPr>
          <w:b/>
          <w:sz w:val="28"/>
          <w:szCs w:val="26"/>
          <w:lang w:val="uk-UA"/>
        </w:rPr>
        <w:tab/>
      </w:r>
      <w:r w:rsidRPr="00AE54D0">
        <w:rPr>
          <w:b/>
          <w:sz w:val="28"/>
          <w:szCs w:val="26"/>
          <w:lang w:val="uk-UA"/>
        </w:rPr>
        <w:tab/>
        <w:t>Ю.Ю. Арістов</w:t>
      </w:r>
    </w:p>
    <w:sectPr w:rsidR="00D85AC2" w:rsidRPr="00AE54D0" w:rsidSect="00AA2956">
      <w:headerReference w:type="even" r:id="rId8"/>
      <w:headerReference w:type="default" r:id="rId9"/>
      <w:footerReference w:type="default" r:id="rId10"/>
      <w:headerReference w:type="first" r:id="rId11"/>
      <w:pgSz w:w="11906" w:h="16838" w:code="9"/>
      <w:pgMar w:top="993" w:right="851" w:bottom="1276"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003" w:rsidRDefault="00BC6003">
      <w:r>
        <w:separator/>
      </w:r>
    </w:p>
  </w:endnote>
  <w:endnote w:type="continuationSeparator" w:id="0">
    <w:p w:rsidR="00BC6003" w:rsidRDefault="00BC6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9D1" w:rsidRDefault="004549D1">
    <w:pPr>
      <w:pStyle w:val="af0"/>
      <w:jc w:val="center"/>
    </w:pPr>
    <w:r>
      <w:fldChar w:fldCharType="begin"/>
    </w:r>
    <w:r>
      <w:instrText>PAGE   \* MERGEFORMAT</w:instrText>
    </w:r>
    <w:r>
      <w:fldChar w:fldCharType="separate"/>
    </w:r>
    <w:r w:rsidR="003811C1" w:rsidRPr="003811C1">
      <w:rPr>
        <w:noProof/>
        <w:lang w:val="uk-UA"/>
      </w:rPr>
      <w:t>2</w:t>
    </w:r>
    <w:r>
      <w:fldChar w:fldCharType="end"/>
    </w:r>
  </w:p>
  <w:p w:rsidR="004549D1" w:rsidRDefault="004549D1">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003" w:rsidRDefault="00BC6003">
      <w:r>
        <w:separator/>
      </w:r>
    </w:p>
  </w:footnote>
  <w:footnote w:type="continuationSeparator" w:id="0">
    <w:p w:rsidR="00BC6003" w:rsidRDefault="00BC60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974" w:rsidRDefault="006C5974"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3649EB">
      <w:rPr>
        <w:rStyle w:val="ae"/>
        <w:noProof/>
      </w:rPr>
      <w:t>2</w:t>
    </w:r>
    <w:r>
      <w:rPr>
        <w:rStyle w:val="ae"/>
      </w:rPr>
      <w:fldChar w:fldCharType="end"/>
    </w:r>
  </w:p>
  <w:p w:rsidR="006C5974" w:rsidRDefault="006C5974">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51F" w:rsidRDefault="0032351F" w:rsidP="0032351F">
    <w:pPr>
      <w:pStyle w:val="a3"/>
      <w:jc w:val="right"/>
    </w:pPr>
    <w:r w:rsidRPr="00926B3D">
      <w:rPr>
        <w:b w:val="0"/>
        <w:bCs w:val="0"/>
        <w:sz w:val="20"/>
      </w:rPr>
      <w:t xml:space="preserve">До реєстр. № </w:t>
    </w:r>
    <w:r w:rsidR="00B050DC">
      <w:rPr>
        <w:b w:val="0"/>
        <w:bCs w:val="0"/>
        <w:sz w:val="20"/>
      </w:rPr>
      <w:t>2655</w:t>
    </w:r>
    <w:r w:rsidRPr="00926B3D">
      <w:rPr>
        <w:b w:val="0"/>
        <w:bCs w:val="0"/>
        <w:sz w:val="20"/>
      </w:rPr>
      <w:t xml:space="preserve"> від </w:t>
    </w:r>
    <w:r w:rsidR="00B050DC">
      <w:rPr>
        <w:b w:val="0"/>
        <w:bCs w:val="0"/>
        <w:sz w:val="20"/>
      </w:rPr>
      <w:t>20</w:t>
    </w:r>
    <w:r w:rsidRPr="00926B3D">
      <w:rPr>
        <w:b w:val="0"/>
        <w:bCs w:val="0"/>
        <w:sz w:val="20"/>
      </w:rPr>
      <w:t>.</w:t>
    </w:r>
    <w:r w:rsidR="00B050DC">
      <w:rPr>
        <w:b w:val="0"/>
        <w:bCs w:val="0"/>
        <w:sz w:val="20"/>
      </w:rPr>
      <w:t>12</w:t>
    </w:r>
    <w:r w:rsidRPr="00926B3D">
      <w:rPr>
        <w:b w:val="0"/>
        <w:bCs w:val="0"/>
        <w:sz w:val="20"/>
      </w:rPr>
      <w:t>.20</w:t>
    </w:r>
    <w:r w:rsidR="00B050DC">
      <w:rPr>
        <w:b w:val="0"/>
        <w:bCs w:val="0"/>
        <w:sz w:val="20"/>
      </w:rPr>
      <w:t>19</w:t>
    </w:r>
  </w:p>
  <w:p w:rsidR="0032351F" w:rsidRDefault="0032351F">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47FC0" w:rsidTr="00E47FC0">
      <w:tc>
        <w:tcPr>
          <w:tcW w:w="11957" w:type="dxa"/>
          <w:tcBorders>
            <w:top w:val="nil"/>
            <w:left w:val="nil"/>
            <w:bottom w:val="nil"/>
            <w:right w:val="nil"/>
          </w:tcBorders>
        </w:tcPr>
        <w:p w:rsidR="00E47FC0" w:rsidRDefault="00E47FC0" w:rsidP="00E47FC0">
          <w:pPr>
            <w:pStyle w:val="ac"/>
            <w:rPr>
              <w:color w:val="002060"/>
              <w:sz w:val="32"/>
              <w:szCs w:val="32"/>
            </w:rPr>
          </w:pPr>
        </w:p>
        <w:p w:rsidR="00E47FC0" w:rsidRDefault="00E47FC0" w:rsidP="00E47FC0">
          <w:pPr>
            <w:pStyle w:val="ac"/>
            <w:rPr>
              <w:color w:val="002060"/>
              <w:sz w:val="32"/>
              <w:szCs w:val="32"/>
            </w:rPr>
          </w:pPr>
        </w:p>
        <w:p w:rsidR="00E47FC0" w:rsidRDefault="00E47FC0" w:rsidP="00E47FC0">
          <w:pPr>
            <w:pStyle w:val="ac"/>
            <w:rPr>
              <w:color w:val="002060"/>
              <w:sz w:val="32"/>
              <w:szCs w:val="32"/>
            </w:rPr>
          </w:pPr>
        </w:p>
        <w:p w:rsidR="00E47FC0" w:rsidRDefault="005F5FE7"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E47FC0">
            <w:rPr>
              <w:color w:val="1829A8"/>
              <w:spacing w:val="20"/>
              <w:sz w:val="34"/>
              <w:szCs w:val="34"/>
            </w:rPr>
            <w:t>ВЕРХОВНА РАДА УКРАЇНИ</w:t>
          </w:r>
        </w:p>
        <w:p w:rsidR="00E47FC0" w:rsidRDefault="00E47FC0" w:rsidP="00E47FC0">
          <w:pPr>
            <w:pStyle w:val="ac"/>
            <w:spacing w:before="100"/>
            <w:jc w:val="center"/>
            <w:rPr>
              <w:b/>
              <w:color w:val="1829A8"/>
              <w:spacing w:val="20"/>
              <w:sz w:val="24"/>
              <w:szCs w:val="24"/>
            </w:rPr>
          </w:pPr>
          <w:r>
            <w:rPr>
              <w:b/>
              <w:color w:val="1829A8"/>
              <w:spacing w:val="20"/>
              <w:sz w:val="24"/>
              <w:szCs w:val="24"/>
            </w:rPr>
            <w:t>Комітет з питань бюджету</w:t>
          </w:r>
        </w:p>
        <w:p w:rsidR="00E47FC0" w:rsidRDefault="00E47FC0" w:rsidP="00E47FC0">
          <w:pPr>
            <w:pStyle w:val="ac"/>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E47FC0" w:rsidRDefault="00E47FC0" w:rsidP="00E47FC0">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E47FC0" w:rsidTr="00E47FC0">
      <w:tc>
        <w:tcPr>
          <w:tcW w:w="1646" w:type="dxa"/>
          <w:tcBorders>
            <w:top w:val="nil"/>
            <w:left w:val="nil"/>
            <w:bottom w:val="nil"/>
            <w:right w:val="nil"/>
          </w:tcBorders>
        </w:tcPr>
        <w:p w:rsidR="00E47FC0" w:rsidRDefault="00E47FC0" w:rsidP="00E47FC0">
          <w:pPr>
            <w:pStyle w:val="ac"/>
            <w:rPr>
              <w:color w:val="002060"/>
            </w:rPr>
          </w:pPr>
        </w:p>
      </w:tc>
      <w:tc>
        <w:tcPr>
          <w:tcW w:w="9714" w:type="dxa"/>
          <w:tcBorders>
            <w:top w:val="thinThickMediumGap" w:sz="12" w:space="0" w:color="0033CC"/>
            <w:left w:val="nil"/>
            <w:bottom w:val="nil"/>
            <w:right w:val="nil"/>
          </w:tcBorders>
        </w:tcPr>
        <w:p w:rsidR="00E47FC0" w:rsidRDefault="00E47FC0" w:rsidP="00E47FC0">
          <w:pPr>
            <w:pStyle w:val="ac"/>
            <w:rPr>
              <w:color w:val="002060"/>
            </w:rPr>
          </w:pPr>
        </w:p>
      </w:tc>
      <w:tc>
        <w:tcPr>
          <w:tcW w:w="1086" w:type="dxa"/>
          <w:tcBorders>
            <w:top w:val="nil"/>
            <w:left w:val="nil"/>
            <w:bottom w:val="nil"/>
            <w:right w:val="nil"/>
          </w:tcBorders>
        </w:tcPr>
        <w:p w:rsidR="00E47FC0" w:rsidRDefault="00E47FC0" w:rsidP="00E47FC0">
          <w:pPr>
            <w:pStyle w:val="ac"/>
            <w:rPr>
              <w:color w:val="002060"/>
            </w:rPr>
          </w:pPr>
        </w:p>
      </w:tc>
    </w:tr>
  </w:tbl>
  <w:p w:rsidR="00E47FC0" w:rsidRDefault="00E47FC0" w:rsidP="00E47FC0">
    <w:pPr>
      <w:pStyle w:val="ac"/>
      <w:rPr>
        <w:color w:val="002060"/>
        <w:sz w:val="2"/>
        <w:szCs w:val="2"/>
      </w:rPr>
    </w:pPr>
  </w:p>
  <w:p w:rsidR="00E47FC0" w:rsidRDefault="00E47FC0" w:rsidP="00E47FC0">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cs="Times New Roman" w:hint="default"/>
        <w:color w:val="auto"/>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7"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8"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5"/>
  </w:num>
  <w:num w:numId="4">
    <w:abstractNumId w:val="6"/>
  </w:num>
  <w:num w:numId="5">
    <w:abstractNumId w:val="2"/>
  </w:num>
  <w:num w:numId="6">
    <w:abstractNumId w:val="17"/>
  </w:num>
  <w:num w:numId="7">
    <w:abstractNumId w:val="10"/>
  </w:num>
  <w:num w:numId="8">
    <w:abstractNumId w:val="9"/>
  </w:num>
  <w:num w:numId="9">
    <w:abstractNumId w:val="8"/>
  </w:num>
  <w:num w:numId="10">
    <w:abstractNumId w:val="4"/>
  </w:num>
  <w:num w:numId="11">
    <w:abstractNumId w:val="14"/>
  </w:num>
  <w:num w:numId="12">
    <w:abstractNumId w:val="13"/>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8"/>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34EA"/>
    <w:rsid w:val="000200FA"/>
    <w:rsid w:val="0002029C"/>
    <w:rsid w:val="0002274B"/>
    <w:rsid w:val="000248F6"/>
    <w:rsid w:val="00026832"/>
    <w:rsid w:val="00027223"/>
    <w:rsid w:val="000366EE"/>
    <w:rsid w:val="000459BC"/>
    <w:rsid w:val="00045BB7"/>
    <w:rsid w:val="000544A0"/>
    <w:rsid w:val="000547D3"/>
    <w:rsid w:val="00054C52"/>
    <w:rsid w:val="00055C42"/>
    <w:rsid w:val="00056000"/>
    <w:rsid w:val="000560C9"/>
    <w:rsid w:val="00057624"/>
    <w:rsid w:val="000578D8"/>
    <w:rsid w:val="00061356"/>
    <w:rsid w:val="0006260B"/>
    <w:rsid w:val="000627B9"/>
    <w:rsid w:val="00064DD5"/>
    <w:rsid w:val="00070AED"/>
    <w:rsid w:val="00071901"/>
    <w:rsid w:val="00081668"/>
    <w:rsid w:val="00083222"/>
    <w:rsid w:val="00083EF2"/>
    <w:rsid w:val="0009038E"/>
    <w:rsid w:val="000906F6"/>
    <w:rsid w:val="000951C4"/>
    <w:rsid w:val="000966F8"/>
    <w:rsid w:val="00096707"/>
    <w:rsid w:val="000969E6"/>
    <w:rsid w:val="000A46C9"/>
    <w:rsid w:val="000A4C66"/>
    <w:rsid w:val="000B03D9"/>
    <w:rsid w:val="000B074E"/>
    <w:rsid w:val="000B3B90"/>
    <w:rsid w:val="000B4941"/>
    <w:rsid w:val="000B5E4A"/>
    <w:rsid w:val="000B6B99"/>
    <w:rsid w:val="000B6C4D"/>
    <w:rsid w:val="000B7B91"/>
    <w:rsid w:val="000C1710"/>
    <w:rsid w:val="000C220A"/>
    <w:rsid w:val="000C40FB"/>
    <w:rsid w:val="000C42ED"/>
    <w:rsid w:val="000C5272"/>
    <w:rsid w:val="000C584C"/>
    <w:rsid w:val="000C7A10"/>
    <w:rsid w:val="000D156A"/>
    <w:rsid w:val="000D55B4"/>
    <w:rsid w:val="000E009D"/>
    <w:rsid w:val="000E0FC3"/>
    <w:rsid w:val="000E499E"/>
    <w:rsid w:val="000E5DC5"/>
    <w:rsid w:val="000E6EC7"/>
    <w:rsid w:val="000F2080"/>
    <w:rsid w:val="000F486E"/>
    <w:rsid w:val="000F58B5"/>
    <w:rsid w:val="000F694D"/>
    <w:rsid w:val="00101855"/>
    <w:rsid w:val="00104030"/>
    <w:rsid w:val="00105EE6"/>
    <w:rsid w:val="00116790"/>
    <w:rsid w:val="001169A6"/>
    <w:rsid w:val="001210D5"/>
    <w:rsid w:val="00121C3F"/>
    <w:rsid w:val="00122720"/>
    <w:rsid w:val="00122852"/>
    <w:rsid w:val="00123AE7"/>
    <w:rsid w:val="00124AF9"/>
    <w:rsid w:val="00131601"/>
    <w:rsid w:val="001374CA"/>
    <w:rsid w:val="001471EC"/>
    <w:rsid w:val="0014793F"/>
    <w:rsid w:val="001618C8"/>
    <w:rsid w:val="00162EAC"/>
    <w:rsid w:val="001641D7"/>
    <w:rsid w:val="00170616"/>
    <w:rsid w:val="00170F90"/>
    <w:rsid w:val="001723CA"/>
    <w:rsid w:val="0017367B"/>
    <w:rsid w:val="00176A60"/>
    <w:rsid w:val="00177F99"/>
    <w:rsid w:val="00191832"/>
    <w:rsid w:val="0019260D"/>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47E1"/>
    <w:rsid w:val="001E4F6E"/>
    <w:rsid w:val="001F22DE"/>
    <w:rsid w:val="001F2900"/>
    <w:rsid w:val="002034B5"/>
    <w:rsid w:val="00212F32"/>
    <w:rsid w:val="00214058"/>
    <w:rsid w:val="002219C7"/>
    <w:rsid w:val="00222F8A"/>
    <w:rsid w:val="00225BF7"/>
    <w:rsid w:val="00232FA4"/>
    <w:rsid w:val="00241116"/>
    <w:rsid w:val="0024309E"/>
    <w:rsid w:val="0024557D"/>
    <w:rsid w:val="002463B5"/>
    <w:rsid w:val="00250D24"/>
    <w:rsid w:val="0025655C"/>
    <w:rsid w:val="00256CD0"/>
    <w:rsid w:val="002648EA"/>
    <w:rsid w:val="00273AF8"/>
    <w:rsid w:val="00274244"/>
    <w:rsid w:val="002815D4"/>
    <w:rsid w:val="00281BDD"/>
    <w:rsid w:val="002827C5"/>
    <w:rsid w:val="00283495"/>
    <w:rsid w:val="002859C5"/>
    <w:rsid w:val="002864BE"/>
    <w:rsid w:val="00291077"/>
    <w:rsid w:val="00291E64"/>
    <w:rsid w:val="0029542E"/>
    <w:rsid w:val="002974B2"/>
    <w:rsid w:val="002A3550"/>
    <w:rsid w:val="002B6E1B"/>
    <w:rsid w:val="002C05D5"/>
    <w:rsid w:val="002C2948"/>
    <w:rsid w:val="002C57B0"/>
    <w:rsid w:val="002D240B"/>
    <w:rsid w:val="002D4A09"/>
    <w:rsid w:val="002D77B2"/>
    <w:rsid w:val="002E06C3"/>
    <w:rsid w:val="002E43CD"/>
    <w:rsid w:val="002F2160"/>
    <w:rsid w:val="002F7882"/>
    <w:rsid w:val="00305DDD"/>
    <w:rsid w:val="00306935"/>
    <w:rsid w:val="00313B7C"/>
    <w:rsid w:val="00315F06"/>
    <w:rsid w:val="00315F5A"/>
    <w:rsid w:val="00316158"/>
    <w:rsid w:val="0032351F"/>
    <w:rsid w:val="0032455D"/>
    <w:rsid w:val="00332422"/>
    <w:rsid w:val="00340128"/>
    <w:rsid w:val="0034426A"/>
    <w:rsid w:val="00344E51"/>
    <w:rsid w:val="003468AB"/>
    <w:rsid w:val="00346DE7"/>
    <w:rsid w:val="0034790F"/>
    <w:rsid w:val="00351316"/>
    <w:rsid w:val="0035737F"/>
    <w:rsid w:val="00361C6B"/>
    <w:rsid w:val="00362618"/>
    <w:rsid w:val="003649EB"/>
    <w:rsid w:val="003669E2"/>
    <w:rsid w:val="00366ADD"/>
    <w:rsid w:val="00366E4E"/>
    <w:rsid w:val="00372AE2"/>
    <w:rsid w:val="00374823"/>
    <w:rsid w:val="00380963"/>
    <w:rsid w:val="003811C1"/>
    <w:rsid w:val="003812DE"/>
    <w:rsid w:val="00387C14"/>
    <w:rsid w:val="00387D40"/>
    <w:rsid w:val="00390E5D"/>
    <w:rsid w:val="00391F3B"/>
    <w:rsid w:val="003B1C5B"/>
    <w:rsid w:val="003C198F"/>
    <w:rsid w:val="003C299C"/>
    <w:rsid w:val="003C3C9D"/>
    <w:rsid w:val="003C4223"/>
    <w:rsid w:val="003C4EB8"/>
    <w:rsid w:val="003C5E1E"/>
    <w:rsid w:val="003C7633"/>
    <w:rsid w:val="003D0904"/>
    <w:rsid w:val="003D4F9E"/>
    <w:rsid w:val="003E05D5"/>
    <w:rsid w:val="003E1858"/>
    <w:rsid w:val="003E2442"/>
    <w:rsid w:val="003E7FF6"/>
    <w:rsid w:val="003F1CCB"/>
    <w:rsid w:val="003F25E9"/>
    <w:rsid w:val="003F31FE"/>
    <w:rsid w:val="003F68AF"/>
    <w:rsid w:val="004074D0"/>
    <w:rsid w:val="004122B1"/>
    <w:rsid w:val="004151B1"/>
    <w:rsid w:val="004214A5"/>
    <w:rsid w:val="00422985"/>
    <w:rsid w:val="00422DA5"/>
    <w:rsid w:val="00424839"/>
    <w:rsid w:val="00425B4E"/>
    <w:rsid w:val="0042672C"/>
    <w:rsid w:val="00431534"/>
    <w:rsid w:val="00431F4F"/>
    <w:rsid w:val="004374FB"/>
    <w:rsid w:val="004452DE"/>
    <w:rsid w:val="004453D9"/>
    <w:rsid w:val="004473F5"/>
    <w:rsid w:val="004549D1"/>
    <w:rsid w:val="00455928"/>
    <w:rsid w:val="00455F3A"/>
    <w:rsid w:val="00457204"/>
    <w:rsid w:val="00460FD2"/>
    <w:rsid w:val="0046651F"/>
    <w:rsid w:val="004713A4"/>
    <w:rsid w:val="00480653"/>
    <w:rsid w:val="00481354"/>
    <w:rsid w:val="0048531E"/>
    <w:rsid w:val="004853B7"/>
    <w:rsid w:val="004856EF"/>
    <w:rsid w:val="004860AA"/>
    <w:rsid w:val="00487541"/>
    <w:rsid w:val="00496E48"/>
    <w:rsid w:val="004A373F"/>
    <w:rsid w:val="004B1587"/>
    <w:rsid w:val="004B3B93"/>
    <w:rsid w:val="004B4BF7"/>
    <w:rsid w:val="004B4D5A"/>
    <w:rsid w:val="004B767B"/>
    <w:rsid w:val="004B77E4"/>
    <w:rsid w:val="004C0986"/>
    <w:rsid w:val="004C0D04"/>
    <w:rsid w:val="004C6B0E"/>
    <w:rsid w:val="004D0872"/>
    <w:rsid w:val="004D0B0B"/>
    <w:rsid w:val="004D2C9E"/>
    <w:rsid w:val="004D5898"/>
    <w:rsid w:val="004E0920"/>
    <w:rsid w:val="004E0E82"/>
    <w:rsid w:val="004E150B"/>
    <w:rsid w:val="004E3D4F"/>
    <w:rsid w:val="004E59DD"/>
    <w:rsid w:val="004E63CD"/>
    <w:rsid w:val="004E665B"/>
    <w:rsid w:val="004E7486"/>
    <w:rsid w:val="004E79D1"/>
    <w:rsid w:val="004F4DF4"/>
    <w:rsid w:val="005008AB"/>
    <w:rsid w:val="00504002"/>
    <w:rsid w:val="00517CEF"/>
    <w:rsid w:val="00521A1D"/>
    <w:rsid w:val="00526A75"/>
    <w:rsid w:val="00527DB4"/>
    <w:rsid w:val="00530677"/>
    <w:rsid w:val="0053217F"/>
    <w:rsid w:val="005330F4"/>
    <w:rsid w:val="0053368E"/>
    <w:rsid w:val="00533B6D"/>
    <w:rsid w:val="00536429"/>
    <w:rsid w:val="00540891"/>
    <w:rsid w:val="00543068"/>
    <w:rsid w:val="00543A55"/>
    <w:rsid w:val="0054608D"/>
    <w:rsid w:val="00546201"/>
    <w:rsid w:val="005525A9"/>
    <w:rsid w:val="00554950"/>
    <w:rsid w:val="0055777F"/>
    <w:rsid w:val="005633C2"/>
    <w:rsid w:val="005676A8"/>
    <w:rsid w:val="00567FD9"/>
    <w:rsid w:val="00573427"/>
    <w:rsid w:val="00577FD3"/>
    <w:rsid w:val="00581907"/>
    <w:rsid w:val="00586B74"/>
    <w:rsid w:val="00587E93"/>
    <w:rsid w:val="00590BA2"/>
    <w:rsid w:val="0059249E"/>
    <w:rsid w:val="00592D8D"/>
    <w:rsid w:val="0059469D"/>
    <w:rsid w:val="005A3F6F"/>
    <w:rsid w:val="005A52E8"/>
    <w:rsid w:val="005A5589"/>
    <w:rsid w:val="005A5949"/>
    <w:rsid w:val="005B3A98"/>
    <w:rsid w:val="005B7AE0"/>
    <w:rsid w:val="005C2C23"/>
    <w:rsid w:val="005C7150"/>
    <w:rsid w:val="005C7674"/>
    <w:rsid w:val="005C76C5"/>
    <w:rsid w:val="005E1008"/>
    <w:rsid w:val="005E11D1"/>
    <w:rsid w:val="005E22EA"/>
    <w:rsid w:val="005E4338"/>
    <w:rsid w:val="005E4ADF"/>
    <w:rsid w:val="005E50B0"/>
    <w:rsid w:val="005E639D"/>
    <w:rsid w:val="005E651D"/>
    <w:rsid w:val="005E6757"/>
    <w:rsid w:val="005E7E17"/>
    <w:rsid w:val="005F1586"/>
    <w:rsid w:val="005F5FE7"/>
    <w:rsid w:val="005F7107"/>
    <w:rsid w:val="00605D7B"/>
    <w:rsid w:val="0060775C"/>
    <w:rsid w:val="006168BE"/>
    <w:rsid w:val="00617B0A"/>
    <w:rsid w:val="00622175"/>
    <w:rsid w:val="0062396B"/>
    <w:rsid w:val="0062422F"/>
    <w:rsid w:val="00624CA9"/>
    <w:rsid w:val="00625812"/>
    <w:rsid w:val="006306F2"/>
    <w:rsid w:val="00631C3F"/>
    <w:rsid w:val="00631CC4"/>
    <w:rsid w:val="00632126"/>
    <w:rsid w:val="00640374"/>
    <w:rsid w:val="00643A7C"/>
    <w:rsid w:val="00644D1B"/>
    <w:rsid w:val="00650EE1"/>
    <w:rsid w:val="00654DD0"/>
    <w:rsid w:val="00654DF3"/>
    <w:rsid w:val="00656CD2"/>
    <w:rsid w:val="00664424"/>
    <w:rsid w:val="00664D6F"/>
    <w:rsid w:val="00665FE9"/>
    <w:rsid w:val="006672B2"/>
    <w:rsid w:val="00667317"/>
    <w:rsid w:val="006722AF"/>
    <w:rsid w:val="006726A8"/>
    <w:rsid w:val="00680345"/>
    <w:rsid w:val="00680D14"/>
    <w:rsid w:val="00685251"/>
    <w:rsid w:val="006933D2"/>
    <w:rsid w:val="006935A4"/>
    <w:rsid w:val="006941A9"/>
    <w:rsid w:val="00694724"/>
    <w:rsid w:val="006A04F3"/>
    <w:rsid w:val="006A0B9D"/>
    <w:rsid w:val="006A7327"/>
    <w:rsid w:val="006A7F7F"/>
    <w:rsid w:val="006B1AFC"/>
    <w:rsid w:val="006B7082"/>
    <w:rsid w:val="006C5974"/>
    <w:rsid w:val="006C7759"/>
    <w:rsid w:val="006D0A8F"/>
    <w:rsid w:val="006D0D5D"/>
    <w:rsid w:val="006D28F5"/>
    <w:rsid w:val="006D5B94"/>
    <w:rsid w:val="006D6524"/>
    <w:rsid w:val="006E0241"/>
    <w:rsid w:val="006E23DD"/>
    <w:rsid w:val="006E3689"/>
    <w:rsid w:val="006E3A96"/>
    <w:rsid w:val="006F4F72"/>
    <w:rsid w:val="006F6B05"/>
    <w:rsid w:val="007062EB"/>
    <w:rsid w:val="0070668D"/>
    <w:rsid w:val="007126DE"/>
    <w:rsid w:val="00713DDF"/>
    <w:rsid w:val="00717034"/>
    <w:rsid w:val="00721368"/>
    <w:rsid w:val="007225EC"/>
    <w:rsid w:val="00735E92"/>
    <w:rsid w:val="0075026F"/>
    <w:rsid w:val="00752D5C"/>
    <w:rsid w:val="00767C6C"/>
    <w:rsid w:val="00772737"/>
    <w:rsid w:val="00776384"/>
    <w:rsid w:val="007769CF"/>
    <w:rsid w:val="0078043E"/>
    <w:rsid w:val="0078368D"/>
    <w:rsid w:val="0078730F"/>
    <w:rsid w:val="0079189B"/>
    <w:rsid w:val="007945D5"/>
    <w:rsid w:val="007951F9"/>
    <w:rsid w:val="007A1F85"/>
    <w:rsid w:val="007A758E"/>
    <w:rsid w:val="007A7B8E"/>
    <w:rsid w:val="007B0F5C"/>
    <w:rsid w:val="007C2690"/>
    <w:rsid w:val="007D1692"/>
    <w:rsid w:val="007D4D72"/>
    <w:rsid w:val="007E1E4D"/>
    <w:rsid w:val="007E66B9"/>
    <w:rsid w:val="007E7DEB"/>
    <w:rsid w:val="007F1178"/>
    <w:rsid w:val="007F4996"/>
    <w:rsid w:val="00807409"/>
    <w:rsid w:val="0081092E"/>
    <w:rsid w:val="00812082"/>
    <w:rsid w:val="00813A52"/>
    <w:rsid w:val="008155DA"/>
    <w:rsid w:val="00822D63"/>
    <w:rsid w:val="008340AE"/>
    <w:rsid w:val="00835E6A"/>
    <w:rsid w:val="00836BF1"/>
    <w:rsid w:val="008458F7"/>
    <w:rsid w:val="00852FE2"/>
    <w:rsid w:val="0085771E"/>
    <w:rsid w:val="00866CFE"/>
    <w:rsid w:val="008738DF"/>
    <w:rsid w:val="008743D2"/>
    <w:rsid w:val="00880084"/>
    <w:rsid w:val="00887609"/>
    <w:rsid w:val="00897760"/>
    <w:rsid w:val="008A12D0"/>
    <w:rsid w:val="008B022A"/>
    <w:rsid w:val="008B11FB"/>
    <w:rsid w:val="008B6479"/>
    <w:rsid w:val="008C64F7"/>
    <w:rsid w:val="008D1925"/>
    <w:rsid w:val="008D3BE2"/>
    <w:rsid w:val="008D4C70"/>
    <w:rsid w:val="008D7B60"/>
    <w:rsid w:val="008D7C42"/>
    <w:rsid w:val="008D7F69"/>
    <w:rsid w:val="008E0242"/>
    <w:rsid w:val="008E6F88"/>
    <w:rsid w:val="008F0370"/>
    <w:rsid w:val="008F59CB"/>
    <w:rsid w:val="008F7486"/>
    <w:rsid w:val="00905009"/>
    <w:rsid w:val="00907BC3"/>
    <w:rsid w:val="00911AD4"/>
    <w:rsid w:val="0091227C"/>
    <w:rsid w:val="00912A7F"/>
    <w:rsid w:val="00913D5E"/>
    <w:rsid w:val="00914E3B"/>
    <w:rsid w:val="009169D3"/>
    <w:rsid w:val="00917928"/>
    <w:rsid w:val="00917D02"/>
    <w:rsid w:val="009201D9"/>
    <w:rsid w:val="009210B1"/>
    <w:rsid w:val="009222E4"/>
    <w:rsid w:val="00923DE2"/>
    <w:rsid w:val="00926B3D"/>
    <w:rsid w:val="00927E6A"/>
    <w:rsid w:val="00933588"/>
    <w:rsid w:val="009336BD"/>
    <w:rsid w:val="00936E72"/>
    <w:rsid w:val="009374C9"/>
    <w:rsid w:val="00937E99"/>
    <w:rsid w:val="00940D2A"/>
    <w:rsid w:val="00941599"/>
    <w:rsid w:val="00943E48"/>
    <w:rsid w:val="00946107"/>
    <w:rsid w:val="00947322"/>
    <w:rsid w:val="009550FB"/>
    <w:rsid w:val="00956BB9"/>
    <w:rsid w:val="009613E5"/>
    <w:rsid w:val="00963700"/>
    <w:rsid w:val="009656C6"/>
    <w:rsid w:val="00965DA6"/>
    <w:rsid w:val="00966723"/>
    <w:rsid w:val="00967821"/>
    <w:rsid w:val="009711BB"/>
    <w:rsid w:val="009729DA"/>
    <w:rsid w:val="00972A7A"/>
    <w:rsid w:val="009767C3"/>
    <w:rsid w:val="0097766C"/>
    <w:rsid w:val="00984310"/>
    <w:rsid w:val="00991104"/>
    <w:rsid w:val="00992F18"/>
    <w:rsid w:val="0099335D"/>
    <w:rsid w:val="0099352F"/>
    <w:rsid w:val="00996153"/>
    <w:rsid w:val="00996EB1"/>
    <w:rsid w:val="009A358E"/>
    <w:rsid w:val="009A49E2"/>
    <w:rsid w:val="009A662A"/>
    <w:rsid w:val="009B02F8"/>
    <w:rsid w:val="009B4231"/>
    <w:rsid w:val="009B50F3"/>
    <w:rsid w:val="009B538C"/>
    <w:rsid w:val="009B6602"/>
    <w:rsid w:val="009B6D1A"/>
    <w:rsid w:val="009C08C8"/>
    <w:rsid w:val="009C1045"/>
    <w:rsid w:val="009C1DD0"/>
    <w:rsid w:val="009C349A"/>
    <w:rsid w:val="009D3C28"/>
    <w:rsid w:val="009E1CC4"/>
    <w:rsid w:val="009E4C25"/>
    <w:rsid w:val="009F74E7"/>
    <w:rsid w:val="00A008D1"/>
    <w:rsid w:val="00A0353E"/>
    <w:rsid w:val="00A04440"/>
    <w:rsid w:val="00A070ED"/>
    <w:rsid w:val="00A10827"/>
    <w:rsid w:val="00A136FF"/>
    <w:rsid w:val="00A15484"/>
    <w:rsid w:val="00A15AFD"/>
    <w:rsid w:val="00A16399"/>
    <w:rsid w:val="00A16B3C"/>
    <w:rsid w:val="00A16F3B"/>
    <w:rsid w:val="00A2574B"/>
    <w:rsid w:val="00A35C65"/>
    <w:rsid w:val="00A37514"/>
    <w:rsid w:val="00A41D3F"/>
    <w:rsid w:val="00A46647"/>
    <w:rsid w:val="00A50077"/>
    <w:rsid w:val="00A54732"/>
    <w:rsid w:val="00A54A63"/>
    <w:rsid w:val="00A54CFE"/>
    <w:rsid w:val="00A54DD9"/>
    <w:rsid w:val="00A6344C"/>
    <w:rsid w:val="00A65AFF"/>
    <w:rsid w:val="00A65CDB"/>
    <w:rsid w:val="00A66A1D"/>
    <w:rsid w:val="00A7094D"/>
    <w:rsid w:val="00A71F2F"/>
    <w:rsid w:val="00A74446"/>
    <w:rsid w:val="00A7539B"/>
    <w:rsid w:val="00A77D2B"/>
    <w:rsid w:val="00A80407"/>
    <w:rsid w:val="00A82428"/>
    <w:rsid w:val="00A92128"/>
    <w:rsid w:val="00A94136"/>
    <w:rsid w:val="00AA0B01"/>
    <w:rsid w:val="00AA2956"/>
    <w:rsid w:val="00AC3B6A"/>
    <w:rsid w:val="00AC5389"/>
    <w:rsid w:val="00AC5A26"/>
    <w:rsid w:val="00AC6C16"/>
    <w:rsid w:val="00AD24B2"/>
    <w:rsid w:val="00AD4BC2"/>
    <w:rsid w:val="00AD5E2F"/>
    <w:rsid w:val="00AE2758"/>
    <w:rsid w:val="00AE4A27"/>
    <w:rsid w:val="00AE54D0"/>
    <w:rsid w:val="00AE7F40"/>
    <w:rsid w:val="00AF0869"/>
    <w:rsid w:val="00AF09D2"/>
    <w:rsid w:val="00B050DC"/>
    <w:rsid w:val="00B12C7D"/>
    <w:rsid w:val="00B32040"/>
    <w:rsid w:val="00B3343A"/>
    <w:rsid w:val="00B43914"/>
    <w:rsid w:val="00B45A02"/>
    <w:rsid w:val="00B46A8B"/>
    <w:rsid w:val="00B50585"/>
    <w:rsid w:val="00B5291A"/>
    <w:rsid w:val="00B61FAE"/>
    <w:rsid w:val="00B62672"/>
    <w:rsid w:val="00B715A3"/>
    <w:rsid w:val="00B71B13"/>
    <w:rsid w:val="00B816BC"/>
    <w:rsid w:val="00B83D33"/>
    <w:rsid w:val="00B85075"/>
    <w:rsid w:val="00B85286"/>
    <w:rsid w:val="00B865B6"/>
    <w:rsid w:val="00B879AC"/>
    <w:rsid w:val="00BA6593"/>
    <w:rsid w:val="00BB3F64"/>
    <w:rsid w:val="00BB43AC"/>
    <w:rsid w:val="00BB7696"/>
    <w:rsid w:val="00BC3405"/>
    <w:rsid w:val="00BC59DA"/>
    <w:rsid w:val="00BC5F1B"/>
    <w:rsid w:val="00BC6003"/>
    <w:rsid w:val="00BE2A29"/>
    <w:rsid w:val="00BF0FD4"/>
    <w:rsid w:val="00BF3870"/>
    <w:rsid w:val="00BF6D1B"/>
    <w:rsid w:val="00BF6EE9"/>
    <w:rsid w:val="00C0131E"/>
    <w:rsid w:val="00C03855"/>
    <w:rsid w:val="00C0598A"/>
    <w:rsid w:val="00C07FF0"/>
    <w:rsid w:val="00C1182F"/>
    <w:rsid w:val="00C16BC1"/>
    <w:rsid w:val="00C213A0"/>
    <w:rsid w:val="00C315F5"/>
    <w:rsid w:val="00C33D24"/>
    <w:rsid w:val="00C36D73"/>
    <w:rsid w:val="00C402BA"/>
    <w:rsid w:val="00C40650"/>
    <w:rsid w:val="00C42B53"/>
    <w:rsid w:val="00C4737D"/>
    <w:rsid w:val="00C47B42"/>
    <w:rsid w:val="00C50FB6"/>
    <w:rsid w:val="00C5568C"/>
    <w:rsid w:val="00C6035D"/>
    <w:rsid w:val="00C61543"/>
    <w:rsid w:val="00C61755"/>
    <w:rsid w:val="00C654A7"/>
    <w:rsid w:val="00C713F2"/>
    <w:rsid w:val="00C714C9"/>
    <w:rsid w:val="00C72904"/>
    <w:rsid w:val="00C77459"/>
    <w:rsid w:val="00C77506"/>
    <w:rsid w:val="00C85A9D"/>
    <w:rsid w:val="00C9319A"/>
    <w:rsid w:val="00C973EF"/>
    <w:rsid w:val="00CA13FD"/>
    <w:rsid w:val="00CA258E"/>
    <w:rsid w:val="00CA291E"/>
    <w:rsid w:val="00CA3638"/>
    <w:rsid w:val="00CA37C1"/>
    <w:rsid w:val="00CB2356"/>
    <w:rsid w:val="00CB2490"/>
    <w:rsid w:val="00CB5868"/>
    <w:rsid w:val="00CB7B66"/>
    <w:rsid w:val="00CC4241"/>
    <w:rsid w:val="00CC5D6B"/>
    <w:rsid w:val="00CC789C"/>
    <w:rsid w:val="00CD19E4"/>
    <w:rsid w:val="00CD3278"/>
    <w:rsid w:val="00CD7FDF"/>
    <w:rsid w:val="00CE36BA"/>
    <w:rsid w:val="00CE7626"/>
    <w:rsid w:val="00CF0BC9"/>
    <w:rsid w:val="00CF2274"/>
    <w:rsid w:val="00CF659C"/>
    <w:rsid w:val="00CF66BD"/>
    <w:rsid w:val="00CF6FC0"/>
    <w:rsid w:val="00D007E1"/>
    <w:rsid w:val="00D11805"/>
    <w:rsid w:val="00D12EBE"/>
    <w:rsid w:val="00D24796"/>
    <w:rsid w:val="00D31599"/>
    <w:rsid w:val="00D3169E"/>
    <w:rsid w:val="00D3531E"/>
    <w:rsid w:val="00D44A1E"/>
    <w:rsid w:val="00D52D63"/>
    <w:rsid w:val="00D57561"/>
    <w:rsid w:val="00D61B1F"/>
    <w:rsid w:val="00D70715"/>
    <w:rsid w:val="00D72005"/>
    <w:rsid w:val="00D7227D"/>
    <w:rsid w:val="00D73D73"/>
    <w:rsid w:val="00D854B8"/>
    <w:rsid w:val="00D85AC2"/>
    <w:rsid w:val="00D86BE3"/>
    <w:rsid w:val="00D9033F"/>
    <w:rsid w:val="00D908DE"/>
    <w:rsid w:val="00D94311"/>
    <w:rsid w:val="00D96B98"/>
    <w:rsid w:val="00DA2775"/>
    <w:rsid w:val="00DB5DD7"/>
    <w:rsid w:val="00DC014F"/>
    <w:rsid w:val="00DC0E81"/>
    <w:rsid w:val="00DC240E"/>
    <w:rsid w:val="00DC391A"/>
    <w:rsid w:val="00DC3D13"/>
    <w:rsid w:val="00DC77EB"/>
    <w:rsid w:val="00DC7FB0"/>
    <w:rsid w:val="00DD0D23"/>
    <w:rsid w:val="00DD2AB1"/>
    <w:rsid w:val="00DD4EF0"/>
    <w:rsid w:val="00DD54D6"/>
    <w:rsid w:val="00DE476F"/>
    <w:rsid w:val="00DE4C48"/>
    <w:rsid w:val="00DF3B59"/>
    <w:rsid w:val="00DF3C7B"/>
    <w:rsid w:val="00DF4844"/>
    <w:rsid w:val="00E05E61"/>
    <w:rsid w:val="00E06F3C"/>
    <w:rsid w:val="00E100D6"/>
    <w:rsid w:val="00E1121D"/>
    <w:rsid w:val="00E131FA"/>
    <w:rsid w:val="00E1339C"/>
    <w:rsid w:val="00E139C3"/>
    <w:rsid w:val="00E1752B"/>
    <w:rsid w:val="00E227F2"/>
    <w:rsid w:val="00E26111"/>
    <w:rsid w:val="00E30694"/>
    <w:rsid w:val="00E34C24"/>
    <w:rsid w:val="00E3765C"/>
    <w:rsid w:val="00E45A6D"/>
    <w:rsid w:val="00E47FC0"/>
    <w:rsid w:val="00E51B32"/>
    <w:rsid w:val="00E53F33"/>
    <w:rsid w:val="00E55EEB"/>
    <w:rsid w:val="00E5628F"/>
    <w:rsid w:val="00E60AE7"/>
    <w:rsid w:val="00E6141F"/>
    <w:rsid w:val="00E664DE"/>
    <w:rsid w:val="00E71415"/>
    <w:rsid w:val="00E73993"/>
    <w:rsid w:val="00E83B35"/>
    <w:rsid w:val="00E8626A"/>
    <w:rsid w:val="00E86AC6"/>
    <w:rsid w:val="00E90A92"/>
    <w:rsid w:val="00E92CC6"/>
    <w:rsid w:val="00E9344A"/>
    <w:rsid w:val="00E93D02"/>
    <w:rsid w:val="00E93DB4"/>
    <w:rsid w:val="00EA6029"/>
    <w:rsid w:val="00EB2918"/>
    <w:rsid w:val="00EB390D"/>
    <w:rsid w:val="00EB49F7"/>
    <w:rsid w:val="00EB5B04"/>
    <w:rsid w:val="00EC0365"/>
    <w:rsid w:val="00EC472B"/>
    <w:rsid w:val="00EC550A"/>
    <w:rsid w:val="00EC5E94"/>
    <w:rsid w:val="00ED258B"/>
    <w:rsid w:val="00ED3C32"/>
    <w:rsid w:val="00ED49F9"/>
    <w:rsid w:val="00EE6362"/>
    <w:rsid w:val="00EF0C0F"/>
    <w:rsid w:val="00EF18A5"/>
    <w:rsid w:val="00EF1B40"/>
    <w:rsid w:val="00EF403D"/>
    <w:rsid w:val="00F0467D"/>
    <w:rsid w:val="00F069E0"/>
    <w:rsid w:val="00F07B7A"/>
    <w:rsid w:val="00F117CC"/>
    <w:rsid w:val="00F14A7D"/>
    <w:rsid w:val="00F2103F"/>
    <w:rsid w:val="00F21059"/>
    <w:rsid w:val="00F24BE0"/>
    <w:rsid w:val="00F26408"/>
    <w:rsid w:val="00F26F1E"/>
    <w:rsid w:val="00F30202"/>
    <w:rsid w:val="00F31043"/>
    <w:rsid w:val="00F32B8E"/>
    <w:rsid w:val="00F37FB4"/>
    <w:rsid w:val="00F4049F"/>
    <w:rsid w:val="00F408F5"/>
    <w:rsid w:val="00F429A4"/>
    <w:rsid w:val="00F52844"/>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5FC7"/>
    <w:rsid w:val="00F8713A"/>
    <w:rsid w:val="00F90EF2"/>
    <w:rsid w:val="00F91542"/>
    <w:rsid w:val="00FA7113"/>
    <w:rsid w:val="00FC0F1A"/>
    <w:rsid w:val="00FC20AE"/>
    <w:rsid w:val="00FC2242"/>
    <w:rsid w:val="00FC7201"/>
    <w:rsid w:val="00FD1356"/>
    <w:rsid w:val="00FD1513"/>
    <w:rsid w:val="00FE1FA9"/>
    <w:rsid w:val="00FE591F"/>
    <w:rsid w:val="00FF104E"/>
    <w:rsid w:val="00FF49CF"/>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23F177E-B1EE-4D4E-982F-14CBCDD10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680"/>
    </w:pPr>
    <w:rPr>
      <w:b/>
      <w:bCs/>
      <w:sz w:val="28"/>
      <w:lang w:val="uk-UA"/>
    </w:rPr>
  </w:style>
  <w:style w:type="paragraph" w:styleId="a5">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6">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7">
    <w:name w:val="Нормальний текст"/>
    <w:basedOn w:val="a"/>
    <w:link w:val="a8"/>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uiPriority w:val="99"/>
    <w:rsid w:val="00A15484"/>
    <w:pPr>
      <w:tabs>
        <w:tab w:val="center" w:pos="4153"/>
        <w:tab w:val="right" w:pos="8306"/>
      </w:tabs>
      <w:ind w:firstLine="720"/>
    </w:pPr>
    <w:rPr>
      <w:sz w:val="28"/>
      <w:szCs w:val="20"/>
      <w:lang w:val="uk-UA"/>
    </w:rPr>
  </w:style>
  <w:style w:type="character" w:styleId="ae">
    <w:name w:val="page number"/>
    <w:basedOn w:val="a0"/>
    <w:rsid w:val="007F4996"/>
  </w:style>
  <w:style w:type="character" w:customStyle="1" w:styleId="apple-style-span">
    <w:name w:val="apple-style-span"/>
    <w:basedOn w:val="a0"/>
    <w:rsid w:val="00F069E0"/>
  </w:style>
  <w:style w:type="character" w:customStyle="1" w:styleId="a8">
    <w:name w:val="Нормальний текст Знак"/>
    <w:link w:val="a7"/>
    <w:locked/>
    <w:rsid w:val="00F069E0"/>
    <w:rPr>
      <w:rFonts w:ascii="Antiqua" w:hAnsi="Antiqua"/>
      <w:sz w:val="26"/>
      <w:szCs w:val="26"/>
      <w:lang w:val="uk-UA" w:eastAsia="ru-RU" w:bidi="ar-SA"/>
    </w:rPr>
  </w:style>
  <w:style w:type="character" w:customStyle="1" w:styleId="af">
    <w:name w:val="Назва документа Знак"/>
    <w:locked/>
    <w:rsid w:val="00F57E7D"/>
    <w:rPr>
      <w:rFonts w:ascii="Antiqua" w:hAnsi="Antiqua"/>
      <w:b/>
      <w:sz w:val="26"/>
      <w:lang w:val="uk-UA" w:eastAsia="ru-RU" w:bidi="ar-SA"/>
    </w:rPr>
  </w:style>
  <w:style w:type="paragraph" w:styleId="af0">
    <w:name w:val="footer"/>
    <w:basedOn w:val="a"/>
    <w:link w:val="af1"/>
    <w:uiPriority w:val="99"/>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szCs w:val="21"/>
      <w:lang w:val="ru-RU" w:eastAsia="ru-RU" w:bidi="ar-SA"/>
    </w:rPr>
  </w:style>
  <w:style w:type="character" w:customStyle="1" w:styleId="apple-converted-space">
    <w:name w:val="apple-converted-space"/>
    <w:basedOn w:val="a0"/>
    <w:rsid w:val="006C5974"/>
  </w:style>
  <w:style w:type="character" w:styleId="af2">
    <w:name w:val="Hyperlink"/>
    <w:uiPriority w:val="99"/>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rsid w:val="001B6358"/>
    <w:rPr>
      <w:sz w:val="28"/>
      <w:szCs w:val="28"/>
      <w:lang w:eastAsia="ru-RU"/>
    </w:rPr>
  </w:style>
  <w:style w:type="character" w:customStyle="1" w:styleId="af1">
    <w:name w:val="Нижній колонтитул Знак"/>
    <w:link w:val="af0"/>
    <w:uiPriority w:val="99"/>
    <w:rsid w:val="004549D1"/>
    <w:rPr>
      <w:sz w:val="24"/>
      <w:szCs w:val="24"/>
      <w:lang w:val="ru-RU" w:eastAsia="ru-RU"/>
    </w:rPr>
  </w:style>
  <w:style w:type="paragraph" w:styleId="af3">
    <w:name w:val="No Spacing"/>
    <w:uiPriority w:val="1"/>
    <w:qFormat/>
    <w:rsid w:val="00496E48"/>
    <w:rPr>
      <w:rFonts w:ascii="Calibri" w:hAnsi="Calibri"/>
      <w:sz w:val="22"/>
      <w:szCs w:val="22"/>
      <w:lang w:eastAsia="en-US"/>
    </w:rPr>
  </w:style>
  <w:style w:type="character" w:customStyle="1" w:styleId="ad">
    <w:name w:val="Верхній колонтитул Знак"/>
    <w:link w:val="ac"/>
    <w:uiPriority w:val="99"/>
    <w:locked/>
    <w:rsid w:val="00496E48"/>
    <w:rPr>
      <w:sz w:val="28"/>
      <w:lang w:eastAsia="ru-RU"/>
    </w:rPr>
  </w:style>
  <w:style w:type="character" w:customStyle="1" w:styleId="a50">
    <w:name w:val="a5"/>
    <w:rsid w:val="00543068"/>
  </w:style>
  <w:style w:type="character" w:customStyle="1" w:styleId="a4">
    <w:name w:val="Основний текст з відступом Знак"/>
    <w:link w:val="a3"/>
    <w:rsid w:val="0032351F"/>
    <w:rPr>
      <w:b/>
      <w:bCs/>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8530">
      <w:bodyDiv w:val="1"/>
      <w:marLeft w:val="0"/>
      <w:marRight w:val="0"/>
      <w:marTop w:val="0"/>
      <w:marBottom w:val="0"/>
      <w:divBdr>
        <w:top w:val="none" w:sz="0" w:space="0" w:color="auto"/>
        <w:left w:val="none" w:sz="0" w:space="0" w:color="auto"/>
        <w:bottom w:val="none" w:sz="0" w:space="0" w:color="auto"/>
        <w:right w:val="none" w:sz="0" w:space="0" w:color="auto"/>
      </w:divBdr>
    </w:div>
    <w:div w:id="445203005">
      <w:bodyDiv w:val="1"/>
      <w:marLeft w:val="0"/>
      <w:marRight w:val="0"/>
      <w:marTop w:val="0"/>
      <w:marBottom w:val="0"/>
      <w:divBdr>
        <w:top w:val="none" w:sz="0" w:space="0" w:color="auto"/>
        <w:left w:val="none" w:sz="0" w:space="0" w:color="auto"/>
        <w:bottom w:val="none" w:sz="0" w:space="0" w:color="auto"/>
        <w:right w:val="none" w:sz="0" w:space="0" w:color="auto"/>
      </w:divBdr>
    </w:div>
    <w:div w:id="473836273">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4056866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E5DEC-CFAF-4630-9AAD-98D11465D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2742</Words>
  <Characters>1563</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8</cp:revision>
  <cp:lastPrinted>2020-02-27T09:05:00Z</cp:lastPrinted>
  <dcterms:created xsi:type="dcterms:W3CDTF">2020-05-14T12:25:00Z</dcterms:created>
  <dcterms:modified xsi:type="dcterms:W3CDTF">2020-05-21T06:36:00Z</dcterms:modified>
</cp:coreProperties>
</file>