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9"/>
        <w:gridCol w:w="6929"/>
        <w:gridCol w:w="3080"/>
      </w:tblGrid>
      <w:tr w:rsidR="005F5720">
        <w:trPr>
          <w:trHeight w:val="333"/>
        </w:trPr>
        <w:tc>
          <w:tcPr>
            <w:tcW w:w="35" w:type="pct"/>
            <w:gridSpan w:val="2"/>
            <w:tcBorders>
              <w:top w:val="nil"/>
              <w:left w:val="nil"/>
              <w:bottom w:val="nil"/>
              <w:right w:val="nil"/>
            </w:tcBorders>
          </w:tcPr>
          <w:p w:rsidR="005F5720" w:rsidRDefault="00B36561">
            <w:pPr>
              <w:rPr>
                <w:rFonts w:ascii="Times New Roman" w:hAnsi="Times New Roman" w:cs="Times New Roman"/>
                <w:sz w:val="28"/>
              </w:rPr>
            </w:pPr>
            <w:bookmarkStart w:id="0" w:name="_GoBack"/>
            <w:bookmarkEnd w:id="0"/>
            <w:r>
              <w:rPr>
                <w:rFonts w:ascii="Times New Roman" w:hAnsi="Times New Roman" w:cs="Times New Roman"/>
                <w:b/>
                <w:sz w:val="28"/>
              </w:rPr>
              <w:t>Законопроект, запропонований головним комітетом в остаточній редакції до проекту Закону України</w:t>
            </w:r>
          </w:p>
        </w:tc>
        <w:tc>
          <w:tcPr>
            <w:tcW w:w="20" w:type="pct"/>
          </w:tcPr>
          <w:p w:rsidR="005F5720" w:rsidRDefault="00B36561">
            <w:pPr>
              <w:rPr>
                <w:rFonts w:ascii="Times New Roman" w:hAnsi="Times New Roman" w:cs="Times New Roman"/>
                <w:sz w:val="28"/>
              </w:rPr>
            </w:pPr>
            <w:r>
              <w:rPr>
                <w:rFonts w:ascii="Times New Roman" w:hAnsi="Times New Roman" w:cs="Times New Roman"/>
                <w:b/>
                <w:sz w:val="28"/>
              </w:rPr>
              <w:t>Реєстраційний № 2655</w:t>
            </w:r>
          </w:p>
        </w:tc>
      </w:tr>
      <w:tr w:rsidR="005F5720">
        <w:trPr>
          <w:trHeight w:val="333"/>
        </w:trPr>
        <w:tc>
          <w:tcPr>
            <w:tcW w:w="35" w:type="pct"/>
            <w:gridSpan w:val="2"/>
            <w:tcBorders>
              <w:top w:val="nil"/>
              <w:left w:val="nil"/>
              <w:bottom w:val="nil"/>
              <w:right w:val="nil"/>
            </w:tcBorders>
          </w:tcPr>
          <w:p w:rsidR="005F5720" w:rsidRDefault="00B36561">
            <w:pPr>
              <w:rPr>
                <w:rFonts w:ascii="Times New Roman" w:hAnsi="Times New Roman" w:cs="Times New Roman"/>
                <w:sz w:val="28"/>
              </w:rPr>
            </w:pPr>
            <w:r>
              <w:rPr>
                <w:rFonts w:ascii="Times New Roman" w:hAnsi="Times New Roman" w:cs="Times New Roman"/>
                <w:sz w:val="28"/>
              </w:rPr>
              <w:t>про хмарні послуги</w:t>
            </w:r>
          </w:p>
        </w:tc>
        <w:tc>
          <w:tcPr>
            <w:tcW w:w="20" w:type="pct"/>
          </w:tcPr>
          <w:p w:rsidR="005F5720" w:rsidRDefault="005F5720">
            <w:pPr>
              <w:rPr>
                <w:rFonts w:ascii="Times New Roman" w:hAnsi="Times New Roman" w:cs="Times New Roman"/>
                <w:sz w:val="28"/>
              </w:rPr>
            </w:pPr>
          </w:p>
        </w:tc>
      </w:tr>
      <w:tr w:rsidR="005F5720">
        <w:trPr>
          <w:trHeight w:val="333"/>
        </w:trPr>
        <w:tc>
          <w:tcPr>
            <w:tcW w:w="35" w:type="pct"/>
            <w:tcBorders>
              <w:top w:val="nil"/>
              <w:left w:val="nil"/>
              <w:bottom w:val="nil"/>
              <w:right w:val="nil"/>
            </w:tcBorders>
          </w:tcPr>
          <w:p w:rsidR="005F5720" w:rsidRDefault="00B36561">
            <w:pPr>
              <w:rPr>
                <w:rFonts w:ascii="Times New Roman" w:hAnsi="Times New Roman" w:cs="Times New Roman"/>
                <w:sz w:val="28"/>
              </w:rPr>
            </w:pPr>
            <w:r>
              <w:rPr>
                <w:rFonts w:ascii="Times New Roman" w:hAnsi="Times New Roman" w:cs="Times New Roman"/>
                <w:b/>
                <w:sz w:val="28"/>
              </w:rPr>
              <w:t>Автор(и):</w:t>
            </w:r>
          </w:p>
        </w:tc>
        <w:tc>
          <w:tcPr>
            <w:tcW w:w="45" w:type="pct"/>
          </w:tcPr>
          <w:p w:rsidR="005F5720" w:rsidRDefault="00B36561">
            <w:pPr>
              <w:rPr>
                <w:rFonts w:ascii="Times New Roman" w:hAnsi="Times New Roman" w:cs="Times New Roman"/>
                <w:sz w:val="28"/>
              </w:rPr>
            </w:pPr>
            <w:r>
              <w:rPr>
                <w:rFonts w:ascii="Times New Roman" w:hAnsi="Times New Roman" w:cs="Times New Roman"/>
                <w:sz w:val="28"/>
              </w:rPr>
              <w:t xml:space="preserve">Народні депутати  України Федієнко О. П., Крячко М. В., Соха Р. В., Чернєв Є. В., Нікітіна М. В., Ватрас </w:t>
            </w:r>
            <w:r>
              <w:rPr>
                <w:rFonts w:ascii="Times New Roman" w:hAnsi="Times New Roman" w:cs="Times New Roman"/>
                <w:sz w:val="28"/>
              </w:rPr>
              <w:t>В. А., Штепа С. С., Герман Д. В., Ларін С. М., Ар'єв В. І.</w:t>
            </w:r>
          </w:p>
        </w:tc>
        <w:tc>
          <w:tcPr>
            <w:tcW w:w="20" w:type="pct"/>
          </w:tcPr>
          <w:p w:rsidR="005F5720" w:rsidRDefault="00B36561">
            <w:pPr>
              <w:rPr>
                <w:rFonts w:ascii="Times New Roman" w:hAnsi="Times New Roman" w:cs="Times New Roman"/>
                <w:sz w:val="28"/>
              </w:rPr>
            </w:pPr>
            <w:r>
              <w:rPr>
                <w:rFonts w:ascii="Times New Roman" w:hAnsi="Times New Roman" w:cs="Times New Roman"/>
                <w:b/>
                <w:sz w:val="28"/>
              </w:rPr>
              <w:t>(Друге читання - на заміну (ч.6, ст.118))</w:t>
            </w:r>
          </w:p>
        </w:tc>
      </w:tr>
      <w:tr w:rsidR="005F5720">
        <w:trPr>
          <w:trHeight w:val="333"/>
        </w:trPr>
        <w:tc>
          <w:tcPr>
            <w:tcW w:w="35" w:type="pct"/>
            <w:tcBorders>
              <w:top w:val="nil"/>
              <w:left w:val="nil"/>
              <w:bottom w:val="nil"/>
              <w:right w:val="nil"/>
            </w:tcBorders>
          </w:tcPr>
          <w:p w:rsidR="005F5720" w:rsidRDefault="00B36561">
            <w:pPr>
              <w:rPr>
                <w:rFonts w:ascii="Times New Roman" w:hAnsi="Times New Roman" w:cs="Times New Roman"/>
                <w:sz w:val="28"/>
              </w:rPr>
            </w:pPr>
            <w:r>
              <w:rPr>
                <w:rFonts w:ascii="Times New Roman" w:hAnsi="Times New Roman" w:cs="Times New Roman"/>
                <w:b/>
                <w:sz w:val="28"/>
              </w:rPr>
              <w:t>Автори остаточної редакції:</w:t>
            </w:r>
          </w:p>
        </w:tc>
        <w:tc>
          <w:tcPr>
            <w:tcW w:w="45" w:type="pct"/>
          </w:tcPr>
          <w:p w:rsidR="005F5720" w:rsidRDefault="00B36561">
            <w:pPr>
              <w:rPr>
                <w:rFonts w:ascii="Times New Roman" w:hAnsi="Times New Roman" w:cs="Times New Roman"/>
                <w:sz w:val="28"/>
              </w:rPr>
            </w:pPr>
            <w:r>
              <w:rPr>
                <w:rFonts w:ascii="Times New Roman" w:hAnsi="Times New Roman" w:cs="Times New Roman"/>
                <w:sz w:val="28"/>
              </w:rPr>
              <w:t>Народні депутати України - Комітет Верховної Ради України з питань цифрової трансформації</w:t>
            </w:r>
          </w:p>
        </w:tc>
        <w:tc>
          <w:tcPr>
            <w:tcW w:w="20" w:type="pct"/>
          </w:tcPr>
          <w:p w:rsidR="005F5720" w:rsidRDefault="005F5720">
            <w:pPr>
              <w:rPr>
                <w:rFonts w:ascii="Times New Roman" w:hAnsi="Times New Roman" w:cs="Times New Roman"/>
                <w:sz w:val="28"/>
              </w:rPr>
            </w:pPr>
          </w:p>
        </w:tc>
      </w:tr>
      <w:tr w:rsidR="005F5720">
        <w:trPr>
          <w:trHeight w:val="333"/>
        </w:trPr>
        <w:tc>
          <w:tcPr>
            <w:tcW w:w="35" w:type="pct"/>
            <w:tcBorders>
              <w:top w:val="nil"/>
              <w:left w:val="nil"/>
              <w:bottom w:val="nil"/>
              <w:right w:val="nil"/>
            </w:tcBorders>
          </w:tcPr>
          <w:p w:rsidR="005F5720" w:rsidRDefault="00B36561">
            <w:pPr>
              <w:rPr>
                <w:rFonts w:ascii="Times New Roman" w:hAnsi="Times New Roman" w:cs="Times New Roman"/>
                <w:sz w:val="28"/>
              </w:rPr>
            </w:pPr>
            <w:r>
              <w:rPr>
                <w:rFonts w:ascii="Times New Roman" w:hAnsi="Times New Roman" w:cs="Times New Roman"/>
                <w:b/>
                <w:sz w:val="28"/>
              </w:rPr>
              <w:t>Дата розгляду в комітеті:</w:t>
            </w:r>
          </w:p>
        </w:tc>
        <w:tc>
          <w:tcPr>
            <w:tcW w:w="45" w:type="pct"/>
          </w:tcPr>
          <w:p w:rsidR="005F5720" w:rsidRDefault="00B36561">
            <w:pPr>
              <w:rPr>
                <w:rFonts w:ascii="Times New Roman" w:hAnsi="Times New Roman" w:cs="Times New Roman"/>
                <w:sz w:val="28"/>
              </w:rPr>
            </w:pPr>
            <w:r>
              <w:rPr>
                <w:rFonts w:ascii="Times New Roman" w:hAnsi="Times New Roman" w:cs="Times New Roman"/>
                <w:sz w:val="28"/>
              </w:rPr>
              <w:t>01.12.2021</w:t>
            </w:r>
          </w:p>
        </w:tc>
        <w:tc>
          <w:tcPr>
            <w:tcW w:w="20" w:type="pct"/>
          </w:tcPr>
          <w:p w:rsidR="005F5720" w:rsidRDefault="005F5720">
            <w:pPr>
              <w:rPr>
                <w:rFonts w:ascii="Times New Roman" w:hAnsi="Times New Roman" w:cs="Times New Roman"/>
                <w:sz w:val="28"/>
              </w:rPr>
            </w:pPr>
          </w:p>
        </w:tc>
      </w:tr>
    </w:tbl>
    <w:p w:rsidR="005F5720" w:rsidRDefault="005F5720">
      <w:pPr>
        <w:spacing w:after="0"/>
        <w:jc w:val="center"/>
        <w:rPr>
          <w:rFonts w:ascii="Times New Roman" w:hAnsi="Times New Roman" w:cs="Times New Roman"/>
          <w:sz w:val="28"/>
          <w:szCs w:val="28"/>
        </w:rPr>
      </w:pPr>
    </w:p>
    <w:p w:rsidR="005F5720" w:rsidRDefault="005F5720">
      <w:pPr>
        <w:spacing w:after="0"/>
        <w:jc w:val="center"/>
        <w:rPr>
          <w:rFonts w:ascii="Times New Roman" w:hAnsi="Times New Roman" w:cs="Times New Roman"/>
          <w:sz w:val="28"/>
          <w:szCs w:val="28"/>
        </w:rPr>
      </w:pPr>
    </w:p>
    <w:p w:rsidR="005F5720" w:rsidRDefault="00B36561">
      <w:pPr>
        <w:ind w:firstLine="273"/>
        <w:jc w:val="center"/>
      </w:pPr>
      <w:r>
        <w:rPr>
          <w:rFonts w:ascii="Times New Roman" w:hAnsi="Times New Roman" w:cs="Times New Roman"/>
          <w:b/>
          <w:sz w:val="28"/>
        </w:rPr>
        <w:t>Про хмарні послуги</w:t>
      </w:r>
    </w:p>
    <w:p w:rsidR="005F5720" w:rsidRDefault="00B36561">
      <w:pPr>
        <w:ind w:firstLine="273"/>
        <w:jc w:val="both"/>
      </w:pPr>
      <w:r>
        <w:rPr>
          <w:rFonts w:ascii="Times New Roman" w:hAnsi="Times New Roman" w:cs="Times New Roman"/>
          <w:sz w:val="28"/>
        </w:rPr>
        <w:t>Стаття 1. Сфера дії Закону</w:t>
      </w:r>
    </w:p>
    <w:p w:rsidR="005F5720" w:rsidRDefault="00B36561">
      <w:pPr>
        <w:ind w:firstLine="273"/>
        <w:jc w:val="both"/>
      </w:pPr>
      <w:r>
        <w:rPr>
          <w:rFonts w:ascii="Times New Roman" w:hAnsi="Times New Roman" w:cs="Times New Roman"/>
          <w:sz w:val="28"/>
        </w:rPr>
        <w:t>Цей Закон визначає правові відносини, що виникають при наданні хмарних послуг, та встановлює особливості використання хмарних послуг органами державної влади, органами влади Автономної Республіки</w:t>
      </w:r>
      <w:r>
        <w:rPr>
          <w:rFonts w:ascii="Times New Roman" w:hAnsi="Times New Roman" w:cs="Times New Roman"/>
          <w:sz w:val="28"/>
        </w:rPr>
        <w:t xml:space="preserve"> Крим, органами місцевого самоврядування, військовими формуваннями, утвореними відповідно до законів України, державними підприємствами, установами та організаціями, суб’єктами владних повноважень та іншими суб’єктами, яким делеговані такі повноваження.</w:t>
      </w:r>
    </w:p>
    <w:p w:rsidR="005F5720" w:rsidRDefault="00B36561">
      <w:pPr>
        <w:ind w:firstLine="273"/>
        <w:jc w:val="both"/>
      </w:pPr>
      <w:r>
        <w:rPr>
          <w:rFonts w:ascii="Times New Roman" w:hAnsi="Times New Roman" w:cs="Times New Roman"/>
          <w:sz w:val="28"/>
        </w:rPr>
        <w:t>Ст</w:t>
      </w:r>
      <w:r>
        <w:rPr>
          <w:rFonts w:ascii="Times New Roman" w:hAnsi="Times New Roman" w:cs="Times New Roman"/>
          <w:sz w:val="28"/>
        </w:rPr>
        <w:t>аття 2. Визначення термінів</w:t>
      </w:r>
    </w:p>
    <w:p w:rsidR="005F5720" w:rsidRDefault="00B36561">
      <w:pPr>
        <w:ind w:firstLine="273"/>
        <w:jc w:val="both"/>
      </w:pPr>
      <w:r>
        <w:rPr>
          <w:rFonts w:ascii="Times New Roman" w:hAnsi="Times New Roman" w:cs="Times New Roman"/>
          <w:sz w:val="28"/>
        </w:rPr>
        <w:t xml:space="preserve"> 1. У цьому Законі терміни вживаються у такому значенні:</w:t>
      </w:r>
    </w:p>
    <w:p w:rsidR="005F5720" w:rsidRDefault="00B36561">
      <w:pPr>
        <w:ind w:firstLine="273"/>
        <w:jc w:val="both"/>
      </w:pPr>
      <w:r>
        <w:rPr>
          <w:rFonts w:ascii="Times New Roman" w:hAnsi="Times New Roman" w:cs="Times New Roman"/>
          <w:sz w:val="28"/>
        </w:rPr>
        <w:t>користувач хмарних послуг - фізична або юридична особа, яка використовує хмарні послуги для забезпечення власних потреб;</w:t>
      </w:r>
    </w:p>
    <w:p w:rsidR="005F5720" w:rsidRDefault="00B36561">
      <w:pPr>
        <w:ind w:firstLine="273"/>
        <w:jc w:val="both"/>
      </w:pPr>
      <w:r>
        <w:rPr>
          <w:rFonts w:ascii="Times New Roman" w:hAnsi="Times New Roman" w:cs="Times New Roman"/>
          <w:sz w:val="28"/>
        </w:rPr>
        <w:t>надавач хмарних послуг – юридична особа або фізичн</w:t>
      </w:r>
      <w:r>
        <w:rPr>
          <w:rFonts w:ascii="Times New Roman" w:hAnsi="Times New Roman" w:cs="Times New Roman"/>
          <w:sz w:val="28"/>
        </w:rPr>
        <w:t>а особа – підприємець, яка надає одну або більше хмарні послуги самостійно або спільно з іншими надавачами хмарних послуг;</w:t>
      </w:r>
    </w:p>
    <w:p w:rsidR="005F5720" w:rsidRDefault="00B36561">
      <w:pPr>
        <w:ind w:firstLine="273"/>
        <w:jc w:val="both"/>
      </w:pPr>
      <w:r>
        <w:rPr>
          <w:rFonts w:ascii="Times New Roman" w:hAnsi="Times New Roman" w:cs="Times New Roman"/>
          <w:sz w:val="28"/>
        </w:rPr>
        <w:t>публічний користувач хмарних послуг (далі - публічний користувач) - орган державної влади, орган влади Автономної Республіки Крим, орган місцевого самоврядування, державне підприємство, державна установа, державна організація чи інший суб’єкт владних повно</w:t>
      </w:r>
      <w:r>
        <w:rPr>
          <w:rFonts w:ascii="Times New Roman" w:hAnsi="Times New Roman" w:cs="Times New Roman"/>
          <w:sz w:val="28"/>
        </w:rPr>
        <w:t>важень або інший суб’єкт, якому делеговані такі повноваження;</w:t>
      </w:r>
    </w:p>
    <w:p w:rsidR="005F5720" w:rsidRDefault="00B36561">
      <w:pPr>
        <w:ind w:firstLine="273"/>
        <w:jc w:val="both"/>
      </w:pPr>
      <w:r>
        <w:rPr>
          <w:rFonts w:ascii="Times New Roman" w:hAnsi="Times New Roman" w:cs="Times New Roman"/>
          <w:sz w:val="28"/>
        </w:rPr>
        <w:t>технологія хмарних обчислень – технологія забезпечення дистанційного доступу на вимогу користувача до хмарної інфраструктури через електронні комунікаційні мережі;</w:t>
      </w:r>
    </w:p>
    <w:p w:rsidR="005F5720" w:rsidRDefault="00B36561">
      <w:pPr>
        <w:ind w:firstLine="273"/>
        <w:jc w:val="both"/>
      </w:pPr>
      <w:r>
        <w:rPr>
          <w:rFonts w:ascii="Times New Roman" w:hAnsi="Times New Roman" w:cs="Times New Roman"/>
          <w:sz w:val="28"/>
        </w:rPr>
        <w:lastRenderedPageBreak/>
        <w:t xml:space="preserve">хмара (хмарна інфраструктура) </w:t>
      </w:r>
      <w:r>
        <w:rPr>
          <w:rFonts w:ascii="Times New Roman" w:hAnsi="Times New Roman" w:cs="Times New Roman"/>
          <w:sz w:val="28"/>
        </w:rPr>
        <w:t>– сукупність динамічно розподілюваних та налаштовуваних хмарних ресурсів, що можуть бути оперативно надані користувачу хмарних послуг і вивільнені через глобальну та локальні мережі передачі даних;</w:t>
      </w:r>
    </w:p>
    <w:p w:rsidR="005F5720" w:rsidRDefault="00B36561">
      <w:pPr>
        <w:ind w:firstLine="273"/>
        <w:jc w:val="both"/>
      </w:pPr>
      <w:r>
        <w:rPr>
          <w:rFonts w:ascii="Times New Roman" w:hAnsi="Times New Roman" w:cs="Times New Roman"/>
          <w:sz w:val="28"/>
        </w:rPr>
        <w:t>хмарна послуга – послуга з надання хмарних ресурсів за доп</w:t>
      </w:r>
      <w:r>
        <w:rPr>
          <w:rFonts w:ascii="Times New Roman" w:hAnsi="Times New Roman" w:cs="Times New Roman"/>
          <w:sz w:val="28"/>
        </w:rPr>
        <w:t>омогою технології хмарних обчислень;</w:t>
      </w:r>
    </w:p>
    <w:p w:rsidR="005F5720" w:rsidRDefault="00B36561">
      <w:pPr>
        <w:ind w:firstLine="273"/>
        <w:jc w:val="both"/>
      </w:pPr>
      <w:r>
        <w:rPr>
          <w:rFonts w:ascii="Times New Roman" w:hAnsi="Times New Roman" w:cs="Times New Roman"/>
          <w:sz w:val="28"/>
        </w:rPr>
        <w:t>хмарні ресурси - будь-які технічні та програмні засоби або інші компоненти інформаційної (автоматизованої) системи, доступ до яких забезпечують технології хмарних обчислень, зокрема процесорний час (обчислювальна потужн</w:t>
      </w:r>
      <w:r>
        <w:rPr>
          <w:rFonts w:ascii="Times New Roman" w:hAnsi="Times New Roman" w:cs="Times New Roman"/>
          <w:sz w:val="28"/>
        </w:rPr>
        <w:t>ість), місце у сховищах даних, обчислювальні мережі, бази даних і комп’ютерні програми;</w:t>
      </w:r>
    </w:p>
    <w:p w:rsidR="005F5720" w:rsidRDefault="00B36561">
      <w:pPr>
        <w:ind w:firstLine="273"/>
        <w:jc w:val="both"/>
      </w:pPr>
      <w:r>
        <w:rPr>
          <w:rFonts w:ascii="Times New Roman" w:hAnsi="Times New Roman" w:cs="Times New Roman"/>
          <w:sz w:val="28"/>
        </w:rPr>
        <w:t>центр обробки даних - спеціалізований технічний комплекс, що складається з інженерної (системи безперебійного електроживлення, вентиляції, охолодження та регулювання во</w:t>
      </w:r>
      <w:r>
        <w:rPr>
          <w:rFonts w:ascii="Times New Roman" w:hAnsi="Times New Roman" w:cs="Times New Roman"/>
          <w:sz w:val="28"/>
        </w:rPr>
        <w:t>логості, пожежної безпеки, фізичної охорони), інформаційної, електронної комунікаційної та програмно-апаратної інфраструктури, засоби якого забезпечують або реалізують надання послуг із зберігання та обробки даних, у тому числі, але не обмежуючи: надання х</w:t>
      </w:r>
      <w:r>
        <w:rPr>
          <w:rFonts w:ascii="Times New Roman" w:hAnsi="Times New Roman" w:cs="Times New Roman"/>
          <w:sz w:val="28"/>
        </w:rPr>
        <w:t>марних послуг, резервного копіювання даних, передачі даних, оренди комунікаційних стійок, послуг хостингу.</w:t>
      </w:r>
    </w:p>
    <w:p w:rsidR="005F5720" w:rsidRDefault="00B36561">
      <w:pPr>
        <w:ind w:firstLine="273"/>
        <w:jc w:val="both"/>
      </w:pPr>
      <w:r>
        <w:rPr>
          <w:rFonts w:ascii="Times New Roman" w:hAnsi="Times New Roman" w:cs="Times New Roman"/>
          <w:sz w:val="28"/>
        </w:rPr>
        <w:t>2. Інші терміни в цьому Законі вживаються у значеннях, наведених у Цивільному кодексі України, законах України «Про інформацію», «Про електронні дові</w:t>
      </w:r>
      <w:r>
        <w:rPr>
          <w:rFonts w:ascii="Times New Roman" w:hAnsi="Times New Roman" w:cs="Times New Roman"/>
          <w:sz w:val="28"/>
        </w:rPr>
        <w:t>рчі послуги», «Про електронні документи та електронний документообіг», «Про захист інформації в інформаційно-телекомунікаційних системах», «Про стандартизацію», «Про технічні регламенти та оцінку відповідності», «Про наукову і науково-технічну експертизу»,</w:t>
      </w:r>
      <w:r>
        <w:rPr>
          <w:rFonts w:ascii="Times New Roman" w:hAnsi="Times New Roman" w:cs="Times New Roman"/>
          <w:sz w:val="28"/>
        </w:rPr>
        <w:t xml:space="preserve"> «Про Національний банк України», «Про захист персональних даних», «Про авторське право і суміжні права», «Про основні засади забезпечення кібербезпеки України», «Про національну безпеку», «Про електронні комунікації».</w:t>
      </w:r>
    </w:p>
    <w:p w:rsidR="005F5720" w:rsidRDefault="00B36561">
      <w:pPr>
        <w:ind w:firstLine="273"/>
        <w:jc w:val="both"/>
      </w:pPr>
      <w:r>
        <w:rPr>
          <w:rFonts w:ascii="Times New Roman" w:hAnsi="Times New Roman" w:cs="Times New Roman"/>
          <w:sz w:val="28"/>
        </w:rPr>
        <w:t>Стаття 3. Види хмарних послуг</w:t>
      </w:r>
    </w:p>
    <w:p w:rsidR="005F5720" w:rsidRDefault="00B36561">
      <w:pPr>
        <w:ind w:firstLine="273"/>
        <w:jc w:val="both"/>
      </w:pPr>
      <w:r>
        <w:rPr>
          <w:rFonts w:ascii="Times New Roman" w:hAnsi="Times New Roman" w:cs="Times New Roman"/>
          <w:sz w:val="28"/>
        </w:rPr>
        <w:t>1. Хмар</w:t>
      </w:r>
      <w:r>
        <w:rPr>
          <w:rFonts w:ascii="Times New Roman" w:hAnsi="Times New Roman" w:cs="Times New Roman"/>
          <w:sz w:val="28"/>
        </w:rPr>
        <w:t>ні послуги надаються користувачам хмарних послуг на договірних засадах надавачами хмарних послуг.</w:t>
      </w:r>
    </w:p>
    <w:p w:rsidR="005F5720" w:rsidRDefault="00B36561">
      <w:pPr>
        <w:ind w:firstLine="273"/>
        <w:jc w:val="both"/>
      </w:pPr>
      <w:r>
        <w:rPr>
          <w:rFonts w:ascii="Times New Roman" w:hAnsi="Times New Roman" w:cs="Times New Roman"/>
          <w:sz w:val="28"/>
        </w:rPr>
        <w:t>2. До хмарних послуг належать:</w:t>
      </w:r>
    </w:p>
    <w:p w:rsidR="005F5720" w:rsidRDefault="00B36561">
      <w:pPr>
        <w:ind w:firstLine="273"/>
        <w:jc w:val="both"/>
      </w:pPr>
      <w:r>
        <w:rPr>
          <w:rFonts w:ascii="Times New Roman" w:hAnsi="Times New Roman" w:cs="Times New Roman"/>
          <w:sz w:val="28"/>
        </w:rPr>
        <w:t>інфраструктура як послуга - хмарна послуга, що полягає у наданні користувачу хмарних послуг обчислювальних ресурсів, ресурсів з</w:t>
      </w:r>
      <w:r>
        <w:rPr>
          <w:rFonts w:ascii="Times New Roman" w:hAnsi="Times New Roman" w:cs="Times New Roman"/>
          <w:sz w:val="28"/>
        </w:rPr>
        <w:t>берігання або систем електронних комунікацій за допомогою технології хмарних обчислень;</w:t>
      </w:r>
    </w:p>
    <w:p w:rsidR="005F5720" w:rsidRDefault="00B36561">
      <w:pPr>
        <w:ind w:firstLine="273"/>
        <w:jc w:val="both"/>
      </w:pPr>
      <w:r>
        <w:rPr>
          <w:rFonts w:ascii="Times New Roman" w:hAnsi="Times New Roman" w:cs="Times New Roman"/>
          <w:sz w:val="28"/>
        </w:rPr>
        <w:t>платформа як послуга - хмарна послуга, що полягає у наданні користувачу хмарних послуг доступу до інфраструктури та наборів комп'ютерних програм (операційних систем, си</w:t>
      </w:r>
      <w:r>
        <w:rPr>
          <w:rFonts w:ascii="Times New Roman" w:hAnsi="Times New Roman" w:cs="Times New Roman"/>
          <w:sz w:val="28"/>
        </w:rPr>
        <w:t>стемних комп'ютерних програм, програмних засобів для комп'ютерного програмування, програмних засобів управління базами даних) за допомогою технології хмарних обчислень;</w:t>
      </w:r>
    </w:p>
    <w:p w:rsidR="005F5720" w:rsidRDefault="00B36561">
      <w:pPr>
        <w:ind w:firstLine="273"/>
        <w:jc w:val="both"/>
      </w:pPr>
      <w:r>
        <w:rPr>
          <w:rFonts w:ascii="Times New Roman" w:hAnsi="Times New Roman" w:cs="Times New Roman"/>
          <w:sz w:val="28"/>
        </w:rPr>
        <w:lastRenderedPageBreak/>
        <w:t>програмне забезпечення як послуга - хмарна послуга, що полягає у наданні користувачу хм</w:t>
      </w:r>
      <w:r>
        <w:rPr>
          <w:rFonts w:ascii="Times New Roman" w:hAnsi="Times New Roman" w:cs="Times New Roman"/>
          <w:sz w:val="28"/>
        </w:rPr>
        <w:t>арних послуг доступу до прикладних комп'ютерних програм за допомогою технології хмарних обчислень через онлайн-сервіс або комп'ютерні програми-агенти;</w:t>
      </w:r>
    </w:p>
    <w:p w:rsidR="005F5720" w:rsidRDefault="00B36561">
      <w:pPr>
        <w:ind w:firstLine="273"/>
        <w:jc w:val="both"/>
      </w:pPr>
      <w:r>
        <w:rPr>
          <w:rFonts w:ascii="Times New Roman" w:hAnsi="Times New Roman" w:cs="Times New Roman"/>
          <w:sz w:val="28"/>
        </w:rPr>
        <w:t>безпека як послуга – послуга з кіберзахисту, що надається користувачу хмарних послуг з використанням хмар</w:t>
      </w:r>
      <w:r>
        <w:rPr>
          <w:rFonts w:ascii="Times New Roman" w:hAnsi="Times New Roman" w:cs="Times New Roman"/>
          <w:sz w:val="28"/>
        </w:rPr>
        <w:t>них ресурсів;</w:t>
      </w:r>
    </w:p>
    <w:p w:rsidR="005F5720" w:rsidRDefault="00B36561">
      <w:pPr>
        <w:ind w:firstLine="273"/>
        <w:jc w:val="both"/>
      </w:pPr>
      <w:r>
        <w:rPr>
          <w:rFonts w:ascii="Times New Roman" w:hAnsi="Times New Roman" w:cs="Times New Roman"/>
          <w:sz w:val="28"/>
        </w:rPr>
        <w:t>інші послуги, що відповідають визначенню хмарних послуг.</w:t>
      </w:r>
    </w:p>
    <w:p w:rsidR="005F5720" w:rsidRDefault="00B36561">
      <w:pPr>
        <w:ind w:firstLine="273"/>
        <w:jc w:val="both"/>
      </w:pPr>
      <w:r>
        <w:rPr>
          <w:rFonts w:ascii="Times New Roman" w:hAnsi="Times New Roman" w:cs="Times New Roman"/>
          <w:sz w:val="28"/>
        </w:rPr>
        <w:t>3. Хмарні послуги надаються в один з таких способів:</w:t>
      </w:r>
    </w:p>
    <w:p w:rsidR="005F5720" w:rsidRDefault="00B36561">
      <w:pPr>
        <w:ind w:firstLine="273"/>
        <w:jc w:val="both"/>
      </w:pPr>
      <w:r>
        <w:rPr>
          <w:rFonts w:ascii="Times New Roman" w:hAnsi="Times New Roman" w:cs="Times New Roman"/>
          <w:sz w:val="28"/>
        </w:rPr>
        <w:t>приватна хмара - хмарна інфраструктура, що підготовлена для використання єдиним користувачем хмарних послуг та контролюється ним;</w:t>
      </w:r>
    </w:p>
    <w:p w:rsidR="005F5720" w:rsidRDefault="00B36561">
      <w:pPr>
        <w:ind w:firstLine="273"/>
        <w:jc w:val="both"/>
      </w:pPr>
      <w:r>
        <w:rPr>
          <w:rFonts w:ascii="Times New Roman" w:hAnsi="Times New Roman" w:cs="Times New Roman"/>
          <w:sz w:val="28"/>
        </w:rPr>
        <w:t>колективна хмара - хмарна інфраструктура, що поділена між визначеною групою взаємопов'язаних користувачів хмарних послуг, які мають спільні потреби, та контролюється користувачами хмарних послуг самостійно або їх представниками;</w:t>
      </w:r>
    </w:p>
    <w:p w:rsidR="005F5720" w:rsidRDefault="00B36561">
      <w:pPr>
        <w:ind w:firstLine="273"/>
        <w:jc w:val="both"/>
      </w:pPr>
      <w:r>
        <w:rPr>
          <w:rFonts w:ascii="Times New Roman" w:hAnsi="Times New Roman" w:cs="Times New Roman"/>
          <w:sz w:val="28"/>
        </w:rPr>
        <w:t>публічна хмара - хмарна інф</w:t>
      </w:r>
      <w:r>
        <w:rPr>
          <w:rFonts w:ascii="Times New Roman" w:hAnsi="Times New Roman" w:cs="Times New Roman"/>
          <w:sz w:val="28"/>
        </w:rPr>
        <w:t>раструктура, що потенційно доступна для невизначеного кола користувачів хмарних послуг та контролюється надавачем хмарних послуг;</w:t>
      </w:r>
    </w:p>
    <w:p w:rsidR="005F5720" w:rsidRDefault="00B36561">
      <w:pPr>
        <w:ind w:firstLine="273"/>
        <w:jc w:val="both"/>
      </w:pPr>
      <w:r>
        <w:rPr>
          <w:rFonts w:ascii="Times New Roman" w:hAnsi="Times New Roman" w:cs="Times New Roman"/>
          <w:sz w:val="28"/>
        </w:rPr>
        <w:t xml:space="preserve">гібридна хмара - хмарна інфраструктура, що є композицією з двох або більше різних хмарних інфраструктур (приватні, колективні </w:t>
      </w:r>
      <w:r>
        <w:rPr>
          <w:rFonts w:ascii="Times New Roman" w:hAnsi="Times New Roman" w:cs="Times New Roman"/>
          <w:sz w:val="28"/>
        </w:rPr>
        <w:t>або публічні), що є самостійними об'єктами, пов'язаними між собою технологіями, що дозволяють переносити дані або комп’ютерні програми між цими об’єктами.</w:t>
      </w:r>
    </w:p>
    <w:p w:rsidR="005F5720" w:rsidRDefault="00B36561">
      <w:pPr>
        <w:ind w:firstLine="273"/>
        <w:jc w:val="both"/>
      </w:pPr>
      <w:r>
        <w:rPr>
          <w:rFonts w:ascii="Times New Roman" w:hAnsi="Times New Roman" w:cs="Times New Roman"/>
          <w:sz w:val="28"/>
        </w:rPr>
        <w:t>4. До послуг центру обробки даних належать послуги з:</w:t>
      </w:r>
    </w:p>
    <w:p w:rsidR="005F5720" w:rsidRDefault="00B36561">
      <w:pPr>
        <w:ind w:firstLine="273"/>
        <w:jc w:val="both"/>
      </w:pPr>
      <w:r>
        <w:rPr>
          <w:rFonts w:ascii="Times New Roman" w:hAnsi="Times New Roman" w:cs="Times New Roman"/>
          <w:sz w:val="28"/>
        </w:rPr>
        <w:t>технічного адміністрування інформаційних (автом</w:t>
      </w:r>
      <w:r>
        <w:rPr>
          <w:rFonts w:ascii="Times New Roman" w:hAnsi="Times New Roman" w:cs="Times New Roman"/>
          <w:sz w:val="28"/>
        </w:rPr>
        <w:t>атизованих), електронних комунікаційних мереж та інформаційно-комунікаційних систем;</w:t>
      </w:r>
    </w:p>
    <w:p w:rsidR="005F5720" w:rsidRDefault="00B36561">
      <w:pPr>
        <w:ind w:firstLine="273"/>
        <w:jc w:val="both"/>
      </w:pPr>
      <w:r>
        <w:rPr>
          <w:rFonts w:ascii="Times New Roman" w:hAnsi="Times New Roman" w:cs="Times New Roman"/>
          <w:sz w:val="28"/>
        </w:rPr>
        <w:t>технічної підтримки користувача хмарних послуг;</w:t>
      </w:r>
    </w:p>
    <w:p w:rsidR="005F5720" w:rsidRDefault="00B36561">
      <w:pPr>
        <w:ind w:firstLine="273"/>
        <w:jc w:val="both"/>
      </w:pPr>
      <w:r>
        <w:rPr>
          <w:rFonts w:ascii="Times New Roman" w:hAnsi="Times New Roman" w:cs="Times New Roman"/>
          <w:sz w:val="28"/>
        </w:rPr>
        <w:t>розміщення обладнання у центрі обробки даних, включаючи надання у користування окремих приміщень для розміщення обладнання;</w:t>
      </w:r>
    </w:p>
    <w:p w:rsidR="005F5720" w:rsidRDefault="00B36561">
      <w:pPr>
        <w:ind w:firstLine="273"/>
        <w:jc w:val="both"/>
      </w:pPr>
      <w:r>
        <w:rPr>
          <w:rFonts w:ascii="Times New Roman" w:hAnsi="Times New Roman" w:cs="Times New Roman"/>
          <w:sz w:val="28"/>
        </w:rPr>
        <w:t>надання у користування технічних засобів, розміщених у центрі обробки даних;</w:t>
      </w:r>
    </w:p>
    <w:p w:rsidR="005F5720" w:rsidRDefault="00B36561">
      <w:pPr>
        <w:ind w:firstLine="273"/>
        <w:jc w:val="both"/>
      </w:pPr>
      <w:r>
        <w:rPr>
          <w:rFonts w:ascii="Times New Roman" w:hAnsi="Times New Roman" w:cs="Times New Roman"/>
          <w:sz w:val="28"/>
        </w:rPr>
        <w:t>кіберзахисту.</w:t>
      </w:r>
    </w:p>
    <w:p w:rsidR="005F5720" w:rsidRDefault="00B36561">
      <w:pPr>
        <w:ind w:firstLine="273"/>
        <w:jc w:val="both"/>
      </w:pPr>
      <w:r>
        <w:rPr>
          <w:rFonts w:ascii="Times New Roman" w:hAnsi="Times New Roman" w:cs="Times New Roman"/>
          <w:sz w:val="28"/>
        </w:rPr>
        <w:lastRenderedPageBreak/>
        <w:t>5. Кожна хмарна послуга може надаватися окремо і в сукупності з іншими послугами центру обробки даних.</w:t>
      </w:r>
    </w:p>
    <w:p w:rsidR="005F5720" w:rsidRDefault="00B36561">
      <w:pPr>
        <w:ind w:firstLine="273"/>
        <w:jc w:val="both"/>
      </w:pPr>
      <w:r>
        <w:rPr>
          <w:rFonts w:ascii="Times New Roman" w:hAnsi="Times New Roman" w:cs="Times New Roman"/>
          <w:sz w:val="28"/>
        </w:rPr>
        <w:t>Стаття 4. Використання хмарних послуг</w:t>
      </w:r>
    </w:p>
    <w:p w:rsidR="005F5720" w:rsidRDefault="00B36561">
      <w:pPr>
        <w:ind w:firstLine="273"/>
        <w:jc w:val="both"/>
      </w:pPr>
      <w:r>
        <w:rPr>
          <w:rFonts w:ascii="Times New Roman" w:hAnsi="Times New Roman" w:cs="Times New Roman"/>
          <w:sz w:val="28"/>
        </w:rPr>
        <w:t>1. Вимоги у сфері електронних довірчих послуг за допомогою технології хмарних обчислень затверджуються Кабінетом Міністрів України.</w:t>
      </w:r>
    </w:p>
    <w:p w:rsidR="005F5720" w:rsidRDefault="00B36561">
      <w:pPr>
        <w:ind w:firstLine="273"/>
        <w:jc w:val="both"/>
      </w:pPr>
      <w:r>
        <w:rPr>
          <w:rFonts w:ascii="Times New Roman" w:hAnsi="Times New Roman" w:cs="Times New Roman"/>
          <w:sz w:val="28"/>
        </w:rPr>
        <w:t xml:space="preserve">2. Захист прав користувачів хмарних послуг та/або послуг центру обробки даних, а також механізм реалізації захисту цих прав </w:t>
      </w:r>
      <w:r>
        <w:rPr>
          <w:rFonts w:ascii="Times New Roman" w:hAnsi="Times New Roman" w:cs="Times New Roman"/>
          <w:sz w:val="28"/>
        </w:rPr>
        <w:t>регулюються цим Законом, законами України «Про захист прав споживачів» та «Про електронні комунікації».</w:t>
      </w:r>
    </w:p>
    <w:p w:rsidR="005F5720" w:rsidRDefault="00B36561">
      <w:pPr>
        <w:ind w:firstLine="273"/>
        <w:jc w:val="both"/>
      </w:pPr>
      <w:r>
        <w:rPr>
          <w:rFonts w:ascii="Times New Roman" w:hAnsi="Times New Roman" w:cs="Times New Roman"/>
          <w:sz w:val="28"/>
        </w:rPr>
        <w:t>3. Порядок застосування технології хмарних обчислень та надання хмарних послуг банками, особами, що провадять діяльність на ринках фінансових послуг, де</w:t>
      </w:r>
      <w:r>
        <w:rPr>
          <w:rFonts w:ascii="Times New Roman" w:hAnsi="Times New Roman" w:cs="Times New Roman"/>
          <w:sz w:val="28"/>
        </w:rPr>
        <w:t xml:space="preserve">ржавне регулювання та нагляд за діяльністю яких здійснює Національний банк України, платіжними організаціями та/або учасниками платіжних систем, операторами послуг платіжної інфраструктури визначається Національним банком України відповідно до вимог цього </w:t>
      </w:r>
      <w:r>
        <w:rPr>
          <w:rFonts w:ascii="Times New Roman" w:hAnsi="Times New Roman" w:cs="Times New Roman"/>
          <w:sz w:val="28"/>
        </w:rPr>
        <w:t>Закону.</w:t>
      </w:r>
    </w:p>
    <w:p w:rsidR="005F5720" w:rsidRDefault="00B36561">
      <w:pPr>
        <w:ind w:firstLine="273"/>
        <w:jc w:val="both"/>
      </w:pPr>
      <w:r>
        <w:rPr>
          <w:rFonts w:ascii="Times New Roman" w:hAnsi="Times New Roman" w:cs="Times New Roman"/>
          <w:sz w:val="28"/>
        </w:rPr>
        <w:t>4. Особливості порядку застосування технології хмарних обчислень та надання хмарних послуг та послуг центру обробки даних з питань національної безпеки у воєнній і оборонній сферах, у тому числі питання, пов’язані із зверненням за одержанням хмарни</w:t>
      </w:r>
      <w:r>
        <w:rPr>
          <w:rFonts w:ascii="Times New Roman" w:hAnsi="Times New Roman" w:cs="Times New Roman"/>
          <w:sz w:val="28"/>
        </w:rPr>
        <w:t>х послуг в інтересах оборони та порядок отримання хмарних послуг, вирішуються Міністерством оборони України з урахуванням вимог цього Закону, виходячи із позиції посилення національної безпеки у воєнній і оборонній сферах та виконання завдань у сфері оборо</w:t>
      </w:r>
      <w:r>
        <w:rPr>
          <w:rFonts w:ascii="Times New Roman" w:hAnsi="Times New Roman" w:cs="Times New Roman"/>
          <w:sz w:val="28"/>
        </w:rPr>
        <w:t>ни з урахуванням міжнародних договорів України, згоду на обов’язковість яких надано Верховною Радою України.</w:t>
      </w:r>
    </w:p>
    <w:p w:rsidR="005F5720" w:rsidRDefault="00B36561">
      <w:pPr>
        <w:ind w:firstLine="273"/>
        <w:jc w:val="both"/>
      </w:pPr>
      <w:r>
        <w:rPr>
          <w:rFonts w:ascii="Times New Roman" w:hAnsi="Times New Roman" w:cs="Times New Roman"/>
          <w:sz w:val="28"/>
        </w:rPr>
        <w:t>Стаття 5. Учасники відносин у сфері хмарних послуг</w:t>
      </w:r>
    </w:p>
    <w:p w:rsidR="005F5720" w:rsidRDefault="00B36561">
      <w:pPr>
        <w:ind w:firstLine="273"/>
        <w:jc w:val="both"/>
      </w:pPr>
      <w:r>
        <w:rPr>
          <w:rFonts w:ascii="Times New Roman" w:hAnsi="Times New Roman" w:cs="Times New Roman"/>
          <w:sz w:val="28"/>
        </w:rPr>
        <w:t>1. Учасниками відносин у сфері хмарних послуг є:</w:t>
      </w:r>
    </w:p>
    <w:p w:rsidR="005F5720" w:rsidRDefault="00B36561">
      <w:pPr>
        <w:ind w:firstLine="273"/>
        <w:jc w:val="both"/>
      </w:pPr>
      <w:r>
        <w:rPr>
          <w:rFonts w:ascii="Times New Roman" w:hAnsi="Times New Roman" w:cs="Times New Roman"/>
          <w:sz w:val="28"/>
        </w:rPr>
        <w:t>користувач хмарних послуг, включаючи публічного</w:t>
      </w:r>
      <w:r>
        <w:rPr>
          <w:rFonts w:ascii="Times New Roman" w:hAnsi="Times New Roman" w:cs="Times New Roman"/>
          <w:sz w:val="28"/>
        </w:rPr>
        <w:t xml:space="preserve"> користувача;</w:t>
      </w:r>
    </w:p>
    <w:p w:rsidR="005F5720" w:rsidRDefault="00B36561">
      <w:pPr>
        <w:ind w:firstLine="273"/>
        <w:jc w:val="both"/>
      </w:pPr>
      <w:r>
        <w:rPr>
          <w:rFonts w:ascii="Times New Roman" w:hAnsi="Times New Roman" w:cs="Times New Roman"/>
          <w:sz w:val="28"/>
        </w:rPr>
        <w:t>надавач хмарних послуг;</w:t>
      </w:r>
    </w:p>
    <w:p w:rsidR="005F5720" w:rsidRDefault="00B36561">
      <w:pPr>
        <w:ind w:firstLine="273"/>
        <w:jc w:val="both"/>
      </w:pPr>
      <w:r>
        <w:rPr>
          <w:rFonts w:ascii="Times New Roman" w:hAnsi="Times New Roman" w:cs="Times New Roman"/>
          <w:sz w:val="28"/>
        </w:rPr>
        <w:t>надавач послуг центру обробки даних;</w:t>
      </w:r>
    </w:p>
    <w:p w:rsidR="005F5720" w:rsidRDefault="00B36561">
      <w:pPr>
        <w:ind w:firstLine="273"/>
        <w:jc w:val="both"/>
      </w:pPr>
      <w:r>
        <w:rPr>
          <w:rFonts w:ascii="Times New Roman" w:hAnsi="Times New Roman" w:cs="Times New Roman"/>
          <w:sz w:val="28"/>
        </w:rPr>
        <w:t>органи державної влади.</w:t>
      </w:r>
    </w:p>
    <w:p w:rsidR="005F5720" w:rsidRDefault="00B36561">
      <w:pPr>
        <w:ind w:firstLine="273"/>
        <w:jc w:val="both"/>
      </w:pPr>
      <w:r>
        <w:rPr>
          <w:rFonts w:ascii="Times New Roman" w:hAnsi="Times New Roman" w:cs="Times New Roman"/>
          <w:sz w:val="28"/>
        </w:rPr>
        <w:t>Стаття 6. Державне управління і регулювання при наданні хмарних послуг</w:t>
      </w:r>
    </w:p>
    <w:p w:rsidR="005F5720" w:rsidRDefault="00B36561">
      <w:pPr>
        <w:ind w:firstLine="273"/>
        <w:jc w:val="both"/>
      </w:pPr>
      <w:r>
        <w:rPr>
          <w:rFonts w:ascii="Times New Roman" w:hAnsi="Times New Roman" w:cs="Times New Roman"/>
          <w:sz w:val="28"/>
        </w:rPr>
        <w:t>1. Організаційну систему державного управління і регулювання при наданні хмарних послу</w:t>
      </w:r>
      <w:r>
        <w:rPr>
          <w:rFonts w:ascii="Times New Roman" w:hAnsi="Times New Roman" w:cs="Times New Roman"/>
          <w:sz w:val="28"/>
        </w:rPr>
        <w:t>г становлять:</w:t>
      </w:r>
    </w:p>
    <w:p w:rsidR="005F5720" w:rsidRDefault="00B36561">
      <w:pPr>
        <w:ind w:firstLine="273"/>
        <w:jc w:val="both"/>
      </w:pPr>
      <w:r>
        <w:rPr>
          <w:rFonts w:ascii="Times New Roman" w:hAnsi="Times New Roman" w:cs="Times New Roman"/>
          <w:sz w:val="28"/>
        </w:rPr>
        <w:lastRenderedPageBreak/>
        <w:t>1) Кабінет Міністрів України;</w:t>
      </w:r>
    </w:p>
    <w:p w:rsidR="005F5720" w:rsidRDefault="00B36561">
      <w:pPr>
        <w:ind w:firstLine="273"/>
        <w:jc w:val="both"/>
      </w:pPr>
      <w:r>
        <w:rPr>
          <w:rFonts w:ascii="Times New Roman" w:hAnsi="Times New Roman" w:cs="Times New Roman"/>
          <w:sz w:val="28"/>
        </w:rPr>
        <w:t>2) регулятор комунікаційних послуг;</w:t>
      </w:r>
    </w:p>
    <w:p w:rsidR="005F5720" w:rsidRDefault="00B36561">
      <w:pPr>
        <w:ind w:firstLine="273"/>
        <w:jc w:val="both"/>
      </w:pPr>
      <w:r>
        <w:rPr>
          <w:rFonts w:ascii="Times New Roman" w:hAnsi="Times New Roman" w:cs="Times New Roman"/>
          <w:sz w:val="28"/>
        </w:rPr>
        <w:t>3) центральний орган виконавчої влади, що формує та реалізує державну політику при наданні хмарних послуг;</w:t>
      </w:r>
    </w:p>
    <w:p w:rsidR="005F5720" w:rsidRDefault="00B36561">
      <w:pPr>
        <w:ind w:firstLine="273"/>
        <w:jc w:val="both"/>
      </w:pPr>
      <w:r>
        <w:rPr>
          <w:rFonts w:ascii="Times New Roman" w:hAnsi="Times New Roman" w:cs="Times New Roman"/>
          <w:sz w:val="28"/>
        </w:rPr>
        <w:t>4) орган, уповноважений здійснювати контроль за додержанням законодав</w:t>
      </w:r>
      <w:r>
        <w:rPr>
          <w:rFonts w:ascii="Times New Roman" w:hAnsi="Times New Roman" w:cs="Times New Roman"/>
          <w:sz w:val="28"/>
        </w:rPr>
        <w:t>ства про захист персональних даних;</w:t>
      </w:r>
    </w:p>
    <w:p w:rsidR="005F5720" w:rsidRDefault="00B36561">
      <w:pPr>
        <w:ind w:firstLine="273"/>
        <w:jc w:val="both"/>
      </w:pPr>
      <w:r>
        <w:rPr>
          <w:rFonts w:ascii="Times New Roman" w:hAnsi="Times New Roman" w:cs="Times New Roman"/>
          <w:sz w:val="28"/>
        </w:rPr>
        <w:t>5) Міністерство оборони України;</w:t>
      </w:r>
    </w:p>
    <w:p w:rsidR="005F5720" w:rsidRDefault="00B36561">
      <w:pPr>
        <w:ind w:firstLine="273"/>
        <w:jc w:val="both"/>
      </w:pPr>
      <w:r>
        <w:rPr>
          <w:rFonts w:ascii="Times New Roman" w:hAnsi="Times New Roman" w:cs="Times New Roman"/>
          <w:sz w:val="28"/>
        </w:rPr>
        <w:t>6) Національний банк України;</w:t>
      </w:r>
    </w:p>
    <w:p w:rsidR="005F5720" w:rsidRDefault="00B36561">
      <w:pPr>
        <w:ind w:firstLine="273"/>
        <w:jc w:val="both"/>
      </w:pPr>
      <w:r>
        <w:rPr>
          <w:rFonts w:ascii="Times New Roman" w:hAnsi="Times New Roman" w:cs="Times New Roman"/>
          <w:sz w:val="28"/>
        </w:rPr>
        <w:t>7) Центральна виборча комісія.</w:t>
      </w:r>
    </w:p>
    <w:p w:rsidR="005F5720" w:rsidRDefault="00B36561">
      <w:pPr>
        <w:ind w:firstLine="273"/>
        <w:jc w:val="both"/>
      </w:pPr>
      <w:r>
        <w:rPr>
          <w:rFonts w:ascii="Times New Roman" w:hAnsi="Times New Roman" w:cs="Times New Roman"/>
          <w:sz w:val="28"/>
        </w:rPr>
        <w:t>Стаття 7. Повноваження регулятора комунікаційних послуг</w:t>
      </w:r>
    </w:p>
    <w:p w:rsidR="005F5720" w:rsidRDefault="00B36561">
      <w:pPr>
        <w:ind w:firstLine="273"/>
        <w:jc w:val="both"/>
      </w:pPr>
      <w:r>
        <w:rPr>
          <w:rFonts w:ascii="Times New Roman" w:hAnsi="Times New Roman" w:cs="Times New Roman"/>
          <w:sz w:val="28"/>
        </w:rPr>
        <w:t>Регулятор комунікаційних послуг:</w:t>
      </w:r>
    </w:p>
    <w:p w:rsidR="005F5720" w:rsidRDefault="00B36561">
      <w:pPr>
        <w:ind w:firstLine="273"/>
        <w:jc w:val="both"/>
      </w:pPr>
      <w:r>
        <w:rPr>
          <w:rFonts w:ascii="Times New Roman" w:hAnsi="Times New Roman" w:cs="Times New Roman"/>
          <w:sz w:val="28"/>
        </w:rPr>
        <w:t>забезпечує формування та реалізує дер</w:t>
      </w:r>
      <w:r>
        <w:rPr>
          <w:rFonts w:ascii="Times New Roman" w:hAnsi="Times New Roman" w:cs="Times New Roman"/>
          <w:sz w:val="28"/>
        </w:rPr>
        <w:t xml:space="preserve">жавну політику при наданні хмарних послуг; </w:t>
      </w:r>
    </w:p>
    <w:p w:rsidR="005F5720" w:rsidRDefault="00B36561">
      <w:pPr>
        <w:ind w:firstLine="273"/>
        <w:jc w:val="both"/>
      </w:pPr>
      <w:r>
        <w:rPr>
          <w:rFonts w:ascii="Times New Roman" w:hAnsi="Times New Roman" w:cs="Times New Roman"/>
          <w:sz w:val="28"/>
        </w:rPr>
        <w:t>веде Перелік надавачів хмарних послуг та/або послуг центру обробки даних (далі – перелік), вносить, змінює або виключає відомості про надавачів хмарних послуг та/або послуг центру обробки даних;</w:t>
      </w:r>
    </w:p>
    <w:p w:rsidR="005F5720" w:rsidRDefault="00B36561">
      <w:pPr>
        <w:ind w:firstLine="273"/>
        <w:jc w:val="both"/>
      </w:pPr>
      <w:r>
        <w:rPr>
          <w:rFonts w:ascii="Times New Roman" w:hAnsi="Times New Roman" w:cs="Times New Roman"/>
          <w:sz w:val="28"/>
        </w:rPr>
        <w:t>здійснює реєстрац</w:t>
      </w:r>
      <w:r>
        <w:rPr>
          <w:rFonts w:ascii="Times New Roman" w:hAnsi="Times New Roman" w:cs="Times New Roman"/>
          <w:sz w:val="28"/>
        </w:rPr>
        <w:t>ію надавачів хмарних послуг та/або послуг центру обробки даних;</w:t>
      </w:r>
    </w:p>
    <w:p w:rsidR="005F5720" w:rsidRDefault="00B36561">
      <w:pPr>
        <w:ind w:firstLine="273"/>
        <w:jc w:val="both"/>
      </w:pPr>
      <w:r>
        <w:rPr>
          <w:rFonts w:ascii="Times New Roman" w:hAnsi="Times New Roman" w:cs="Times New Roman"/>
          <w:sz w:val="28"/>
        </w:rPr>
        <w:t>затверджує порядок ведення переліку;</w:t>
      </w:r>
    </w:p>
    <w:p w:rsidR="005F5720" w:rsidRDefault="00B36561">
      <w:pPr>
        <w:ind w:firstLine="273"/>
        <w:jc w:val="both"/>
      </w:pPr>
      <w:r>
        <w:rPr>
          <w:rFonts w:ascii="Times New Roman" w:hAnsi="Times New Roman" w:cs="Times New Roman"/>
          <w:sz w:val="28"/>
        </w:rPr>
        <w:t>розглядає заяви про внесення до переліку, подані надавачами хмарних послуг та/або послуг центру обробки даних, приймає та оприлюднює рішення за результатам</w:t>
      </w:r>
      <w:r>
        <w:rPr>
          <w:rFonts w:ascii="Times New Roman" w:hAnsi="Times New Roman" w:cs="Times New Roman"/>
          <w:sz w:val="28"/>
        </w:rPr>
        <w:t>и розгляду таких заяв;</w:t>
      </w:r>
    </w:p>
    <w:p w:rsidR="005F5720" w:rsidRDefault="00B36561">
      <w:pPr>
        <w:ind w:firstLine="273"/>
        <w:jc w:val="both"/>
      </w:pPr>
      <w:r>
        <w:rPr>
          <w:rFonts w:ascii="Times New Roman" w:hAnsi="Times New Roman" w:cs="Times New Roman"/>
          <w:sz w:val="28"/>
        </w:rPr>
        <w:t xml:space="preserve">перевіряє інформацію, що міститься у заявах про внесення відомостей до переліку, поданих надавачами хмарних послуг та/або послуг центру обробки даних, щодо відповідності вимогам до надавачів кожного виду хмарних послуг та/або послуг </w:t>
      </w:r>
      <w:r>
        <w:rPr>
          <w:rFonts w:ascii="Times New Roman" w:hAnsi="Times New Roman" w:cs="Times New Roman"/>
          <w:sz w:val="28"/>
        </w:rPr>
        <w:t>центру обробки даних;</w:t>
      </w:r>
    </w:p>
    <w:p w:rsidR="005F5720" w:rsidRDefault="00B36561">
      <w:pPr>
        <w:ind w:firstLine="273"/>
        <w:jc w:val="both"/>
      </w:pPr>
      <w:r>
        <w:rPr>
          <w:rFonts w:ascii="Times New Roman" w:hAnsi="Times New Roman" w:cs="Times New Roman"/>
          <w:sz w:val="28"/>
        </w:rPr>
        <w:t>розробляє пропозиції щодо вдосконалення законодавства та подає їх в установленому порядку на розгляд Кабінету Міністрів України;</w:t>
      </w:r>
    </w:p>
    <w:p w:rsidR="005F5720" w:rsidRDefault="00B36561">
      <w:pPr>
        <w:ind w:firstLine="273"/>
        <w:jc w:val="both"/>
      </w:pPr>
      <w:r>
        <w:rPr>
          <w:rFonts w:ascii="Times New Roman" w:hAnsi="Times New Roman" w:cs="Times New Roman"/>
          <w:sz w:val="28"/>
        </w:rPr>
        <w:lastRenderedPageBreak/>
        <w:t>готує пропозиції до визначення структури, порядку формування та використання електронних каталогів хмарних послуг та/або послуг центру обробки даних;</w:t>
      </w:r>
    </w:p>
    <w:p w:rsidR="005F5720" w:rsidRDefault="00B36561">
      <w:pPr>
        <w:ind w:firstLine="273"/>
        <w:jc w:val="both"/>
      </w:pPr>
      <w:r>
        <w:rPr>
          <w:rFonts w:ascii="Times New Roman" w:hAnsi="Times New Roman" w:cs="Times New Roman"/>
          <w:sz w:val="28"/>
        </w:rPr>
        <w:t>узагальнює практику застосування законодавства та надає методичні рекомендації з питань, що належать до йо</w:t>
      </w:r>
      <w:r>
        <w:rPr>
          <w:rFonts w:ascii="Times New Roman" w:hAnsi="Times New Roman" w:cs="Times New Roman"/>
          <w:sz w:val="28"/>
        </w:rPr>
        <w:t>го компетенції;</w:t>
      </w:r>
    </w:p>
    <w:p w:rsidR="005F5720" w:rsidRDefault="00B36561">
      <w:pPr>
        <w:ind w:firstLine="273"/>
        <w:jc w:val="both"/>
      </w:pPr>
      <w:r>
        <w:rPr>
          <w:rFonts w:ascii="Times New Roman" w:hAnsi="Times New Roman" w:cs="Times New Roman"/>
          <w:sz w:val="28"/>
        </w:rPr>
        <w:t>готує зауваження і пропозиції до прийнятих Верховною Радою України законів, що надійшли на підпис Президенту України.</w:t>
      </w:r>
    </w:p>
    <w:p w:rsidR="005F5720" w:rsidRDefault="00B36561">
      <w:pPr>
        <w:ind w:firstLine="273"/>
        <w:jc w:val="both"/>
      </w:pPr>
      <w:r>
        <w:rPr>
          <w:rFonts w:ascii="Times New Roman" w:hAnsi="Times New Roman" w:cs="Times New Roman"/>
          <w:sz w:val="28"/>
        </w:rPr>
        <w:t>Стаття 8. Вимоги до надавача хмарних послуг та/або послуг центру обробки даних</w:t>
      </w:r>
    </w:p>
    <w:p w:rsidR="005F5720" w:rsidRDefault="00B36561">
      <w:pPr>
        <w:ind w:firstLine="273"/>
        <w:jc w:val="both"/>
      </w:pPr>
      <w:r>
        <w:rPr>
          <w:rFonts w:ascii="Times New Roman" w:hAnsi="Times New Roman" w:cs="Times New Roman"/>
          <w:sz w:val="28"/>
        </w:rPr>
        <w:t>1. Надавач хмарних послуг та/або послуг цен</w:t>
      </w:r>
      <w:r>
        <w:rPr>
          <w:rFonts w:ascii="Times New Roman" w:hAnsi="Times New Roman" w:cs="Times New Roman"/>
          <w:sz w:val="28"/>
        </w:rPr>
        <w:t>тру обробки даних зобов'язаний не використовувати для надання хмарних послуг технічні засоби, розміщені на території, на якій органи державної влади України тимчасово не здійснюють свої повноваження, на території держави, визнаної Верховною Радою України д</w:t>
      </w:r>
      <w:r>
        <w:rPr>
          <w:rFonts w:ascii="Times New Roman" w:hAnsi="Times New Roman" w:cs="Times New Roman"/>
          <w:sz w:val="28"/>
        </w:rPr>
        <w:t>ержавою-агресором або державою-окупантом, а також не використовувати технічні засоби, якими володіють держави або суб’єкти, до яких застосовано санкції відповідно до Закону України «Про санкції».</w:t>
      </w:r>
    </w:p>
    <w:p w:rsidR="005F5720" w:rsidRDefault="00B36561">
      <w:pPr>
        <w:ind w:firstLine="273"/>
        <w:jc w:val="both"/>
      </w:pPr>
      <w:r>
        <w:rPr>
          <w:rFonts w:ascii="Times New Roman" w:hAnsi="Times New Roman" w:cs="Times New Roman"/>
          <w:sz w:val="28"/>
        </w:rPr>
        <w:t>Надавач хмарних послуг та/або послуг центру обробки даних по</w:t>
      </w:r>
      <w:r>
        <w:rPr>
          <w:rFonts w:ascii="Times New Roman" w:hAnsi="Times New Roman" w:cs="Times New Roman"/>
          <w:sz w:val="28"/>
        </w:rPr>
        <w:t>винен вжити відповідних пропорційних технічних та організаційних заходів для управління ризиками, що виникають для безпеки електронної комунікаційної мережі, електронної комунікаційної послуги та інформаційних систем, які використовуються для надання хмарн</w:t>
      </w:r>
      <w:r>
        <w:rPr>
          <w:rFonts w:ascii="Times New Roman" w:hAnsi="Times New Roman" w:cs="Times New Roman"/>
          <w:sz w:val="28"/>
        </w:rPr>
        <w:t xml:space="preserve">их послуг. </w:t>
      </w:r>
    </w:p>
    <w:p w:rsidR="005F5720" w:rsidRDefault="00B36561">
      <w:pPr>
        <w:ind w:firstLine="273"/>
        <w:jc w:val="both"/>
      </w:pPr>
      <w:r>
        <w:rPr>
          <w:rFonts w:ascii="Times New Roman" w:hAnsi="Times New Roman" w:cs="Times New Roman"/>
          <w:sz w:val="28"/>
        </w:rPr>
        <w:t>Такі заходи мають забезпечувати рівень безпеки електронної комунікаційної мережі, електронної комунікаційної послуги та інформаційних систем, які використовуються для надання хмарних послуг, що відповідає ризику, який виник, та враховувати такі</w:t>
      </w:r>
      <w:r>
        <w:rPr>
          <w:rFonts w:ascii="Times New Roman" w:hAnsi="Times New Roman" w:cs="Times New Roman"/>
          <w:sz w:val="28"/>
        </w:rPr>
        <w:t xml:space="preserve"> елементи:</w:t>
      </w:r>
    </w:p>
    <w:p w:rsidR="005F5720" w:rsidRDefault="00B36561">
      <w:pPr>
        <w:ind w:firstLine="273"/>
        <w:jc w:val="both"/>
      </w:pPr>
      <w:r>
        <w:rPr>
          <w:rFonts w:ascii="Times New Roman" w:hAnsi="Times New Roman" w:cs="Times New Roman"/>
          <w:sz w:val="28"/>
        </w:rPr>
        <w:t xml:space="preserve">безпеку систем та устаткування; </w:t>
      </w:r>
    </w:p>
    <w:p w:rsidR="005F5720" w:rsidRDefault="00B36561">
      <w:pPr>
        <w:ind w:firstLine="273"/>
        <w:jc w:val="both"/>
      </w:pPr>
      <w:r>
        <w:rPr>
          <w:rFonts w:ascii="Times New Roman" w:hAnsi="Times New Roman" w:cs="Times New Roman"/>
          <w:sz w:val="28"/>
        </w:rPr>
        <w:t xml:space="preserve">врегулювання інцидентів; </w:t>
      </w:r>
    </w:p>
    <w:p w:rsidR="005F5720" w:rsidRDefault="00B36561">
      <w:pPr>
        <w:ind w:firstLine="273"/>
        <w:jc w:val="both"/>
      </w:pPr>
      <w:r>
        <w:rPr>
          <w:rFonts w:ascii="Times New Roman" w:hAnsi="Times New Roman" w:cs="Times New Roman"/>
          <w:sz w:val="28"/>
        </w:rPr>
        <w:t xml:space="preserve">управління безперервністю бізнесу; </w:t>
      </w:r>
    </w:p>
    <w:p w:rsidR="005F5720" w:rsidRDefault="00B36561">
      <w:pPr>
        <w:ind w:firstLine="273"/>
        <w:jc w:val="both"/>
      </w:pPr>
      <w:r>
        <w:rPr>
          <w:rFonts w:ascii="Times New Roman" w:hAnsi="Times New Roman" w:cs="Times New Roman"/>
          <w:sz w:val="28"/>
        </w:rPr>
        <w:t xml:space="preserve">моніторинг, аудит та випробування; </w:t>
      </w:r>
    </w:p>
    <w:p w:rsidR="005F5720" w:rsidRDefault="00B36561">
      <w:pPr>
        <w:ind w:firstLine="273"/>
        <w:jc w:val="both"/>
      </w:pPr>
      <w:r>
        <w:rPr>
          <w:rFonts w:ascii="Times New Roman" w:hAnsi="Times New Roman" w:cs="Times New Roman"/>
          <w:sz w:val="28"/>
        </w:rPr>
        <w:t>відповідність міжнародним стандартам.</w:t>
      </w:r>
    </w:p>
    <w:p w:rsidR="005F5720" w:rsidRDefault="00B36561">
      <w:pPr>
        <w:ind w:firstLine="273"/>
        <w:jc w:val="both"/>
      </w:pPr>
      <w:r>
        <w:rPr>
          <w:rFonts w:ascii="Times New Roman" w:hAnsi="Times New Roman" w:cs="Times New Roman"/>
          <w:sz w:val="28"/>
        </w:rPr>
        <w:t>Надавач хмарних послуг та/або послуг центру обробки даних без необґрунтованої затримки повинен повідомляти регулятора комунікаційних послуг та CERT-UA про будь-який інцидент, який має значний негативний вплив на надання хмарної послуги та/або послуг центру</w:t>
      </w:r>
      <w:r>
        <w:rPr>
          <w:rFonts w:ascii="Times New Roman" w:hAnsi="Times New Roman" w:cs="Times New Roman"/>
          <w:sz w:val="28"/>
        </w:rPr>
        <w:t xml:space="preserve"> обробки даних, у порядку, затвердженому регулятором комунікаційних послуг. </w:t>
      </w:r>
    </w:p>
    <w:p w:rsidR="005F5720" w:rsidRDefault="00B36561">
      <w:pPr>
        <w:ind w:firstLine="273"/>
        <w:jc w:val="both"/>
      </w:pPr>
      <w:r>
        <w:rPr>
          <w:rFonts w:ascii="Times New Roman" w:hAnsi="Times New Roman" w:cs="Times New Roman"/>
          <w:sz w:val="28"/>
        </w:rPr>
        <w:lastRenderedPageBreak/>
        <w:t>Надавач хмарних послуг та/або послуг центру обробки даних повинен:</w:t>
      </w:r>
    </w:p>
    <w:p w:rsidR="005F5720" w:rsidRDefault="00B36561">
      <w:pPr>
        <w:ind w:firstLine="273"/>
        <w:jc w:val="both"/>
      </w:pPr>
      <w:r>
        <w:rPr>
          <w:rFonts w:ascii="Times New Roman" w:hAnsi="Times New Roman" w:cs="Times New Roman"/>
          <w:sz w:val="28"/>
        </w:rPr>
        <w:t>надавати державному органу, призначеному для формування та реалізації державної політики у сфері кіберзахисту, і</w:t>
      </w:r>
      <w:r>
        <w:rPr>
          <w:rFonts w:ascii="Times New Roman" w:hAnsi="Times New Roman" w:cs="Times New Roman"/>
          <w:sz w:val="28"/>
        </w:rPr>
        <w:t>нформацію, необхідну для оцінювання безпеки електронної комунікаційної мережі, електронної комунікаційної послуги та інформаційних систем, у тому числі документально встановленої політики безпеки;</w:t>
      </w:r>
    </w:p>
    <w:p w:rsidR="005F5720" w:rsidRDefault="00B36561">
      <w:pPr>
        <w:ind w:firstLine="273"/>
        <w:jc w:val="both"/>
      </w:pPr>
      <w:r>
        <w:rPr>
          <w:rFonts w:ascii="Times New Roman" w:hAnsi="Times New Roman" w:cs="Times New Roman"/>
          <w:sz w:val="28"/>
        </w:rPr>
        <w:t>усувати будь-яку невідповідність вимогам, затвердженим регу</w:t>
      </w:r>
      <w:r>
        <w:rPr>
          <w:rFonts w:ascii="Times New Roman" w:hAnsi="Times New Roman" w:cs="Times New Roman"/>
          <w:sz w:val="28"/>
        </w:rPr>
        <w:t>лятором комунікаційних послуг.</w:t>
      </w:r>
    </w:p>
    <w:p w:rsidR="005F5720" w:rsidRDefault="00B36561">
      <w:pPr>
        <w:ind w:firstLine="273"/>
        <w:jc w:val="both"/>
      </w:pPr>
      <w:r>
        <w:rPr>
          <w:rFonts w:ascii="Times New Roman" w:hAnsi="Times New Roman" w:cs="Times New Roman"/>
          <w:sz w:val="28"/>
        </w:rPr>
        <w:t>Надавач хмарних послуг та/або послуг центру обробки даних публічним користувачам та критично важливим об’єктам інфраструктури до початку надання цих послуг повинен повідомити публічному користувачу та критично важливим об’єкт</w:t>
      </w:r>
      <w:r>
        <w:rPr>
          <w:rFonts w:ascii="Times New Roman" w:hAnsi="Times New Roman" w:cs="Times New Roman"/>
          <w:sz w:val="28"/>
        </w:rPr>
        <w:t>ам інфраструктури інформацію про ризики безпеки інформації у зв’язку з її обробленням у системі хмарних обчислень.</w:t>
      </w:r>
    </w:p>
    <w:p w:rsidR="005F5720" w:rsidRDefault="00B36561">
      <w:pPr>
        <w:ind w:firstLine="273"/>
        <w:jc w:val="both"/>
      </w:pPr>
      <w:r>
        <w:rPr>
          <w:rFonts w:ascii="Times New Roman" w:hAnsi="Times New Roman" w:cs="Times New Roman"/>
          <w:sz w:val="28"/>
        </w:rPr>
        <w:t>2. Для надання хмарних послуг та/або послуг центру обробки даних публічним користувачам та/або критично важливим об’єктам інфраструктури відо</w:t>
      </w:r>
      <w:r>
        <w:rPr>
          <w:rFonts w:ascii="Times New Roman" w:hAnsi="Times New Roman" w:cs="Times New Roman"/>
          <w:sz w:val="28"/>
        </w:rPr>
        <w:t>мості про надавачів хмарних послуг та/або послуг центру обробки даних мають бути внесені до переліку.</w:t>
      </w:r>
    </w:p>
    <w:p w:rsidR="005F5720" w:rsidRDefault="00B36561">
      <w:pPr>
        <w:ind w:firstLine="273"/>
        <w:jc w:val="both"/>
      </w:pPr>
      <w:r>
        <w:rPr>
          <w:rFonts w:ascii="Times New Roman" w:hAnsi="Times New Roman" w:cs="Times New Roman"/>
          <w:sz w:val="28"/>
        </w:rPr>
        <w:t>3. Надавачі хмарних послуг та/або послуг центру обробки даних для внесення відомостей про них до переліку подають до регулятора комунікаційних послуг:</w:t>
      </w:r>
    </w:p>
    <w:p w:rsidR="005F5720" w:rsidRDefault="00B36561">
      <w:pPr>
        <w:ind w:firstLine="273"/>
        <w:jc w:val="both"/>
      </w:pPr>
      <w:r>
        <w:rPr>
          <w:rFonts w:ascii="Times New Roman" w:hAnsi="Times New Roman" w:cs="Times New Roman"/>
          <w:sz w:val="28"/>
        </w:rPr>
        <w:t xml:space="preserve">1) </w:t>
      </w:r>
      <w:r>
        <w:rPr>
          <w:rFonts w:ascii="Times New Roman" w:hAnsi="Times New Roman" w:cs="Times New Roman"/>
          <w:sz w:val="28"/>
        </w:rPr>
        <w:t>заяву про внесення до переліку із зазначенням відповідних видів хмарних послуг та/або послуг центру обробки даних, передбачених цим Законом, за формою, затвердженою регулятором комунікаційних послуг;</w:t>
      </w:r>
    </w:p>
    <w:p w:rsidR="005F5720" w:rsidRDefault="00B36561">
      <w:pPr>
        <w:ind w:firstLine="273"/>
        <w:jc w:val="both"/>
      </w:pPr>
      <w:r>
        <w:rPr>
          <w:rFonts w:ascii="Times New Roman" w:hAnsi="Times New Roman" w:cs="Times New Roman"/>
          <w:sz w:val="28"/>
        </w:rPr>
        <w:t xml:space="preserve">2) документи, передбачені частиною другою або четвертою </w:t>
      </w:r>
      <w:r>
        <w:rPr>
          <w:rFonts w:ascii="Times New Roman" w:hAnsi="Times New Roman" w:cs="Times New Roman"/>
          <w:sz w:val="28"/>
        </w:rPr>
        <w:t>статті 8 Закону України «Про захист інформації в інформаційно-телекомунікаційних системах»;</w:t>
      </w:r>
    </w:p>
    <w:p w:rsidR="005F5720" w:rsidRDefault="00B36561">
      <w:pPr>
        <w:ind w:firstLine="273"/>
        <w:jc w:val="both"/>
      </w:pPr>
      <w:r>
        <w:rPr>
          <w:rFonts w:ascii="Times New Roman" w:hAnsi="Times New Roman" w:cs="Times New Roman"/>
          <w:sz w:val="28"/>
        </w:rPr>
        <w:t xml:space="preserve">3) документи, що визначають порядок обробки персональних даних чи політики, якими регламентовано дотримання конфіденційності обробки персональних даних; </w:t>
      </w:r>
    </w:p>
    <w:p w:rsidR="005F5720" w:rsidRDefault="00B36561">
      <w:pPr>
        <w:ind w:firstLine="273"/>
        <w:jc w:val="both"/>
      </w:pPr>
      <w:r>
        <w:rPr>
          <w:rFonts w:ascii="Times New Roman" w:hAnsi="Times New Roman" w:cs="Times New Roman"/>
          <w:sz w:val="28"/>
        </w:rPr>
        <w:t xml:space="preserve"> 4) засвід</w:t>
      </w:r>
      <w:r>
        <w:rPr>
          <w:rFonts w:ascii="Times New Roman" w:hAnsi="Times New Roman" w:cs="Times New Roman"/>
          <w:sz w:val="28"/>
        </w:rPr>
        <w:t xml:space="preserve">чені в установленому порядку копії документів, що підтверджують право власності або право користування засобами, що використовуються при наданні хмарних послуг; </w:t>
      </w:r>
    </w:p>
    <w:p w:rsidR="005F5720" w:rsidRDefault="00B36561">
      <w:pPr>
        <w:ind w:firstLine="273"/>
        <w:jc w:val="both"/>
      </w:pPr>
      <w:r>
        <w:rPr>
          <w:rFonts w:ascii="Times New Roman" w:hAnsi="Times New Roman" w:cs="Times New Roman"/>
          <w:sz w:val="28"/>
        </w:rPr>
        <w:t>5) для надавачів послуг центру обробки даних - засвідчені в установленому порядку копії докуме</w:t>
      </w:r>
      <w:r>
        <w:rPr>
          <w:rFonts w:ascii="Times New Roman" w:hAnsi="Times New Roman" w:cs="Times New Roman"/>
          <w:sz w:val="28"/>
        </w:rPr>
        <w:t xml:space="preserve">нтів, що підтверджують право власності або право користування нежилими приміщеннями, що використовуються для розміщення всіх складових програмно-технічного комплексу, що забезпечують надання хмарних послуг; </w:t>
      </w:r>
    </w:p>
    <w:p w:rsidR="005F5720" w:rsidRDefault="00B36561">
      <w:pPr>
        <w:ind w:firstLine="273"/>
        <w:jc w:val="both"/>
      </w:pPr>
      <w:r>
        <w:rPr>
          <w:rFonts w:ascii="Times New Roman" w:hAnsi="Times New Roman" w:cs="Times New Roman"/>
          <w:sz w:val="28"/>
        </w:rPr>
        <w:lastRenderedPageBreak/>
        <w:t>6) документ про відповідність, виданий органом з</w:t>
      </w:r>
      <w:r>
        <w:rPr>
          <w:rFonts w:ascii="Times New Roman" w:hAnsi="Times New Roman" w:cs="Times New Roman"/>
          <w:sz w:val="28"/>
        </w:rPr>
        <w:t xml:space="preserve"> оцінки відповідності у сфері електронних комунікацій, що підтверджує відповідність юридичних осіб, фізичних осіб - підприємців, які мають намір надавати хмарні послуги та/або послуги центру обробки даних, вимогам до надавачів хмарних послуг та/або послуг </w:t>
      </w:r>
      <w:r>
        <w:rPr>
          <w:rFonts w:ascii="Times New Roman" w:hAnsi="Times New Roman" w:cs="Times New Roman"/>
          <w:sz w:val="28"/>
        </w:rPr>
        <w:t>центру обробки даних, затвердженим Кабінетом Міністрів України.</w:t>
      </w:r>
    </w:p>
    <w:p w:rsidR="005F5720" w:rsidRDefault="00B36561">
      <w:pPr>
        <w:ind w:firstLine="273"/>
        <w:jc w:val="both"/>
      </w:pPr>
      <w:r>
        <w:rPr>
          <w:rFonts w:ascii="Times New Roman" w:hAnsi="Times New Roman" w:cs="Times New Roman"/>
          <w:sz w:val="28"/>
        </w:rPr>
        <w:t>4. Надавачі хмарних послуг, визначених абзацами третім - п’ятим частини другої статті 3 цього Закону, додатково подають засвідчені в установленому порядку копії документів, що підтверджують пр</w:t>
      </w:r>
      <w:r>
        <w:rPr>
          <w:rFonts w:ascii="Times New Roman" w:hAnsi="Times New Roman" w:cs="Times New Roman"/>
          <w:sz w:val="28"/>
        </w:rPr>
        <w:t>аво користування або розповсюдження апаратного або програмного забезпечення, що буде застосовуватися при наданні хмарних послуг.</w:t>
      </w:r>
    </w:p>
    <w:p w:rsidR="005F5720" w:rsidRDefault="00B36561">
      <w:pPr>
        <w:ind w:firstLine="273"/>
        <w:jc w:val="both"/>
      </w:pPr>
      <w:r>
        <w:rPr>
          <w:rFonts w:ascii="Times New Roman" w:hAnsi="Times New Roman" w:cs="Times New Roman"/>
          <w:sz w:val="28"/>
        </w:rPr>
        <w:t>Стаття 9. Ведення переліку надавачів хмарних послуг та/або послуг центру обробки даних</w:t>
      </w:r>
    </w:p>
    <w:p w:rsidR="005F5720" w:rsidRDefault="00B36561">
      <w:pPr>
        <w:ind w:firstLine="273"/>
        <w:jc w:val="both"/>
      </w:pPr>
      <w:r>
        <w:rPr>
          <w:rFonts w:ascii="Times New Roman" w:hAnsi="Times New Roman" w:cs="Times New Roman"/>
          <w:sz w:val="28"/>
        </w:rPr>
        <w:t>1.Ведення переліку здійснює регулятор ко</w:t>
      </w:r>
      <w:r>
        <w:rPr>
          <w:rFonts w:ascii="Times New Roman" w:hAnsi="Times New Roman" w:cs="Times New Roman"/>
          <w:sz w:val="28"/>
        </w:rPr>
        <w:t>мунікаційних послуг.</w:t>
      </w:r>
    </w:p>
    <w:p w:rsidR="005F5720" w:rsidRDefault="00B36561">
      <w:pPr>
        <w:ind w:firstLine="273"/>
        <w:jc w:val="both"/>
      </w:pPr>
      <w:r>
        <w:rPr>
          <w:rFonts w:ascii="Times New Roman" w:hAnsi="Times New Roman" w:cs="Times New Roman"/>
          <w:sz w:val="28"/>
        </w:rPr>
        <w:t>2. Регулятор комунікаційних послуг за результатами розгляду заяви про внесення до переліку та інших поданих документів протягом 15 робочих днів з дня отримання заяви про внесення до переліку приймає одне з таких рішень:</w:t>
      </w:r>
    </w:p>
    <w:p w:rsidR="005F5720" w:rsidRDefault="00B36561">
      <w:pPr>
        <w:ind w:firstLine="273"/>
        <w:jc w:val="both"/>
      </w:pPr>
      <w:r>
        <w:rPr>
          <w:rFonts w:ascii="Times New Roman" w:hAnsi="Times New Roman" w:cs="Times New Roman"/>
          <w:sz w:val="28"/>
        </w:rPr>
        <w:t>про внесення надавача хмарних послуг та/або послуг центру обробки даних до переліку;</w:t>
      </w:r>
    </w:p>
    <w:p w:rsidR="005F5720" w:rsidRDefault="00B36561">
      <w:pPr>
        <w:ind w:firstLine="273"/>
        <w:jc w:val="both"/>
      </w:pPr>
      <w:r>
        <w:rPr>
          <w:rFonts w:ascii="Times New Roman" w:hAnsi="Times New Roman" w:cs="Times New Roman"/>
          <w:sz w:val="28"/>
        </w:rPr>
        <w:t>про мотивовану відмову у внесенні надавача хмарних послуг та/або послуг центру обробки даних до переліку.</w:t>
      </w:r>
    </w:p>
    <w:p w:rsidR="005F5720" w:rsidRDefault="00B36561">
      <w:pPr>
        <w:ind w:firstLine="273"/>
        <w:jc w:val="both"/>
      </w:pPr>
      <w:r>
        <w:rPr>
          <w:rFonts w:ascii="Times New Roman" w:hAnsi="Times New Roman" w:cs="Times New Roman"/>
          <w:sz w:val="28"/>
        </w:rPr>
        <w:t>Регулятор комунікаційних послуг оприлюднює рішення протягом одног</w:t>
      </w:r>
      <w:r>
        <w:rPr>
          <w:rFonts w:ascii="Times New Roman" w:hAnsi="Times New Roman" w:cs="Times New Roman"/>
          <w:sz w:val="28"/>
        </w:rPr>
        <w:t>о робочого дня з моменту його прийняття на своєму офіційному веб-сайті.</w:t>
      </w:r>
    </w:p>
    <w:p w:rsidR="005F5720" w:rsidRDefault="00B36561">
      <w:pPr>
        <w:ind w:firstLine="273"/>
        <w:jc w:val="both"/>
      </w:pPr>
      <w:r>
        <w:rPr>
          <w:rFonts w:ascii="Times New Roman" w:hAnsi="Times New Roman" w:cs="Times New Roman"/>
          <w:sz w:val="28"/>
        </w:rPr>
        <w:t>У разі прийняття рішення про внесення надавача хмарних послуг та/або послуг центру обробки даних до переліку регулятор комунікаційних послуг вносить відомості про надавача хмарних посл</w:t>
      </w:r>
      <w:r>
        <w:rPr>
          <w:rFonts w:ascii="Times New Roman" w:hAnsi="Times New Roman" w:cs="Times New Roman"/>
          <w:sz w:val="28"/>
        </w:rPr>
        <w:t>уг та/або послуг центру обробки даних до переліку протягом одного робочого дня з моменту прийняття рішення.</w:t>
      </w:r>
    </w:p>
    <w:p w:rsidR="005F5720" w:rsidRDefault="00B36561">
      <w:pPr>
        <w:ind w:firstLine="273"/>
        <w:jc w:val="both"/>
      </w:pPr>
      <w:r>
        <w:rPr>
          <w:rFonts w:ascii="Times New Roman" w:hAnsi="Times New Roman" w:cs="Times New Roman"/>
          <w:sz w:val="28"/>
        </w:rPr>
        <w:t>3. Регулятор комунікаційних послуг приймає рішення про відмову у внесенні відомостей до переліку у разі:</w:t>
      </w:r>
    </w:p>
    <w:p w:rsidR="005F5720" w:rsidRDefault="00B36561">
      <w:pPr>
        <w:ind w:firstLine="273"/>
        <w:jc w:val="both"/>
      </w:pPr>
      <w:r>
        <w:rPr>
          <w:rFonts w:ascii="Times New Roman" w:hAnsi="Times New Roman" w:cs="Times New Roman"/>
          <w:sz w:val="28"/>
        </w:rPr>
        <w:t>подання не в повному обсязі документів, пер</w:t>
      </w:r>
      <w:r>
        <w:rPr>
          <w:rFonts w:ascii="Times New Roman" w:hAnsi="Times New Roman" w:cs="Times New Roman"/>
          <w:sz w:val="28"/>
        </w:rPr>
        <w:t>едбачених статтею 8 цього Закону;</w:t>
      </w:r>
    </w:p>
    <w:p w:rsidR="005F5720" w:rsidRDefault="00B36561">
      <w:pPr>
        <w:ind w:firstLine="273"/>
        <w:jc w:val="both"/>
      </w:pPr>
      <w:r>
        <w:rPr>
          <w:rFonts w:ascii="Times New Roman" w:hAnsi="Times New Roman" w:cs="Times New Roman"/>
          <w:sz w:val="28"/>
        </w:rPr>
        <w:t>виявлення в заяві про внесення надавача хмарних послуг та/або послуг центру обробки даних до переліку та документах, що додаються до неї, недостовірної інформації, пошкоджень, які не дають змоги однозначно тлумачити зміст,</w:t>
      </w:r>
      <w:r>
        <w:rPr>
          <w:rFonts w:ascii="Times New Roman" w:hAnsi="Times New Roman" w:cs="Times New Roman"/>
          <w:sz w:val="28"/>
        </w:rPr>
        <w:t xml:space="preserve"> виправлень або дописок.</w:t>
      </w:r>
    </w:p>
    <w:p w:rsidR="005F5720" w:rsidRDefault="00B36561">
      <w:pPr>
        <w:ind w:firstLine="273"/>
        <w:jc w:val="both"/>
      </w:pPr>
      <w:r>
        <w:rPr>
          <w:rFonts w:ascii="Times New Roman" w:hAnsi="Times New Roman" w:cs="Times New Roman"/>
          <w:sz w:val="28"/>
        </w:rPr>
        <w:lastRenderedPageBreak/>
        <w:t>4. Зміна відомостей про надавача хмарних послуг та/або послуг центру обробки даних, що містяться в переліку, є підставою для внесення змін до цього переліку.</w:t>
      </w:r>
    </w:p>
    <w:p w:rsidR="005F5720" w:rsidRDefault="00B36561">
      <w:pPr>
        <w:ind w:firstLine="273"/>
        <w:jc w:val="both"/>
      </w:pPr>
      <w:r>
        <w:rPr>
          <w:rFonts w:ascii="Times New Roman" w:hAnsi="Times New Roman" w:cs="Times New Roman"/>
          <w:sz w:val="28"/>
        </w:rPr>
        <w:t>5. Надавач хмарних послуг та/або послуг центру обробки даних у разі виник</w:t>
      </w:r>
      <w:r>
        <w:rPr>
          <w:rFonts w:ascii="Times New Roman" w:hAnsi="Times New Roman" w:cs="Times New Roman"/>
          <w:sz w:val="28"/>
        </w:rPr>
        <w:t>нення підстав для внесення змін до переліку зобов'язаний протягом п'яти робочих днів з дня настання таких підстав подати до регулятора комунікаційних послуг заяву про внесення змін до переліку разом з документами, що підтверджують відповідні зміни.</w:t>
      </w:r>
    </w:p>
    <w:p w:rsidR="005F5720" w:rsidRDefault="00B36561">
      <w:pPr>
        <w:ind w:firstLine="273"/>
        <w:jc w:val="both"/>
      </w:pPr>
      <w:r>
        <w:rPr>
          <w:rFonts w:ascii="Times New Roman" w:hAnsi="Times New Roman" w:cs="Times New Roman"/>
          <w:sz w:val="28"/>
        </w:rPr>
        <w:t>6. Регу</w:t>
      </w:r>
      <w:r>
        <w:rPr>
          <w:rFonts w:ascii="Times New Roman" w:hAnsi="Times New Roman" w:cs="Times New Roman"/>
          <w:sz w:val="28"/>
        </w:rPr>
        <w:t>лятор комунікаційних послуг протягом п’яти календарних днів з дня реєстрації заяви про внесення змін до переліку зобов’язаний внести відповідні зміни до переліку або надати рішення про мотивовану відмову у внесенні змін.</w:t>
      </w:r>
    </w:p>
    <w:p w:rsidR="005F5720" w:rsidRDefault="00B36561">
      <w:pPr>
        <w:ind w:firstLine="273"/>
        <w:jc w:val="both"/>
      </w:pPr>
      <w:r>
        <w:rPr>
          <w:rFonts w:ascii="Times New Roman" w:hAnsi="Times New Roman" w:cs="Times New Roman"/>
          <w:sz w:val="28"/>
        </w:rPr>
        <w:t xml:space="preserve">7. Регулятор комунікаційних послуг </w:t>
      </w:r>
      <w:r>
        <w:rPr>
          <w:rFonts w:ascii="Times New Roman" w:hAnsi="Times New Roman" w:cs="Times New Roman"/>
          <w:sz w:val="28"/>
        </w:rPr>
        <w:t>надає рішення про мотивовану відмову у внесенні змін до переліку у разі:</w:t>
      </w:r>
    </w:p>
    <w:p w:rsidR="005F5720" w:rsidRDefault="00B36561">
      <w:pPr>
        <w:ind w:firstLine="273"/>
        <w:jc w:val="both"/>
      </w:pPr>
      <w:r>
        <w:rPr>
          <w:rFonts w:ascii="Times New Roman" w:hAnsi="Times New Roman" w:cs="Times New Roman"/>
          <w:sz w:val="28"/>
        </w:rPr>
        <w:t>неподання документів, що є підставою для внесення відповідних змін до переліку;</w:t>
      </w:r>
    </w:p>
    <w:p w:rsidR="005F5720" w:rsidRDefault="00B36561">
      <w:pPr>
        <w:ind w:firstLine="273"/>
        <w:jc w:val="both"/>
      </w:pPr>
      <w:r>
        <w:rPr>
          <w:rFonts w:ascii="Times New Roman" w:hAnsi="Times New Roman" w:cs="Times New Roman"/>
          <w:sz w:val="28"/>
        </w:rPr>
        <w:t>виявлення в заяві про внесення змін до переліку та документах, що додаються до неї, недостовірної інфор</w:t>
      </w:r>
      <w:r>
        <w:rPr>
          <w:rFonts w:ascii="Times New Roman" w:hAnsi="Times New Roman" w:cs="Times New Roman"/>
          <w:sz w:val="28"/>
        </w:rPr>
        <w:t>мації, пошкоджень, які не дають змоги однозначно тлумачити зміст, виправлень або дописок.</w:t>
      </w:r>
    </w:p>
    <w:p w:rsidR="005F5720" w:rsidRDefault="00B36561">
      <w:pPr>
        <w:ind w:firstLine="273"/>
        <w:jc w:val="both"/>
      </w:pPr>
      <w:r>
        <w:rPr>
          <w:rFonts w:ascii="Times New Roman" w:hAnsi="Times New Roman" w:cs="Times New Roman"/>
          <w:sz w:val="28"/>
        </w:rPr>
        <w:t>8. Регулятор комунікаційних послуг приймає рішення про виключення надавача хмарних послуг та/або послуг центру обробки даних з переліку в разі отримання:</w:t>
      </w:r>
    </w:p>
    <w:p w:rsidR="005F5720" w:rsidRDefault="00B36561">
      <w:pPr>
        <w:ind w:firstLine="273"/>
        <w:jc w:val="both"/>
      </w:pPr>
      <w:r>
        <w:rPr>
          <w:rFonts w:ascii="Times New Roman" w:hAnsi="Times New Roman" w:cs="Times New Roman"/>
          <w:sz w:val="28"/>
        </w:rPr>
        <w:t>заяви надава</w:t>
      </w:r>
      <w:r>
        <w:rPr>
          <w:rFonts w:ascii="Times New Roman" w:hAnsi="Times New Roman" w:cs="Times New Roman"/>
          <w:sz w:val="28"/>
        </w:rPr>
        <w:t>ча хмарних послуг та/або послуг центру обробки даних про виключення відомостей про нього з переліку у зв’язку з припиненням ним діяльності надавача хмарних послуг та/або послуг центру обробки даних;</w:t>
      </w:r>
    </w:p>
    <w:p w:rsidR="005F5720" w:rsidRDefault="00B36561">
      <w:pPr>
        <w:ind w:firstLine="273"/>
        <w:jc w:val="both"/>
      </w:pPr>
      <w:r>
        <w:rPr>
          <w:rFonts w:ascii="Times New Roman" w:hAnsi="Times New Roman" w:cs="Times New Roman"/>
          <w:sz w:val="28"/>
        </w:rPr>
        <w:t>інформації про припинення юридичної особи, позбавлення ст</w:t>
      </w:r>
      <w:r>
        <w:rPr>
          <w:rFonts w:ascii="Times New Roman" w:hAnsi="Times New Roman" w:cs="Times New Roman"/>
          <w:sz w:val="28"/>
        </w:rPr>
        <w:t>атусу підприємця фізичною особою, підтвердженої витягом з Єдиного державного реєстру юридичних осіб, фізичних осіб - підприємців та громадських формувань;</w:t>
      </w:r>
    </w:p>
    <w:p w:rsidR="005F5720" w:rsidRDefault="00B36561">
      <w:pPr>
        <w:ind w:firstLine="273"/>
        <w:jc w:val="both"/>
      </w:pPr>
      <w:r>
        <w:rPr>
          <w:rFonts w:ascii="Times New Roman" w:hAnsi="Times New Roman" w:cs="Times New Roman"/>
          <w:sz w:val="28"/>
        </w:rPr>
        <w:t>інформації про здійснення заходів щодо державного нагляду (контролю) за додержанням законодавства про</w:t>
      </w:r>
      <w:r>
        <w:rPr>
          <w:rFonts w:ascii="Times New Roman" w:hAnsi="Times New Roman" w:cs="Times New Roman"/>
          <w:sz w:val="28"/>
        </w:rPr>
        <w:t xml:space="preserve"> електронні комунікації та радіочастотний спектр у порядку, передбаченому статтею 10 Закону України «Про електронні комунікації».</w:t>
      </w:r>
    </w:p>
    <w:p w:rsidR="005F5720" w:rsidRDefault="00B36561">
      <w:pPr>
        <w:ind w:firstLine="273"/>
        <w:jc w:val="both"/>
      </w:pPr>
      <w:r>
        <w:rPr>
          <w:rFonts w:ascii="Times New Roman" w:hAnsi="Times New Roman" w:cs="Times New Roman"/>
          <w:sz w:val="28"/>
        </w:rPr>
        <w:t>Стаття 10. Надання хмарних послуг та/або послуг центру обробки даних</w:t>
      </w:r>
    </w:p>
    <w:p w:rsidR="005F5720" w:rsidRDefault="00B36561">
      <w:pPr>
        <w:ind w:firstLine="273"/>
        <w:jc w:val="both"/>
      </w:pPr>
      <w:r>
        <w:rPr>
          <w:rFonts w:ascii="Times New Roman" w:hAnsi="Times New Roman" w:cs="Times New Roman"/>
          <w:sz w:val="28"/>
        </w:rPr>
        <w:t>1. Хмарні послуги та/або послуги центру обробки даних над</w:t>
      </w:r>
      <w:r>
        <w:rPr>
          <w:rFonts w:ascii="Times New Roman" w:hAnsi="Times New Roman" w:cs="Times New Roman"/>
          <w:sz w:val="28"/>
        </w:rPr>
        <w:t>аються на договірних засадах з урахуванням положень цього Закону.</w:t>
      </w:r>
    </w:p>
    <w:p w:rsidR="005F5720" w:rsidRDefault="00B36561">
      <w:pPr>
        <w:ind w:firstLine="273"/>
        <w:jc w:val="both"/>
      </w:pPr>
      <w:r>
        <w:rPr>
          <w:rFonts w:ascii="Times New Roman" w:hAnsi="Times New Roman" w:cs="Times New Roman"/>
          <w:sz w:val="28"/>
        </w:rPr>
        <w:t>Договір про надання хмарних послуг та/або послуг центру обробки даних може включати положення, викладені в іншому електронному документі, включені шляхом посилання на такий електронний докум</w:t>
      </w:r>
      <w:r>
        <w:rPr>
          <w:rFonts w:ascii="Times New Roman" w:hAnsi="Times New Roman" w:cs="Times New Roman"/>
          <w:sz w:val="28"/>
        </w:rPr>
        <w:t>ент.</w:t>
      </w:r>
    </w:p>
    <w:p w:rsidR="005F5720" w:rsidRDefault="00B36561">
      <w:pPr>
        <w:ind w:firstLine="273"/>
        <w:jc w:val="both"/>
      </w:pPr>
      <w:r>
        <w:rPr>
          <w:rFonts w:ascii="Times New Roman" w:hAnsi="Times New Roman" w:cs="Times New Roman"/>
          <w:sz w:val="28"/>
        </w:rPr>
        <w:lastRenderedPageBreak/>
        <w:t>Договір про надання хмарних послуг та/або послуг центру обробки даних укладається у письмовій формі.</w:t>
      </w:r>
    </w:p>
    <w:p w:rsidR="005F5720" w:rsidRDefault="00B36561">
      <w:pPr>
        <w:ind w:firstLine="273"/>
        <w:jc w:val="both"/>
      </w:pPr>
      <w:r>
        <w:rPr>
          <w:rFonts w:ascii="Times New Roman" w:hAnsi="Times New Roman" w:cs="Times New Roman"/>
          <w:sz w:val="28"/>
        </w:rPr>
        <w:t>За договором про надання хмарних послуг та/або послуг центру обробки даних надавач хмарних послуг зобов’язується надати у визначений спосіб одну чи де</w:t>
      </w:r>
      <w:r>
        <w:rPr>
          <w:rFonts w:ascii="Times New Roman" w:hAnsi="Times New Roman" w:cs="Times New Roman"/>
          <w:sz w:val="28"/>
        </w:rPr>
        <w:t>кілька визначених користувачем послуг, а користувач зобов'язується оплатити надавачу хмарних послуг зазначену послугу.</w:t>
      </w:r>
    </w:p>
    <w:p w:rsidR="005F5720" w:rsidRDefault="00B36561">
      <w:pPr>
        <w:ind w:firstLine="273"/>
        <w:jc w:val="both"/>
      </w:pPr>
      <w:r>
        <w:rPr>
          <w:rFonts w:ascii="Times New Roman" w:hAnsi="Times New Roman" w:cs="Times New Roman"/>
          <w:sz w:val="28"/>
        </w:rPr>
        <w:t>2. Кабінет Міністрів України затверджує Типовий договір про надання хмарних послуг та/або послуг центру обробки даних публічному користув</w:t>
      </w:r>
      <w:r>
        <w:rPr>
          <w:rFonts w:ascii="Times New Roman" w:hAnsi="Times New Roman" w:cs="Times New Roman"/>
          <w:sz w:val="28"/>
        </w:rPr>
        <w:t>ачу та об’єкту критичної інформаційної інфраструктури.</w:t>
      </w:r>
    </w:p>
    <w:p w:rsidR="005F5720" w:rsidRDefault="00B36561">
      <w:pPr>
        <w:ind w:firstLine="273"/>
        <w:jc w:val="both"/>
      </w:pPr>
      <w:r>
        <w:rPr>
          <w:rFonts w:ascii="Times New Roman" w:hAnsi="Times New Roman" w:cs="Times New Roman"/>
          <w:sz w:val="28"/>
        </w:rPr>
        <w:t>3. Істотними умовами договору про надання хмарних послуг та/або послуг центру обробки даних для публічних користувачів та об’єктів критичної інформаційної інфраструктури є:</w:t>
      </w:r>
    </w:p>
    <w:p w:rsidR="005F5720" w:rsidRDefault="00B36561">
      <w:pPr>
        <w:ind w:firstLine="273"/>
        <w:jc w:val="both"/>
      </w:pPr>
      <w:r>
        <w:rPr>
          <w:rFonts w:ascii="Times New Roman" w:hAnsi="Times New Roman" w:cs="Times New Roman"/>
          <w:sz w:val="28"/>
        </w:rPr>
        <w:t>предмет договору та строк йо</w:t>
      </w:r>
      <w:r>
        <w:rPr>
          <w:rFonts w:ascii="Times New Roman" w:hAnsi="Times New Roman" w:cs="Times New Roman"/>
          <w:sz w:val="28"/>
        </w:rPr>
        <w:t>го дії;</w:t>
      </w:r>
    </w:p>
    <w:p w:rsidR="005F5720" w:rsidRDefault="00B36561">
      <w:pPr>
        <w:ind w:firstLine="273"/>
        <w:jc w:val="both"/>
      </w:pPr>
      <w:r>
        <w:rPr>
          <w:rFonts w:ascii="Times New Roman" w:hAnsi="Times New Roman" w:cs="Times New Roman"/>
          <w:sz w:val="28"/>
        </w:rPr>
        <w:t>порядок та умови надання користувачеві доступу до хмарних ресурсів;</w:t>
      </w:r>
    </w:p>
    <w:p w:rsidR="005F5720" w:rsidRDefault="00B36561">
      <w:pPr>
        <w:ind w:firstLine="273"/>
        <w:jc w:val="both"/>
      </w:pPr>
      <w:r>
        <w:rPr>
          <w:rFonts w:ascii="Times New Roman" w:hAnsi="Times New Roman" w:cs="Times New Roman"/>
          <w:sz w:val="28"/>
        </w:rPr>
        <w:t>порядок доступу користувача хмарних послуг до даних, що обробляються під час виконання договору про надання хмарних послуг та/або послуг центру обробки даних;</w:t>
      </w:r>
    </w:p>
    <w:p w:rsidR="005F5720" w:rsidRDefault="00B36561">
      <w:pPr>
        <w:ind w:firstLine="273"/>
        <w:jc w:val="both"/>
      </w:pPr>
      <w:r>
        <w:rPr>
          <w:rFonts w:ascii="Times New Roman" w:hAnsi="Times New Roman" w:cs="Times New Roman"/>
          <w:sz w:val="28"/>
        </w:rPr>
        <w:t>порядок захисту даних (у тому числі персональних) при наданні послуг, у тому числі порядок захисту від несанкціонованих дій (внутрішніх та зовнішніх загроз, інцидентів кібербезпеки, кібератак), та порядок оповіщення про це користувача;</w:t>
      </w:r>
    </w:p>
    <w:p w:rsidR="005F5720" w:rsidRDefault="00B36561">
      <w:pPr>
        <w:ind w:firstLine="273"/>
        <w:jc w:val="both"/>
      </w:pPr>
      <w:r>
        <w:rPr>
          <w:rFonts w:ascii="Times New Roman" w:hAnsi="Times New Roman" w:cs="Times New Roman"/>
          <w:sz w:val="28"/>
        </w:rPr>
        <w:t>вимоги щодо негайног</w:t>
      </w:r>
      <w:r>
        <w:rPr>
          <w:rFonts w:ascii="Times New Roman" w:hAnsi="Times New Roman" w:cs="Times New Roman"/>
          <w:sz w:val="28"/>
        </w:rPr>
        <w:t>о оповіщення про інцидент кібербезпеки, що має істотний вплив при наданні хмарних послуг та/або послуг центру обробки даних;</w:t>
      </w:r>
    </w:p>
    <w:p w:rsidR="005F5720" w:rsidRDefault="00B36561">
      <w:pPr>
        <w:ind w:firstLine="273"/>
        <w:jc w:val="both"/>
      </w:pPr>
      <w:r>
        <w:rPr>
          <w:rFonts w:ascii="Times New Roman" w:hAnsi="Times New Roman" w:cs="Times New Roman"/>
          <w:sz w:val="28"/>
        </w:rPr>
        <w:t>вимоги до рівня безперебійності роботи системи, що використовує технологію хмарних обчислень;</w:t>
      </w:r>
    </w:p>
    <w:p w:rsidR="005F5720" w:rsidRDefault="00B36561">
      <w:pPr>
        <w:ind w:firstLine="273"/>
        <w:jc w:val="both"/>
      </w:pPr>
      <w:r>
        <w:rPr>
          <w:rFonts w:ascii="Times New Roman" w:hAnsi="Times New Roman" w:cs="Times New Roman"/>
          <w:sz w:val="28"/>
        </w:rPr>
        <w:t xml:space="preserve">порядок передачі користувачу хмарних </w:t>
      </w:r>
      <w:r>
        <w:rPr>
          <w:rFonts w:ascii="Times New Roman" w:hAnsi="Times New Roman" w:cs="Times New Roman"/>
          <w:sz w:val="28"/>
        </w:rPr>
        <w:t>послуг даних (інформації), у тому числі їх резервних копій, що були накопичені, створені у процесі виконання договору;</w:t>
      </w:r>
    </w:p>
    <w:p w:rsidR="005F5720" w:rsidRDefault="00B36561">
      <w:pPr>
        <w:ind w:firstLine="273"/>
        <w:jc w:val="both"/>
      </w:pPr>
      <w:r>
        <w:rPr>
          <w:rFonts w:ascii="Times New Roman" w:hAnsi="Times New Roman" w:cs="Times New Roman"/>
          <w:sz w:val="28"/>
        </w:rPr>
        <w:t>порядок та строки передачі даних, операційних та інформаційних систем (за наявності) від користувача хмарних послуг до надавача хмарних п</w:t>
      </w:r>
      <w:r>
        <w:rPr>
          <w:rFonts w:ascii="Times New Roman" w:hAnsi="Times New Roman" w:cs="Times New Roman"/>
          <w:sz w:val="28"/>
        </w:rPr>
        <w:t>ослуг для забезпечення надання послуги та виконання договору;</w:t>
      </w:r>
    </w:p>
    <w:p w:rsidR="005F5720" w:rsidRDefault="00B36561">
      <w:pPr>
        <w:ind w:firstLine="273"/>
        <w:jc w:val="both"/>
      </w:pPr>
      <w:r>
        <w:rPr>
          <w:rFonts w:ascii="Times New Roman" w:hAnsi="Times New Roman" w:cs="Times New Roman"/>
          <w:sz w:val="28"/>
        </w:rPr>
        <w:t>порядок припинення договору, у тому числі строки та процедури передачі даних, їх резервних копій, систем (за наявності) від надавача хмарних послуг до користувача хмарних послуг;</w:t>
      </w:r>
    </w:p>
    <w:p w:rsidR="005F5720" w:rsidRDefault="00B36561">
      <w:pPr>
        <w:ind w:firstLine="273"/>
        <w:jc w:val="both"/>
      </w:pPr>
      <w:r>
        <w:rPr>
          <w:rFonts w:ascii="Times New Roman" w:hAnsi="Times New Roman" w:cs="Times New Roman"/>
          <w:sz w:val="28"/>
        </w:rPr>
        <w:lastRenderedPageBreak/>
        <w:t>порядок видален</w:t>
      </w:r>
      <w:r>
        <w:rPr>
          <w:rFonts w:ascii="Times New Roman" w:hAnsi="Times New Roman" w:cs="Times New Roman"/>
          <w:sz w:val="28"/>
        </w:rPr>
        <w:t>ня (знищення) даних (інформації), їх резервних копій, що були створені, накопичені та/ або передані надавачу хмарних послуг у ході та для виконання договору;</w:t>
      </w:r>
    </w:p>
    <w:p w:rsidR="005F5720" w:rsidRDefault="00B36561">
      <w:pPr>
        <w:ind w:firstLine="273"/>
        <w:jc w:val="both"/>
      </w:pPr>
      <w:r>
        <w:rPr>
          <w:rFonts w:ascii="Times New Roman" w:hAnsi="Times New Roman" w:cs="Times New Roman"/>
          <w:sz w:val="28"/>
        </w:rPr>
        <w:t>наявність чи відсутність обов’язку надавача хмарних послуг здійснювати резервне копіювання інформа</w:t>
      </w:r>
      <w:r>
        <w:rPr>
          <w:rFonts w:ascii="Times New Roman" w:hAnsi="Times New Roman" w:cs="Times New Roman"/>
          <w:sz w:val="28"/>
        </w:rPr>
        <w:t>ції (за наявності такого обов’язку), істотною умовою також є порядок та частота здійснення резервного копіювання;</w:t>
      </w:r>
    </w:p>
    <w:p w:rsidR="005F5720" w:rsidRDefault="00B36561">
      <w:pPr>
        <w:ind w:firstLine="273"/>
        <w:jc w:val="both"/>
      </w:pPr>
      <w:r>
        <w:rPr>
          <w:rFonts w:ascii="Times New Roman" w:hAnsi="Times New Roman" w:cs="Times New Roman"/>
          <w:sz w:val="28"/>
        </w:rPr>
        <w:t xml:space="preserve"> відповідальність сторін договору; </w:t>
      </w:r>
    </w:p>
    <w:p w:rsidR="005F5720" w:rsidRDefault="00B36561">
      <w:pPr>
        <w:ind w:firstLine="273"/>
        <w:jc w:val="both"/>
      </w:pPr>
      <w:r>
        <w:rPr>
          <w:rFonts w:ascii="Times New Roman" w:hAnsi="Times New Roman" w:cs="Times New Roman"/>
          <w:sz w:val="28"/>
        </w:rPr>
        <w:t>порядок повідомлення сторін про можливі зміни в істотних умовах договору;</w:t>
      </w:r>
    </w:p>
    <w:p w:rsidR="005F5720" w:rsidRDefault="00B36561">
      <w:pPr>
        <w:ind w:firstLine="273"/>
        <w:jc w:val="both"/>
      </w:pPr>
      <w:r>
        <w:rPr>
          <w:rFonts w:ascii="Times New Roman" w:hAnsi="Times New Roman" w:cs="Times New Roman"/>
          <w:sz w:val="28"/>
        </w:rPr>
        <w:t>ціна послуг, порядок, строки і р</w:t>
      </w:r>
      <w:r>
        <w:rPr>
          <w:rFonts w:ascii="Times New Roman" w:hAnsi="Times New Roman" w:cs="Times New Roman"/>
          <w:sz w:val="28"/>
        </w:rPr>
        <w:t>озміри платежів;</w:t>
      </w:r>
    </w:p>
    <w:p w:rsidR="005F5720" w:rsidRDefault="00B36561">
      <w:pPr>
        <w:ind w:firstLine="273"/>
        <w:jc w:val="both"/>
      </w:pPr>
      <w:r>
        <w:rPr>
          <w:rFonts w:ascii="Times New Roman" w:hAnsi="Times New Roman" w:cs="Times New Roman"/>
          <w:sz w:val="28"/>
        </w:rPr>
        <w:t>порядок та умови припинення, у тому числі дострокового розірвання, договору;</w:t>
      </w:r>
    </w:p>
    <w:p w:rsidR="005F5720" w:rsidRDefault="00B36561">
      <w:pPr>
        <w:ind w:firstLine="273"/>
        <w:jc w:val="both"/>
      </w:pPr>
      <w:r>
        <w:rPr>
          <w:rFonts w:ascii="Times New Roman" w:hAnsi="Times New Roman" w:cs="Times New Roman"/>
          <w:sz w:val="28"/>
        </w:rPr>
        <w:t>до договору застосовується право України;</w:t>
      </w:r>
    </w:p>
    <w:p w:rsidR="005F5720" w:rsidRDefault="00B36561">
      <w:pPr>
        <w:ind w:firstLine="273"/>
        <w:jc w:val="both"/>
      </w:pPr>
      <w:r>
        <w:rPr>
          <w:rFonts w:ascii="Times New Roman" w:hAnsi="Times New Roman" w:cs="Times New Roman"/>
          <w:sz w:val="28"/>
        </w:rPr>
        <w:t>у разі виникнення спору між сторонами договору, справа підсудна судам України.</w:t>
      </w:r>
    </w:p>
    <w:p w:rsidR="005F5720" w:rsidRDefault="00B36561">
      <w:pPr>
        <w:ind w:firstLine="273"/>
        <w:jc w:val="both"/>
      </w:pPr>
      <w:r>
        <w:rPr>
          <w:rFonts w:ascii="Times New Roman" w:hAnsi="Times New Roman" w:cs="Times New Roman"/>
          <w:sz w:val="28"/>
        </w:rPr>
        <w:t>Укладаючи договір користувач хмарних посл</w:t>
      </w:r>
      <w:r>
        <w:rPr>
          <w:rFonts w:ascii="Times New Roman" w:hAnsi="Times New Roman" w:cs="Times New Roman"/>
          <w:sz w:val="28"/>
        </w:rPr>
        <w:t>уг та надавач хмарних послуг можуть також визнати істотними й інші умови.</w:t>
      </w:r>
    </w:p>
    <w:p w:rsidR="005F5720" w:rsidRDefault="00B36561">
      <w:pPr>
        <w:ind w:firstLine="273"/>
        <w:jc w:val="both"/>
      </w:pPr>
      <w:r>
        <w:rPr>
          <w:rFonts w:ascii="Times New Roman" w:hAnsi="Times New Roman" w:cs="Times New Roman"/>
          <w:sz w:val="28"/>
        </w:rPr>
        <w:t>4. Хмарні послуги одному користувачу хмарних послуг для забезпечення єдиної мети можуть надаватися декількома надавачами хмарних послуг.</w:t>
      </w:r>
    </w:p>
    <w:p w:rsidR="005F5720" w:rsidRDefault="00B36561">
      <w:pPr>
        <w:ind w:firstLine="273"/>
        <w:jc w:val="both"/>
      </w:pPr>
      <w:r>
        <w:rPr>
          <w:rFonts w:ascii="Times New Roman" w:hAnsi="Times New Roman" w:cs="Times New Roman"/>
          <w:sz w:val="28"/>
        </w:rPr>
        <w:t>У разі якщо надавач хмарних послуг надає хмар</w:t>
      </w:r>
      <w:r>
        <w:rPr>
          <w:rFonts w:ascii="Times New Roman" w:hAnsi="Times New Roman" w:cs="Times New Roman"/>
          <w:sz w:val="28"/>
        </w:rPr>
        <w:t>ну послугу та/або послугу центру обробки даних спільно або з використанням хмарних послуг надавача хмарних послуг, вони несуть перед користувачем солідарну відповідальність за зобов’язаннями, що виникають з договору про надання такої хмарної послуги та/або</w:t>
      </w:r>
      <w:r>
        <w:rPr>
          <w:rFonts w:ascii="Times New Roman" w:hAnsi="Times New Roman" w:cs="Times New Roman"/>
          <w:sz w:val="28"/>
        </w:rPr>
        <w:t xml:space="preserve"> послуги центру обробки даних, якщо інше не передбачено договором з користувачем.</w:t>
      </w:r>
    </w:p>
    <w:p w:rsidR="005F5720" w:rsidRDefault="00B36561">
      <w:pPr>
        <w:ind w:firstLine="273"/>
        <w:jc w:val="both"/>
      </w:pPr>
      <w:r>
        <w:rPr>
          <w:rFonts w:ascii="Times New Roman" w:hAnsi="Times New Roman" w:cs="Times New Roman"/>
          <w:sz w:val="28"/>
        </w:rPr>
        <w:t>Стаття 11. Особливості використання хмарних послуг та/або послуг центру обробки даних публічними користувачами хмарних послуг</w:t>
      </w:r>
    </w:p>
    <w:p w:rsidR="005F5720" w:rsidRDefault="00B36561">
      <w:pPr>
        <w:ind w:firstLine="273"/>
        <w:jc w:val="both"/>
      </w:pPr>
      <w:r>
        <w:rPr>
          <w:rFonts w:ascii="Times New Roman" w:hAnsi="Times New Roman" w:cs="Times New Roman"/>
          <w:sz w:val="28"/>
        </w:rPr>
        <w:t>1. У разі появи у публічного користувача хмарних</w:t>
      </w:r>
      <w:r>
        <w:rPr>
          <w:rFonts w:ascii="Times New Roman" w:hAnsi="Times New Roman" w:cs="Times New Roman"/>
          <w:sz w:val="28"/>
        </w:rPr>
        <w:t xml:space="preserve"> послуг потреби у технічних та/або програмних засобах, у тому числі для організації забезпечення інфраструктурних потреб розвитку інформаційного суспільства, формування і використання національних електронних інформаційних ресурсів, упровадження сучасних і</w:t>
      </w:r>
      <w:r>
        <w:rPr>
          <w:rFonts w:ascii="Times New Roman" w:hAnsi="Times New Roman" w:cs="Times New Roman"/>
          <w:sz w:val="28"/>
        </w:rPr>
        <w:t>нформаційних та інформаційно-комунікаційних технологій, для підтримки своєї діяльності, а також реалізації повноважень та виконання покладених завдань соціально-економічної, екологічної, науково-технічної, оборонної, національно-культурної та іншої діяльно</w:t>
      </w:r>
      <w:r>
        <w:rPr>
          <w:rFonts w:ascii="Times New Roman" w:hAnsi="Times New Roman" w:cs="Times New Roman"/>
          <w:sz w:val="28"/>
        </w:rPr>
        <w:t xml:space="preserve">сті у сферах </w:t>
      </w:r>
      <w:r>
        <w:rPr>
          <w:rFonts w:ascii="Times New Roman" w:hAnsi="Times New Roman" w:cs="Times New Roman"/>
          <w:sz w:val="28"/>
        </w:rPr>
        <w:lastRenderedPageBreak/>
        <w:t>загальнодержавного значення, публічний користувач хмарних послуг зобов’язаний ініціювати закупівлю відповідних хмарних послуг та/ або послуг центрів обробки даних.</w:t>
      </w:r>
    </w:p>
    <w:p w:rsidR="005F5720" w:rsidRDefault="00B36561">
      <w:pPr>
        <w:ind w:firstLine="273"/>
        <w:jc w:val="both"/>
      </w:pPr>
      <w:r>
        <w:rPr>
          <w:rFonts w:ascii="Times New Roman" w:hAnsi="Times New Roman" w:cs="Times New Roman"/>
          <w:sz w:val="28"/>
        </w:rPr>
        <w:t>2. Публічні користувачі хмарних послуг обирають надавача хмарних послуг з перел</w:t>
      </w:r>
      <w:r>
        <w:rPr>
          <w:rFonts w:ascii="Times New Roman" w:hAnsi="Times New Roman" w:cs="Times New Roman"/>
          <w:sz w:val="28"/>
        </w:rPr>
        <w:t>іку відповідно до процедур, визначених Законом України «Про публічні закупівлі».</w:t>
      </w:r>
    </w:p>
    <w:p w:rsidR="005F5720" w:rsidRDefault="00B36561">
      <w:pPr>
        <w:ind w:firstLine="273"/>
        <w:jc w:val="both"/>
      </w:pPr>
      <w:r>
        <w:rPr>
          <w:rFonts w:ascii="Times New Roman" w:hAnsi="Times New Roman" w:cs="Times New Roman"/>
          <w:sz w:val="28"/>
        </w:rPr>
        <w:t>3. Надання хмарних послуг та/або послуг центру обробки даних публічним користувачам хмарних послуг здійснюється з дотриманням вимог законодавства про захист персональних даних</w:t>
      </w:r>
      <w:r>
        <w:rPr>
          <w:rFonts w:ascii="Times New Roman" w:hAnsi="Times New Roman" w:cs="Times New Roman"/>
          <w:sz w:val="28"/>
        </w:rPr>
        <w:t xml:space="preserve">, про захист інформації та про кібербезпеку. </w:t>
      </w:r>
    </w:p>
    <w:p w:rsidR="005F5720" w:rsidRDefault="00B36561">
      <w:pPr>
        <w:ind w:firstLine="273"/>
        <w:jc w:val="both"/>
      </w:pPr>
      <w:r>
        <w:rPr>
          <w:rFonts w:ascii="Times New Roman" w:hAnsi="Times New Roman" w:cs="Times New Roman"/>
          <w:sz w:val="28"/>
        </w:rPr>
        <w:t xml:space="preserve"> Забороняється обробка інформації, що становить державну таємницю, службової інформації, державних та єдиних реєстрів, створення та забезпечення функціонування яких встановлено законом, за допомогою хмарних рес</w:t>
      </w:r>
      <w:r>
        <w:rPr>
          <w:rFonts w:ascii="Times New Roman" w:hAnsi="Times New Roman" w:cs="Times New Roman"/>
          <w:sz w:val="28"/>
        </w:rPr>
        <w:t>урсів та/або центрів обробки даних, що розміщені за кордоном або на тимчасово окупованій території України, або належать державі, визнаній Верховною Радою України державою-агресором чи державою окупантом, або належать суб’єктам, діяльність яких підпадає пі</w:t>
      </w:r>
      <w:r>
        <w:rPr>
          <w:rFonts w:ascii="Times New Roman" w:hAnsi="Times New Roman" w:cs="Times New Roman"/>
          <w:sz w:val="28"/>
        </w:rPr>
        <w:t>д дію Закону України «Про санкції» та щодо яких прийнято рішення про застосування санкцій в Україні.</w:t>
      </w:r>
    </w:p>
    <w:p w:rsidR="005F5720" w:rsidRDefault="00B36561">
      <w:pPr>
        <w:ind w:firstLine="273"/>
        <w:jc w:val="both"/>
      </w:pPr>
      <w:r>
        <w:rPr>
          <w:rFonts w:ascii="Times New Roman" w:hAnsi="Times New Roman" w:cs="Times New Roman"/>
          <w:sz w:val="28"/>
        </w:rPr>
        <w:t>Стаття 12 Порядок надання хмарних послуг, пов'язаних з обробкою державних інформаційних ресурсів або інформації з обмеженим доступом</w:t>
      </w:r>
    </w:p>
    <w:p w:rsidR="005F5720" w:rsidRDefault="00B36561">
      <w:pPr>
        <w:ind w:firstLine="273"/>
        <w:jc w:val="both"/>
      </w:pPr>
      <w:r>
        <w:rPr>
          <w:rFonts w:ascii="Times New Roman" w:hAnsi="Times New Roman" w:cs="Times New Roman"/>
          <w:sz w:val="28"/>
        </w:rPr>
        <w:t>1. Кабінет Міністрів У</w:t>
      </w:r>
      <w:r>
        <w:rPr>
          <w:rFonts w:ascii="Times New Roman" w:hAnsi="Times New Roman" w:cs="Times New Roman"/>
          <w:sz w:val="28"/>
        </w:rPr>
        <w:t>країни встановлює порядок надання хмарних послуг та/або послуг центру обробки даних, пов’язаних з обробкою державних інформаційних ресурсів або інформації з обмеженим доступом, вимога щодо захисту якої встановлена законом, що базується на принципах інтероп</w:t>
      </w:r>
      <w:r>
        <w:rPr>
          <w:rFonts w:ascii="Times New Roman" w:hAnsi="Times New Roman" w:cs="Times New Roman"/>
          <w:sz w:val="28"/>
        </w:rPr>
        <w:t>ерабельності та збереження конкуренції, і визначає порядок:</w:t>
      </w:r>
    </w:p>
    <w:p w:rsidR="005F5720" w:rsidRDefault="00B36561">
      <w:pPr>
        <w:ind w:firstLine="273"/>
        <w:jc w:val="both"/>
      </w:pPr>
      <w:r>
        <w:rPr>
          <w:rFonts w:ascii="Times New Roman" w:hAnsi="Times New Roman" w:cs="Times New Roman"/>
          <w:sz w:val="28"/>
        </w:rPr>
        <w:t>обов’язкового резервного копіювання та збереження резервних копій у незалежних системах;</w:t>
      </w:r>
    </w:p>
    <w:p w:rsidR="005F5720" w:rsidRDefault="00B36561">
      <w:pPr>
        <w:ind w:firstLine="273"/>
        <w:jc w:val="both"/>
      </w:pPr>
      <w:r>
        <w:rPr>
          <w:rFonts w:ascii="Times New Roman" w:hAnsi="Times New Roman" w:cs="Times New Roman"/>
          <w:sz w:val="28"/>
        </w:rPr>
        <w:t>передачі даних від користувача хмарних послуг до надавача хмарних послуг та/або послуг центру обробки даних</w:t>
      </w:r>
      <w:r>
        <w:rPr>
          <w:rFonts w:ascii="Times New Roman" w:hAnsi="Times New Roman" w:cs="Times New Roman"/>
          <w:sz w:val="28"/>
        </w:rPr>
        <w:t xml:space="preserve"> для забезпечення надання хмарних послуг, а також від надавача хмарних послуг до користувача хмарних послуг;</w:t>
      </w:r>
    </w:p>
    <w:p w:rsidR="005F5720" w:rsidRDefault="00B36561">
      <w:pPr>
        <w:ind w:firstLine="273"/>
        <w:jc w:val="both"/>
      </w:pPr>
      <w:r>
        <w:rPr>
          <w:rFonts w:ascii="Times New Roman" w:hAnsi="Times New Roman" w:cs="Times New Roman"/>
          <w:sz w:val="28"/>
        </w:rPr>
        <w:t>передачі даних від одного надавача хмарних послуг та/або послуг центру обробки даних до іншого;</w:t>
      </w:r>
    </w:p>
    <w:p w:rsidR="005F5720" w:rsidRDefault="005F5720">
      <w:pPr>
        <w:ind w:firstLine="273"/>
        <w:jc w:val="both"/>
      </w:pPr>
    </w:p>
    <w:p w:rsidR="005F5720" w:rsidRDefault="00B36561">
      <w:pPr>
        <w:ind w:firstLine="273"/>
        <w:jc w:val="both"/>
      </w:pPr>
      <w:r>
        <w:rPr>
          <w:rFonts w:ascii="Times New Roman" w:hAnsi="Times New Roman" w:cs="Times New Roman"/>
          <w:sz w:val="28"/>
        </w:rPr>
        <w:t>надання інформації, необхідної для оцінювання безпеки мережевих та інформаційних систем надавачів хмарних послуг та/або послуг центру обробки даних, у тому числі документально встановленої політики безпеки.</w:t>
      </w:r>
    </w:p>
    <w:p w:rsidR="005F5720" w:rsidRDefault="00B36561">
      <w:pPr>
        <w:ind w:firstLine="273"/>
        <w:jc w:val="both"/>
      </w:pPr>
      <w:r>
        <w:rPr>
          <w:rFonts w:ascii="Times New Roman" w:hAnsi="Times New Roman" w:cs="Times New Roman"/>
          <w:sz w:val="28"/>
        </w:rPr>
        <w:t>2. Порядок надання хмарних послуг та/або послуг ц</w:t>
      </w:r>
      <w:r>
        <w:rPr>
          <w:rFonts w:ascii="Times New Roman" w:hAnsi="Times New Roman" w:cs="Times New Roman"/>
          <w:sz w:val="28"/>
        </w:rPr>
        <w:t>ентру обробки даних повинен включати:</w:t>
      </w:r>
    </w:p>
    <w:p w:rsidR="005F5720" w:rsidRDefault="00B36561">
      <w:pPr>
        <w:ind w:firstLine="273"/>
        <w:jc w:val="both"/>
      </w:pPr>
      <w:r>
        <w:rPr>
          <w:rFonts w:ascii="Times New Roman" w:hAnsi="Times New Roman" w:cs="Times New Roman"/>
          <w:sz w:val="28"/>
        </w:rPr>
        <w:lastRenderedPageBreak/>
        <w:t>вимоги щодо передачі даних у структурованому вигляді, загальновживаних та машинозчитувальних форматах;</w:t>
      </w:r>
    </w:p>
    <w:p w:rsidR="005F5720" w:rsidRDefault="00B36561">
      <w:pPr>
        <w:ind w:firstLine="273"/>
        <w:jc w:val="both"/>
      </w:pPr>
      <w:r>
        <w:rPr>
          <w:rFonts w:ascii="Times New Roman" w:hAnsi="Times New Roman" w:cs="Times New Roman"/>
          <w:sz w:val="28"/>
        </w:rPr>
        <w:t xml:space="preserve">вимогу до обсягу інформації щодо процесів, технічних вимог, строків та платежів, що застосовуються у разі переходу </w:t>
      </w:r>
      <w:r>
        <w:rPr>
          <w:rFonts w:ascii="Times New Roman" w:hAnsi="Times New Roman" w:cs="Times New Roman"/>
          <w:sz w:val="28"/>
        </w:rPr>
        <w:t>до іншого надавача хмарних послуг та/або послуг центру обробки даних або відмови від хмарних послуг, яка має бути надана користувачу хмарних послуг у чіткій та доступній формі до визначення переможця процедури закупівлі (спрощеної процедури закупівлі);</w:t>
      </w:r>
    </w:p>
    <w:p w:rsidR="005F5720" w:rsidRDefault="00B36561">
      <w:pPr>
        <w:ind w:firstLine="273"/>
        <w:jc w:val="both"/>
      </w:pPr>
      <w:r>
        <w:rPr>
          <w:rFonts w:ascii="Times New Roman" w:hAnsi="Times New Roman" w:cs="Times New Roman"/>
          <w:sz w:val="28"/>
        </w:rPr>
        <w:t>під</w:t>
      </w:r>
      <w:r>
        <w:rPr>
          <w:rFonts w:ascii="Times New Roman" w:hAnsi="Times New Roman" w:cs="Times New Roman"/>
          <w:sz w:val="28"/>
        </w:rPr>
        <w:t>ходи, що полегшують порівняння хмарних послуг та/або послуг центру обробки даних, та хмарної інфраструктури, що включають, зокрема інформацію про управління якістю, управління інформаційною безпекою, управління безперервністю надання послуг, про оцінку впл</w:t>
      </w:r>
      <w:r>
        <w:rPr>
          <w:rFonts w:ascii="Times New Roman" w:hAnsi="Times New Roman" w:cs="Times New Roman"/>
          <w:sz w:val="28"/>
        </w:rPr>
        <w:t>иву на довкілля.</w:t>
      </w:r>
    </w:p>
    <w:p w:rsidR="005F5720" w:rsidRDefault="00B36561">
      <w:pPr>
        <w:ind w:firstLine="273"/>
        <w:jc w:val="both"/>
      </w:pPr>
      <w:r>
        <w:rPr>
          <w:rFonts w:ascii="Times New Roman" w:hAnsi="Times New Roman" w:cs="Times New Roman"/>
          <w:sz w:val="28"/>
        </w:rPr>
        <w:t>Стаття 13. Обробка персональних даних при наданні хмарних послуг та/або послуг центру обробки даних</w:t>
      </w:r>
    </w:p>
    <w:p w:rsidR="005F5720" w:rsidRDefault="00B36561">
      <w:pPr>
        <w:ind w:firstLine="273"/>
        <w:jc w:val="both"/>
      </w:pPr>
      <w:r>
        <w:rPr>
          <w:rFonts w:ascii="Times New Roman" w:hAnsi="Times New Roman" w:cs="Times New Roman"/>
          <w:sz w:val="28"/>
        </w:rPr>
        <w:t>1. Захист персональних даних при використанні для їх обробки технології хмарних обчислень та наданні хмарних послуг та/або послуг центру об</w:t>
      </w:r>
      <w:r>
        <w:rPr>
          <w:rFonts w:ascii="Times New Roman" w:hAnsi="Times New Roman" w:cs="Times New Roman"/>
          <w:sz w:val="28"/>
        </w:rPr>
        <w:t>робки даних здійснюється відповідно до вимог Закону України «Про захист персональних даних».</w:t>
      </w:r>
    </w:p>
    <w:p w:rsidR="005F5720" w:rsidRDefault="00B36561">
      <w:pPr>
        <w:ind w:firstLine="273"/>
        <w:jc w:val="both"/>
      </w:pPr>
      <w:r>
        <w:rPr>
          <w:rFonts w:ascii="Times New Roman" w:hAnsi="Times New Roman" w:cs="Times New Roman"/>
          <w:sz w:val="28"/>
        </w:rPr>
        <w:t>Стаття 14. Захист інформації при наданні хмарних послуг та/або послуг центру обробки даних</w:t>
      </w:r>
    </w:p>
    <w:p w:rsidR="005F5720" w:rsidRDefault="00B36561">
      <w:pPr>
        <w:ind w:firstLine="273"/>
        <w:jc w:val="both"/>
      </w:pPr>
      <w:r>
        <w:rPr>
          <w:rFonts w:ascii="Times New Roman" w:hAnsi="Times New Roman" w:cs="Times New Roman"/>
          <w:sz w:val="28"/>
        </w:rPr>
        <w:t xml:space="preserve">1. Надавач хмарних послуг та/або послуг центру обробки даних забезпечує </w:t>
      </w:r>
      <w:r>
        <w:rPr>
          <w:rFonts w:ascii="Times New Roman" w:hAnsi="Times New Roman" w:cs="Times New Roman"/>
          <w:sz w:val="28"/>
        </w:rPr>
        <w:t>та створює належні умови для захисту даних у системі хмарних обчислень у порядку, визначеному законодавством України та договором між сторонами.</w:t>
      </w:r>
    </w:p>
    <w:p w:rsidR="005F5720" w:rsidRDefault="00B36561">
      <w:pPr>
        <w:ind w:firstLine="273"/>
        <w:jc w:val="both"/>
      </w:pPr>
      <w:r>
        <w:rPr>
          <w:rFonts w:ascii="Times New Roman" w:hAnsi="Times New Roman" w:cs="Times New Roman"/>
          <w:sz w:val="28"/>
        </w:rPr>
        <w:t xml:space="preserve">2. На вимогу користувача хмарних послуг та/або у порядку, визначеному договором, надавач хмарних послуг та/або </w:t>
      </w:r>
      <w:r>
        <w:rPr>
          <w:rFonts w:ascii="Times New Roman" w:hAnsi="Times New Roman" w:cs="Times New Roman"/>
          <w:sz w:val="28"/>
        </w:rPr>
        <w:t>послуг центру обробки даних надає інформацію щодо захисту інформації в системі хмарних обчислень від внутрішніх та зовнішніх загроз, кібератак.</w:t>
      </w:r>
    </w:p>
    <w:p w:rsidR="005F5720" w:rsidRDefault="00B36561">
      <w:pPr>
        <w:ind w:firstLine="273"/>
        <w:jc w:val="both"/>
      </w:pPr>
      <w:r>
        <w:rPr>
          <w:rFonts w:ascii="Times New Roman" w:hAnsi="Times New Roman" w:cs="Times New Roman"/>
          <w:sz w:val="28"/>
        </w:rPr>
        <w:t>Стаття 15. Міжнародне співробітництво</w:t>
      </w:r>
    </w:p>
    <w:p w:rsidR="005F5720" w:rsidRDefault="00B36561">
      <w:pPr>
        <w:ind w:firstLine="273"/>
        <w:jc w:val="both"/>
      </w:pPr>
      <w:r>
        <w:rPr>
          <w:rFonts w:ascii="Times New Roman" w:hAnsi="Times New Roman" w:cs="Times New Roman"/>
          <w:sz w:val="28"/>
        </w:rPr>
        <w:t>1. Україна бере участь у міжнародному співробітництві у сфері хмарних обчи</w:t>
      </w:r>
      <w:r>
        <w:rPr>
          <w:rFonts w:ascii="Times New Roman" w:hAnsi="Times New Roman" w:cs="Times New Roman"/>
          <w:sz w:val="28"/>
        </w:rPr>
        <w:t>слень та наданні хмарних послуг, зокрема на основі міжнародних договорів України.</w:t>
      </w:r>
    </w:p>
    <w:p w:rsidR="005F5720" w:rsidRDefault="00B36561">
      <w:pPr>
        <w:ind w:firstLine="273"/>
        <w:jc w:val="both"/>
      </w:pPr>
      <w:r>
        <w:rPr>
          <w:rFonts w:ascii="Times New Roman" w:hAnsi="Times New Roman" w:cs="Times New Roman"/>
          <w:sz w:val="28"/>
        </w:rPr>
        <w:t>2. Участь України у міжнародному співробітництві у сфері хмарних обчислень та наданні хмарних послуг здійснюється в порядку, встановленому законом.</w:t>
      </w:r>
    </w:p>
    <w:p w:rsidR="005F5720" w:rsidRDefault="00B36561">
      <w:pPr>
        <w:ind w:firstLine="273"/>
        <w:jc w:val="both"/>
      </w:pPr>
      <w:r>
        <w:rPr>
          <w:rFonts w:ascii="Times New Roman" w:hAnsi="Times New Roman" w:cs="Times New Roman"/>
          <w:sz w:val="28"/>
        </w:rPr>
        <w:t>3. У разі якщо міжнародним</w:t>
      </w:r>
      <w:r>
        <w:rPr>
          <w:rFonts w:ascii="Times New Roman" w:hAnsi="Times New Roman" w:cs="Times New Roman"/>
          <w:sz w:val="28"/>
        </w:rPr>
        <w:t>и договорами України, згоду на обов’язковість яких надано Верховною Радою України, встановлено інші правила, ніж ті, що містяться у цьому Законі, застосовуються правила міжнародних договорів України.</w:t>
      </w:r>
    </w:p>
    <w:p w:rsidR="005F5720" w:rsidRDefault="00B36561">
      <w:pPr>
        <w:ind w:firstLine="273"/>
        <w:jc w:val="both"/>
      </w:pPr>
      <w:r>
        <w:rPr>
          <w:rFonts w:ascii="Times New Roman" w:hAnsi="Times New Roman" w:cs="Times New Roman"/>
          <w:sz w:val="28"/>
        </w:rPr>
        <w:lastRenderedPageBreak/>
        <w:t>Стаття 16. Прикінцеві положення</w:t>
      </w:r>
    </w:p>
    <w:p w:rsidR="005F5720" w:rsidRDefault="00B36561">
      <w:pPr>
        <w:ind w:firstLine="273"/>
        <w:jc w:val="both"/>
      </w:pPr>
      <w:r>
        <w:rPr>
          <w:rFonts w:ascii="Times New Roman" w:hAnsi="Times New Roman" w:cs="Times New Roman"/>
          <w:sz w:val="28"/>
        </w:rPr>
        <w:t>1. Цей Закон набирає чин</w:t>
      </w:r>
      <w:r>
        <w:rPr>
          <w:rFonts w:ascii="Times New Roman" w:hAnsi="Times New Roman" w:cs="Times New Roman"/>
          <w:sz w:val="28"/>
        </w:rPr>
        <w:t>ності через шість місяців з дня його опублікування.</w:t>
      </w:r>
    </w:p>
    <w:p w:rsidR="005F5720" w:rsidRDefault="00B36561">
      <w:pPr>
        <w:ind w:firstLine="273"/>
        <w:jc w:val="both"/>
      </w:pPr>
      <w:r>
        <w:rPr>
          <w:rFonts w:ascii="Times New Roman" w:hAnsi="Times New Roman" w:cs="Times New Roman"/>
          <w:sz w:val="28"/>
        </w:rPr>
        <w:t>2. Внести зміни до таких законів України:</w:t>
      </w:r>
    </w:p>
    <w:p w:rsidR="005F5720" w:rsidRDefault="00B36561">
      <w:pPr>
        <w:ind w:firstLine="273"/>
        <w:jc w:val="both"/>
      </w:pPr>
      <w:r>
        <w:rPr>
          <w:rFonts w:ascii="Times New Roman" w:hAnsi="Times New Roman" w:cs="Times New Roman"/>
          <w:sz w:val="28"/>
        </w:rPr>
        <w:t>1) статтю 7 Закону України «Про Національний банк України» (Відомості Верховної Ради України, 1999 р., № 29, ст. 238 із наступними змінами) доповнити пунктом 38 т</w:t>
      </w:r>
      <w:r>
        <w:rPr>
          <w:rFonts w:ascii="Times New Roman" w:hAnsi="Times New Roman" w:cs="Times New Roman"/>
          <w:sz w:val="28"/>
        </w:rPr>
        <w:t xml:space="preserve">акого змісту: </w:t>
      </w:r>
    </w:p>
    <w:p w:rsidR="005F5720" w:rsidRDefault="00B36561">
      <w:pPr>
        <w:ind w:firstLine="273"/>
        <w:jc w:val="both"/>
      </w:pPr>
      <w:r>
        <w:rPr>
          <w:rFonts w:ascii="Times New Roman" w:hAnsi="Times New Roman" w:cs="Times New Roman"/>
          <w:sz w:val="28"/>
        </w:rPr>
        <w:t>«38) визначає порядок застосування технології хмарних обчислень та надання хмарних послуг банками, особами, що провадять діяльність на ринках фінансових послуг, державне регулювання та нагляд за діяльністю яких здійснює Національний банк, пл</w:t>
      </w:r>
      <w:r>
        <w:rPr>
          <w:rFonts w:ascii="Times New Roman" w:hAnsi="Times New Roman" w:cs="Times New Roman"/>
          <w:sz w:val="28"/>
        </w:rPr>
        <w:t>атіжними організаціями та/або учасниками платіжних систем, операторами послуг платіжної інфраструктури»;</w:t>
      </w:r>
    </w:p>
    <w:p w:rsidR="005F5720" w:rsidRDefault="00B36561">
      <w:pPr>
        <w:ind w:firstLine="273"/>
        <w:jc w:val="both"/>
      </w:pPr>
      <w:r>
        <w:rPr>
          <w:rFonts w:ascii="Times New Roman" w:hAnsi="Times New Roman" w:cs="Times New Roman"/>
          <w:sz w:val="28"/>
        </w:rPr>
        <w:t>2) друге речення частини п’ятої статті 6 Закону України «Про захист персональних даних» (Відомості Верховної Ради України, 2010 р., № 34, ст. 481; із з</w:t>
      </w:r>
      <w:r>
        <w:rPr>
          <w:rFonts w:ascii="Times New Roman" w:hAnsi="Times New Roman" w:cs="Times New Roman"/>
          <w:sz w:val="28"/>
        </w:rPr>
        <w:t>мінами, внесеними Законом України від 18 листопада 2021 року № 1907-ІХ) виключити.</w:t>
      </w:r>
    </w:p>
    <w:p w:rsidR="005F5720" w:rsidRDefault="00B36561">
      <w:pPr>
        <w:ind w:firstLine="273"/>
        <w:jc w:val="both"/>
      </w:pPr>
      <w:r>
        <w:rPr>
          <w:rFonts w:ascii="Times New Roman" w:hAnsi="Times New Roman" w:cs="Times New Roman"/>
          <w:sz w:val="28"/>
        </w:rPr>
        <w:t xml:space="preserve">3. Кабінету Міністрів України: </w:t>
      </w:r>
    </w:p>
    <w:p w:rsidR="005F5720" w:rsidRDefault="00B36561">
      <w:pPr>
        <w:ind w:firstLine="273"/>
        <w:jc w:val="both"/>
      </w:pPr>
      <w:r>
        <w:rPr>
          <w:rFonts w:ascii="Times New Roman" w:hAnsi="Times New Roman" w:cs="Times New Roman"/>
          <w:sz w:val="28"/>
        </w:rPr>
        <w:t>1) у шестимісячний строк з дня набрання чинності цим Законом:</w:t>
      </w:r>
    </w:p>
    <w:p w:rsidR="005F5720" w:rsidRDefault="00B36561">
      <w:pPr>
        <w:ind w:firstLine="273"/>
        <w:jc w:val="both"/>
      </w:pPr>
      <w:r>
        <w:rPr>
          <w:rFonts w:ascii="Times New Roman" w:hAnsi="Times New Roman" w:cs="Times New Roman"/>
          <w:sz w:val="28"/>
        </w:rPr>
        <w:t>привести свої нормативно-правові акти у відповідність із цим Законом;</w:t>
      </w:r>
    </w:p>
    <w:p w:rsidR="005F5720" w:rsidRDefault="00B36561">
      <w:pPr>
        <w:ind w:firstLine="273"/>
        <w:jc w:val="both"/>
      </w:pPr>
      <w:r>
        <w:rPr>
          <w:rFonts w:ascii="Times New Roman" w:hAnsi="Times New Roman" w:cs="Times New Roman"/>
          <w:sz w:val="28"/>
        </w:rPr>
        <w:t>визначити структуру, порядок формування та використання електронних каталогів хмарних послуг та/або послуг центру обробки даних;</w:t>
      </w:r>
    </w:p>
    <w:p w:rsidR="005F5720" w:rsidRDefault="00B36561">
      <w:pPr>
        <w:ind w:firstLine="273"/>
        <w:jc w:val="both"/>
      </w:pPr>
      <w:r>
        <w:rPr>
          <w:rFonts w:ascii="Times New Roman" w:hAnsi="Times New Roman" w:cs="Times New Roman"/>
          <w:sz w:val="28"/>
        </w:rPr>
        <w:t>визначити вимоги до надавачів хмарних послуг та/або послуг центру обробки даних, яким надавач хмарних послуг має відповідати дл</w:t>
      </w:r>
      <w:r>
        <w:rPr>
          <w:rFonts w:ascii="Times New Roman" w:hAnsi="Times New Roman" w:cs="Times New Roman"/>
          <w:sz w:val="28"/>
        </w:rPr>
        <w:t>я внесення до переліку за відповідними видами послуг, та порядок підтвердження відповідності цим вимогам;</w:t>
      </w:r>
    </w:p>
    <w:p w:rsidR="005F5720" w:rsidRDefault="00B36561">
      <w:pPr>
        <w:ind w:firstLine="273"/>
        <w:jc w:val="both"/>
      </w:pPr>
      <w:r>
        <w:rPr>
          <w:rFonts w:ascii="Times New Roman" w:hAnsi="Times New Roman" w:cs="Times New Roman"/>
          <w:sz w:val="28"/>
        </w:rPr>
        <w:t>встановити порядок надання хмарних послуг та/або послуг центру обробки даних, пов’язаних з обробкою державних інформаційних ресурсів;</w:t>
      </w:r>
    </w:p>
    <w:p w:rsidR="005F5720" w:rsidRDefault="00B36561">
      <w:pPr>
        <w:ind w:firstLine="273"/>
        <w:jc w:val="both"/>
      </w:pPr>
      <w:r>
        <w:rPr>
          <w:rFonts w:ascii="Times New Roman" w:hAnsi="Times New Roman" w:cs="Times New Roman"/>
          <w:sz w:val="28"/>
        </w:rPr>
        <w:t>визначити порядо</w:t>
      </w:r>
      <w:r>
        <w:rPr>
          <w:rFonts w:ascii="Times New Roman" w:hAnsi="Times New Roman" w:cs="Times New Roman"/>
          <w:sz w:val="28"/>
        </w:rPr>
        <w:t>к підготовки пропозицій щодо використання хмарних послуг та/або послуг центру обробки даних органами державної влади, органами влади Автономної Республіки Крим та їх розгляду;</w:t>
      </w:r>
    </w:p>
    <w:p w:rsidR="005F5720" w:rsidRDefault="00B36561">
      <w:pPr>
        <w:ind w:firstLine="273"/>
        <w:jc w:val="both"/>
      </w:pPr>
      <w:r>
        <w:rPr>
          <w:rFonts w:ascii="Times New Roman" w:hAnsi="Times New Roman" w:cs="Times New Roman"/>
          <w:sz w:val="28"/>
        </w:rPr>
        <w:t>забезпечити перегляд та приведення міністерствами та іншими центральними органам</w:t>
      </w:r>
      <w:r>
        <w:rPr>
          <w:rFonts w:ascii="Times New Roman" w:hAnsi="Times New Roman" w:cs="Times New Roman"/>
          <w:sz w:val="28"/>
        </w:rPr>
        <w:t>и виконавчої влади їх нормативно-правових актів у відповідність із цим Законом;</w:t>
      </w:r>
    </w:p>
    <w:p w:rsidR="005F5720" w:rsidRDefault="00B36561">
      <w:pPr>
        <w:ind w:firstLine="273"/>
        <w:jc w:val="both"/>
      </w:pPr>
      <w:r>
        <w:rPr>
          <w:rFonts w:ascii="Times New Roman" w:hAnsi="Times New Roman" w:cs="Times New Roman"/>
          <w:sz w:val="28"/>
        </w:rPr>
        <w:lastRenderedPageBreak/>
        <w:t>2) включити інформацію про виконання цього Закону до звіту про хід і результати виконання Програми діяльності Кабінету Міністрів України за 2021 рік.</w:t>
      </w:r>
    </w:p>
    <w:sectPr w:rsidR="005F5720">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A033F"/>
    <w:rsid w:val="000C0581"/>
    <w:rsid w:val="005A6C16"/>
    <w:rsid w:val="005F5720"/>
    <w:rsid w:val="00B36561"/>
    <w:rsid w:val="00E1024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18289</Words>
  <Characters>10425</Characters>
  <Application>Microsoft Office Word</Application>
  <DocSecurity>0</DocSecurity>
  <Lines>86</Lines>
  <Paragraphs>57</Paragraphs>
  <ScaleCrop>false</ScaleCrop>
  <HeadingPairs>
    <vt:vector size="2" baseType="variant">
      <vt:variant>
        <vt:lpstr>Назва</vt:lpstr>
      </vt:variant>
      <vt:variant>
        <vt:i4>1</vt:i4>
      </vt:variant>
    </vt:vector>
  </HeadingPairs>
  <TitlesOfParts>
    <vt:vector size="1" baseType="lpstr">
      <vt:lpstr/>
    </vt:vector>
  </TitlesOfParts>
  <Company>ВР України</Company>
  <LinksUpToDate>false</LinksUpToDate>
  <CharactersWithSpaces>28657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 Анатоліївна Ізотова</dc:creator>
  <cp:keywords/>
  <dc:description/>
  <cp:lastModifiedBy>Людмила Анатоліївна Ізотова</cp:lastModifiedBy>
  <cp:revision>2</cp:revision>
  <dcterms:created xsi:type="dcterms:W3CDTF">2021-12-08T07:29:00Z</dcterms:created>
  <dcterms:modified xsi:type="dcterms:W3CDTF">2021-12-08T07:29:00Z</dcterms:modified>
</cp:coreProperties>
</file>