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61E54" w14:textId="77777777" w:rsidR="00ED1F45" w:rsidRPr="004F7B8A" w:rsidRDefault="00ED1F45" w:rsidP="00ED1F45">
      <w:pPr>
        <w:pStyle w:val="a4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14:paraId="3106DE81" w14:textId="49CB7487" w:rsidR="00EC2CED" w:rsidRDefault="00EC2CE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422ADF" w14:textId="0E737FF6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B6C5" w14:textId="36705219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0A5B35" w14:textId="3E59C484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D4C1A4" w14:textId="41156135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3F03AB" w14:textId="487CBA05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F9383E" w14:textId="3AEF87FA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405991" w14:textId="77777777" w:rsidR="006945CE" w:rsidRDefault="006945C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FFD1AF7" w14:textId="77777777" w:rsidR="00ED1F45" w:rsidRDefault="00ED1F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d"/>
        <w:tblW w:w="94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965"/>
      </w:tblGrid>
      <w:tr w:rsidR="004C6069" w14:paraId="7432321A" w14:textId="77777777">
        <w:trPr>
          <w:trHeight w:val="254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2" w14:textId="77777777" w:rsidR="004C6069" w:rsidRDefault="004C606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03" w14:textId="77777777" w:rsidR="004C6069" w:rsidRDefault="004C606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04" w14:textId="77777777" w:rsidR="004C6069" w:rsidRDefault="004C606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05" w14:textId="48AA48F1" w:rsidR="004C6069" w:rsidRDefault="004C606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D283B" w14:textId="77777777" w:rsidR="006D4303" w:rsidRDefault="006D43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06" w14:textId="77777777" w:rsidR="004C6069" w:rsidRDefault="007208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00000007" w14:textId="77777777" w:rsidR="004C6069" w:rsidRDefault="007208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00000008" w14:textId="77777777" w:rsidR="004C6069" w:rsidRDefault="007208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2693</w:t>
            </w:r>
          </w:p>
          <w:p w14:paraId="3CAE538B" w14:textId="77777777" w:rsidR="004C6069" w:rsidRDefault="007208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0000009" w14:textId="630472A0" w:rsidR="001408A5" w:rsidRDefault="001408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A" w14:textId="77777777" w:rsidR="004C6069" w:rsidRDefault="00720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14:paraId="0000000B" w14:textId="77777777" w:rsidR="004C6069" w:rsidRDefault="00720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гуманітарної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</w:p>
          <w:p w14:paraId="0000000C" w14:textId="77777777" w:rsidR="004C6069" w:rsidRDefault="00720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інформаційної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  <w:p w14:paraId="0000000D" w14:textId="77777777" w:rsidR="004C6069" w:rsidRDefault="00720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000000E" w14:textId="77777777" w:rsidR="004C6069" w:rsidRDefault="00720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0000000F" w14:textId="77777777" w:rsidR="004C6069" w:rsidRDefault="007208F6" w:rsidP="006D43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2693),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Ткаченком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Потураєвим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М.Р.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0" w14:textId="73537034" w:rsidR="004C6069" w:rsidRDefault="007208F6" w:rsidP="006D43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</w:t>
      </w:r>
      <w:r w:rsidR="001408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єдиної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впорядкованої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взаємоузгодженої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норм,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спрямованих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правовідносин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зобов’язань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європейськими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партнерами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імплементація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норм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європейського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національне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шляхом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на свободу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поглядів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права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різнобічної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достовірної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оперативної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плюралізму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думок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національних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та прав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користувачів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медіа-сервісів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принципів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прозорості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справедливості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неупередженості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конкурентного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середовища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рівноправності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1" w14:textId="77777777" w:rsidR="004C6069" w:rsidRDefault="007208F6" w:rsidP="006D43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сприяти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12" w14:textId="5ECDBF92" w:rsidR="004C6069" w:rsidRDefault="007208F6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Разом з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висл</w:t>
      </w:r>
      <w:sdt>
        <w:sdtPr>
          <w:tag w:val="goog_rdk_0"/>
          <w:id w:val="-5362970"/>
        </w:sdtPr>
        <w:sdtEndPr/>
        <w:sdtContent/>
      </w:sdt>
      <w:r>
        <w:rPr>
          <w:rFonts w:ascii="Times New Roman" w:eastAsia="Times New Roman" w:hAnsi="Times New Roman" w:cs="Times New Roman"/>
          <w:b/>
          <w:sz w:val="28"/>
          <w:szCs w:val="28"/>
        </w:rPr>
        <w:t>овлює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законопроекта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наступні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зауваження</w:t>
      </w:r>
      <w:proofErr w:type="spellEnd"/>
      <w:r w:rsidR="00ED1F45" w:rsidRPr="00ED1F4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D1F45">
        <w:rPr>
          <w:rFonts w:ascii="Times New Roman" w:eastAsia="Times New Roman" w:hAnsi="Times New Roman" w:cs="Times New Roman"/>
          <w:b/>
          <w:sz w:val="28"/>
          <w:szCs w:val="28"/>
        </w:rPr>
        <w:t>та</w:t>
      </w:r>
      <w:r w:rsidR="00ED1F45" w:rsidRPr="00ED1F4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1F45">
        <w:rPr>
          <w:rFonts w:ascii="Times New Roman" w:eastAsia="Times New Roman" w:hAnsi="Times New Roman" w:cs="Times New Roman"/>
          <w:b/>
          <w:sz w:val="28"/>
          <w:szCs w:val="28"/>
        </w:rPr>
        <w:t>пропозиції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13" w14:textId="7494A5DE" w:rsidR="004C6069" w:rsidRPr="00EC2CED" w:rsidRDefault="007208F6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узгодження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"Про запобігання корупції",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72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ради"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положення,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</w:t>
      </w:r>
      <w:proofErr w:type="spellEnd"/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 бути </w:t>
      </w:r>
      <w:r w:rsid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обрана </w:t>
      </w:r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>членом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ради</w:t>
      </w:r>
      <w:r w:rsidR="00D32135" w:rsidRPr="00D3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особ</w:t>
      </w:r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притягалася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>пов’язаних</w:t>
      </w:r>
      <w:proofErr w:type="spellEnd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>корупцією</w:t>
      </w:r>
      <w:proofErr w:type="spellEnd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2CED" w:rsidRPr="00EC2CED"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 w:rsidR="00EC2CE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4" w14:textId="1F92D527" w:rsidR="004C6069" w:rsidRPr="007E7F6C" w:rsidRDefault="007208F6" w:rsidP="00EE7DB0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7E7F6C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 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Для узгодження законопроекту із вимогами</w:t>
      </w:r>
      <w:sdt>
        <w:sdtPr>
          <w:tag w:val="goog_rdk_1"/>
          <w:id w:val="1167209851"/>
        </w:sdtPr>
        <w:sdtEndPr/>
        <w:sdtContent>
          <w:r w:rsidRPr="007E7F6C">
            <w:rPr>
              <w:rFonts w:ascii="Times New Roman" w:eastAsia="Times New Roman" w:hAnsi="Times New Roman" w:cs="Times New Roman"/>
              <w:sz w:val="28"/>
              <w:szCs w:val="28"/>
              <w:lang w:val="uk-UA"/>
            </w:rPr>
            <w:t xml:space="preserve"> статті 25</w:t>
          </w:r>
        </w:sdtContent>
      </w:sdt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"Про запобігання корупції", до </w:t>
      </w:r>
      <w:proofErr w:type="spellStart"/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пункта</w:t>
      </w:r>
      <w:proofErr w:type="spellEnd"/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 частини 4 статті 72 "Вимоги до членів Національної ради" необхідно додати </w:t>
      </w:r>
      <w:r w:rsidR="002045BC">
        <w:rPr>
          <w:rFonts w:ascii="Times New Roman" w:eastAsia="Times New Roman" w:hAnsi="Times New Roman" w:cs="Times New Roman"/>
          <w:sz w:val="28"/>
          <w:szCs w:val="28"/>
          <w:lang w:val="uk-UA"/>
        </w:rPr>
        <w:t>норм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щодо усунення </w:t>
      </w:r>
      <w:r w:rsidR="00D32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особою, що обрана 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член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="00C71E11"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Національної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71E11" w:rsidRP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обставин, що порушують вимоги сумісництва та суміщення з іншими видами діяльності.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00000015" w14:textId="282D38A6" w:rsidR="004C6069" w:rsidRPr="00C71E11" w:rsidRDefault="007208F6" w:rsidP="00EE7DB0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3.</w:t>
      </w:r>
      <w:r w:rsidRPr="007E7F6C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 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недопущення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виникнення потенційного чи реального конфлікту інтересів та можливостей для зловживан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ь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необхідно у частині 3 статті 72 "Вимоги до членів Національної ради"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вилучити </w:t>
      </w:r>
      <w:r w:rsidR="002045BC">
        <w:rPr>
          <w:rFonts w:ascii="Times New Roman" w:eastAsia="Times New Roman" w:hAnsi="Times New Roman" w:cs="Times New Roman"/>
          <w:sz w:val="28"/>
          <w:szCs w:val="28"/>
          <w:lang w:val="uk-UA"/>
        </w:rPr>
        <w:t>норму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можливості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r w:rsidR="00BD347D"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>член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 w:rsidRPr="007E7F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Національної ради під час виконання своїх обов'язків займатися науковою та творчою діяльністю у телерадіоорганізаціях</w:t>
      </w:r>
      <w:r w:rsidR="00C71E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Національна рада видає ліцензі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Pr="00C71E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мовлення телерадіоорганізац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ій,</w:t>
      </w:r>
      <w:r w:rsidR="00BD347D" w:rsidRPr="00BD347D">
        <w:rPr>
          <w:lang w:val="uk-UA"/>
        </w:rPr>
        <w:t xml:space="preserve"> 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отже безпосередня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участь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членів </w:t>
      </w:r>
      <w:r w:rsidR="00BD347D" w:rsidRPr="00C71E11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Національн</w:t>
      </w:r>
      <w:r w:rsidR="00ED1F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ої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ади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робот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телерадіоорганізацій створює умови для </w:t>
      </w:r>
      <w:r w:rsid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виникнення </w:t>
      </w:r>
      <w:r w:rsidR="00BD347D"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конфлікту інтересів. </w:t>
      </w:r>
    </w:p>
    <w:p w14:paraId="00000017" w14:textId="7D292648" w:rsidR="004C6069" w:rsidRPr="00BD347D" w:rsidRDefault="007208F6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BD347D">
        <w:rPr>
          <w:rFonts w:ascii="Times New Roman" w:eastAsia="Times New Roman" w:hAnsi="Times New Roman" w:cs="Times New Roman"/>
          <w:sz w:val="28"/>
          <w:szCs w:val="28"/>
          <w:lang w:val="uk-UA"/>
        </w:rPr>
        <w:t>4.</w:t>
      </w:r>
      <w:r w:rsidR="00EE7DB0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>Положення</w:t>
      </w:r>
      <w:proofErr w:type="spellEnd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78 "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Дострокове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припинення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повноважень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члена 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Національної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ради" </w:t>
      </w:r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законопроекту 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необхідно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>узгодити</w:t>
      </w:r>
      <w:proofErr w:type="spellEnd"/>
      <w:r w:rsidR="00247062" w:rsidRPr="0024706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>вимогами</w:t>
      </w:r>
      <w:proofErr w:type="spellEnd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"Про </w:t>
      </w:r>
      <w:proofErr w:type="spellStart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>державну</w:t>
      </w:r>
      <w:proofErr w:type="spellEnd"/>
      <w:r w:rsidR="00247062" w:rsidRPr="00247062">
        <w:rPr>
          <w:rFonts w:ascii="Times New Roman" w:hAnsi="Times New Roman" w:cs="Times New Roman"/>
          <w:color w:val="000000"/>
          <w:sz w:val="28"/>
          <w:szCs w:val="28"/>
        </w:rPr>
        <w:t xml:space="preserve"> службу".</w:t>
      </w:r>
    </w:p>
    <w:p w14:paraId="00000018" w14:textId="5DC2F9E2" w:rsidR="004C6069" w:rsidRDefault="00C71E11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7208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Д</w:t>
      </w:r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ля </w:t>
      </w:r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недопущення</w:t>
      </w:r>
      <w:r w:rsid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D76904">
        <w:rPr>
          <w:rFonts w:ascii="Times New Roman" w:eastAsia="Times New Roman" w:hAnsi="Times New Roman" w:cs="Times New Roman"/>
          <w:sz w:val="28"/>
          <w:szCs w:val="14"/>
        </w:rPr>
        <w:t>зловживань</w:t>
      </w:r>
      <w:proofErr w:type="spellEnd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>повноваженнями</w:t>
      </w:r>
      <w:proofErr w:type="spellEnd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>Національно</w:t>
      </w:r>
      <w:proofErr w:type="spellEnd"/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ю</w:t>
      </w:r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рад</w:t>
      </w:r>
      <w:proofErr w:type="spellStart"/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ою</w:t>
      </w:r>
      <w:proofErr w:type="spellEnd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при</w:t>
      </w:r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>проведенн</w:t>
      </w:r>
      <w:proofErr w:type="spellEnd"/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і</w:t>
      </w:r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 xml:space="preserve"> </w:t>
      </w:r>
      <w:proofErr w:type="spellStart"/>
      <w:r w:rsidR="00D76904" w:rsidRPr="00D76904">
        <w:rPr>
          <w:rFonts w:ascii="Times New Roman" w:eastAsia="Times New Roman" w:hAnsi="Times New Roman" w:cs="Times New Roman"/>
          <w:sz w:val="28"/>
          <w:szCs w:val="14"/>
        </w:rPr>
        <w:t>перевірок</w:t>
      </w:r>
      <w:proofErr w:type="spellEnd"/>
      <w:r w:rsidR="00D76904">
        <w:rPr>
          <w:rFonts w:ascii="Times New Roman" w:eastAsia="Times New Roman" w:hAnsi="Times New Roman" w:cs="Times New Roman"/>
          <w:sz w:val="28"/>
          <w:szCs w:val="14"/>
          <w:lang w:val="uk-UA"/>
        </w:rPr>
        <w:t>, н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еобхідно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визначити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чіткі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підстави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для </w:t>
      </w:r>
      <w:r w:rsidR="00D76904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їх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призначення</w:t>
      </w:r>
      <w:proofErr w:type="spellEnd"/>
      <w:r w:rsidR="00D76904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 рівні закону</w:t>
      </w:r>
      <w:r w:rsidR="00D76904" w:rsidRPr="00D76904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.</w:t>
      </w:r>
      <w:r w:rsidR="007208F6" w:rsidRPr="00D7690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D76904" w:rsidRPr="00D76904">
        <w:rPr>
          <w:rFonts w:ascii="Times New Roman" w:hAnsi="Times New Roman" w:cs="Times New Roman"/>
          <w:sz w:val="28"/>
          <w:szCs w:val="28"/>
          <w:lang w:val="uk-UA"/>
        </w:rPr>
        <w:t>Так,</w:t>
      </w:r>
      <w:r w:rsidR="00D76904" w:rsidRPr="00D76904">
        <w:rPr>
          <w:sz w:val="28"/>
          <w:lang w:val="uk-UA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частиною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3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101 законопроекту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передбачено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7208F6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Національна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рада,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виходячи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з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тяжкості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потенційних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порушень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, а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також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інших</w:t>
      </w:r>
      <w:proofErr w:type="spellEnd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обставин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може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призначати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виїзні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або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безвиїзні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планові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або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позапланові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перевірки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визначеному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радою </w:t>
      </w:r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порядку</w:t>
      </w:r>
      <w:r w:rsidR="007208F6">
        <w:rPr>
          <w:rFonts w:ascii="Times New Roman" w:eastAsia="Times New Roman" w:hAnsi="Times New Roman" w:cs="Times New Roman"/>
          <w:sz w:val="28"/>
          <w:szCs w:val="28"/>
        </w:rPr>
        <w:t>"</w:t>
      </w:r>
      <w:r w:rsidR="00EE7D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EE7DB0" w:rsidRPr="00EE7DB0">
        <w:rPr>
          <w:rFonts w:ascii="Times New Roman" w:eastAsia="Times New Roman" w:hAnsi="Times New Roman" w:cs="Times New Roman"/>
          <w:sz w:val="28"/>
          <w:szCs w:val="28"/>
          <w:lang w:val="uk-UA"/>
        </w:rPr>
        <w:t>Таке використання оціночних понять встановлює дискреційні повноваження для регулятора, що в свою чергу створює умови для виникнення потенційного чи реального конфлікту інтересів та можливостей для зловживан</w:t>
      </w:r>
      <w:r w:rsidR="005165F8">
        <w:rPr>
          <w:rFonts w:ascii="Times New Roman" w:eastAsia="Times New Roman" w:hAnsi="Times New Roman" w:cs="Times New Roman"/>
          <w:sz w:val="28"/>
          <w:szCs w:val="28"/>
          <w:lang w:val="uk-UA"/>
        </w:rPr>
        <w:t>ь</w:t>
      </w:r>
      <w:r w:rsidR="00EE7DB0" w:rsidRPr="00EE7D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наданими повноваженнями.</w:t>
      </w:r>
    </w:p>
    <w:p w14:paraId="00000019" w14:textId="0A14EFA0" w:rsidR="004C6069" w:rsidRDefault="007E7F6C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7208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08F6"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Сумнівною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є норма законопроекту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щодо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затвердження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оновлення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радою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Переліку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осіб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які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створюють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загрозу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національному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медіа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-простору України (ст. 124 законопроекту). Законопроектом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передбачається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Переліку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включається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особа,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якщо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відкрито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кримінальне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провадження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щодо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вчинення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ними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злочинів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проти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основ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національної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безпеки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злочинів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проти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миру,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людства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міжнародного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правопорядку.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Ця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норма не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узгоджується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нормами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Кримінального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процесуального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кодексу України,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яких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кримінальне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провадження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відкривається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фактом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певної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події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особа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отримує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процесуальний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статус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підозрюваного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лише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після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вручення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повідомлення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про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підозру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;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проте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і статус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підозрюваного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також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не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може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визначатись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достатньою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підставою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для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включення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вказаного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вище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переліку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оскільки</w:t>
      </w:r>
      <w:proofErr w:type="spellEnd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вина особи </w:t>
      </w:r>
      <w:proofErr w:type="spellStart"/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встано</w:t>
      </w:r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>влюється</w:t>
      </w:r>
      <w:proofErr w:type="spellEnd"/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виключно</w:t>
      </w:r>
      <w:proofErr w:type="spellEnd"/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>рішенням</w:t>
      </w:r>
      <w:proofErr w:type="spellEnd"/>
      <w:r w:rsidR="00BD347D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суду</w:t>
      </w:r>
      <w:r w:rsidR="007208F6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A" w14:textId="68B511BA" w:rsidR="004C6069" w:rsidRDefault="007208F6" w:rsidP="00EE7DB0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</w:t>
      </w:r>
      <w:r w:rsidR="00EE7DB0" w:rsidRPr="00EE7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7DB0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="00EE7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</w:t>
      </w:r>
      <w:r w:rsidR="00EE7D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="00EE7DB0">
        <w:rPr>
          <w:rFonts w:ascii="Times New Roman" w:eastAsia="Times New Roman" w:hAnsi="Times New Roman" w:cs="Times New Roman"/>
          <w:color w:val="000000"/>
          <w:sz w:val="28"/>
          <w:szCs w:val="28"/>
        </w:rPr>
        <w:t>Про запобігання корупції</w:t>
      </w:r>
      <w:r w:rsidR="00EE7D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="00EE7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</w:t>
      </w:r>
      <w:r w:rsidR="00EE7DB0">
        <w:rPr>
          <w:rFonts w:ascii="Times New Roman" w:eastAsia="Times New Roman" w:hAnsi="Times New Roman" w:cs="Times New Roman"/>
          <w:sz w:val="28"/>
          <w:szCs w:val="28"/>
        </w:rPr>
        <w:t>му</w:t>
      </w:r>
      <w:proofErr w:type="spellEnd"/>
      <w:r w:rsidR="00EE7D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7DB0"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 w:rsidR="00EE7DB0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="00EE7DB0">
        <w:rPr>
          <w:rFonts w:ascii="Times New Roman" w:eastAsia="Times New Roman" w:hAnsi="Times New Roman" w:cs="Times New Roman"/>
          <w:sz w:val="28"/>
          <w:szCs w:val="28"/>
        </w:rPr>
        <w:t>квітня</w:t>
      </w:r>
      <w:proofErr w:type="spellEnd"/>
      <w:r w:rsidR="00EE7DB0">
        <w:rPr>
          <w:rFonts w:ascii="Times New Roman" w:eastAsia="Times New Roman" w:hAnsi="Times New Roman" w:cs="Times New Roman"/>
          <w:sz w:val="28"/>
          <w:szCs w:val="28"/>
        </w:rPr>
        <w:t xml:space="preserve"> 2020 року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7DB0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протокол № 32</w:t>
      </w:r>
      <w:r w:rsidR="00EE7DB0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2693)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1B" w14:textId="77777777" w:rsidR="004C6069" w:rsidRDefault="007208F6" w:rsidP="00EE7DB0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C" w14:textId="07136A05" w:rsidR="004C6069" w:rsidRDefault="007208F6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D430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</w:t>
      </w:r>
      <w:r w:rsidR="006D430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А. Радіна</w:t>
      </w:r>
    </w:p>
    <w:p w14:paraId="0000001D" w14:textId="796A38DC" w:rsidR="004C6069" w:rsidRPr="006D4303" w:rsidRDefault="006D43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4C6069" w:rsidRPr="006D4303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128E4" w14:textId="77777777" w:rsidR="00EE131D" w:rsidRDefault="00EE131D">
      <w:pPr>
        <w:spacing w:after="0" w:line="240" w:lineRule="auto"/>
      </w:pPr>
      <w:r>
        <w:separator/>
      </w:r>
    </w:p>
  </w:endnote>
  <w:endnote w:type="continuationSeparator" w:id="0">
    <w:p w14:paraId="5ACD267A" w14:textId="77777777" w:rsidR="00EE131D" w:rsidRDefault="00EE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B" w14:textId="77777777" w:rsidR="004C6069" w:rsidRDefault="004C606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0000002C" w14:textId="77777777" w:rsidR="004C6069" w:rsidRDefault="004C606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9EF6C" w14:textId="77777777" w:rsidR="00EE131D" w:rsidRDefault="00EE131D">
      <w:pPr>
        <w:spacing w:after="0" w:line="240" w:lineRule="auto"/>
      </w:pPr>
      <w:r>
        <w:separator/>
      </w:r>
    </w:p>
  </w:footnote>
  <w:footnote w:type="continuationSeparator" w:id="0">
    <w:p w14:paraId="31F010E3" w14:textId="77777777" w:rsidR="00EE131D" w:rsidRDefault="00EE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A" w14:textId="77777777" w:rsidR="004C6069" w:rsidRDefault="007208F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77777777" w:rsidR="004C6069" w:rsidRDefault="004C606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p w14:paraId="00000025" w14:textId="77777777" w:rsidR="004C6069" w:rsidRDefault="004C606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p w14:paraId="00000029" w14:textId="77777777" w:rsidR="004C6069" w:rsidRDefault="004C606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069"/>
    <w:rsid w:val="001408A5"/>
    <w:rsid w:val="002045BC"/>
    <w:rsid w:val="00247062"/>
    <w:rsid w:val="00291188"/>
    <w:rsid w:val="004A044C"/>
    <w:rsid w:val="004C6069"/>
    <w:rsid w:val="005165F8"/>
    <w:rsid w:val="00647296"/>
    <w:rsid w:val="006945CE"/>
    <w:rsid w:val="006D4303"/>
    <w:rsid w:val="007208F6"/>
    <w:rsid w:val="007E7F6C"/>
    <w:rsid w:val="00BD347D"/>
    <w:rsid w:val="00C71E11"/>
    <w:rsid w:val="00CE25C6"/>
    <w:rsid w:val="00D32135"/>
    <w:rsid w:val="00D76904"/>
    <w:rsid w:val="00EC2CED"/>
    <w:rsid w:val="00ED1F45"/>
    <w:rsid w:val="00ED57E8"/>
    <w:rsid w:val="00EE131D"/>
    <w:rsid w:val="00EE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560F"/>
  <w15:docId w15:val="{DF932443-39C5-4C1E-9554-D2FB49AF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Pr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q/V/W/7fdIQFPRXBlXXMvp2gg==">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793B09-45FE-4E30-9640-482C940F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3112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Яковенко Світлана Василівна</cp:lastModifiedBy>
  <cp:revision>12</cp:revision>
  <cp:lastPrinted>2020-04-24T13:17:00Z</cp:lastPrinted>
  <dcterms:created xsi:type="dcterms:W3CDTF">2020-04-08T12:42:00Z</dcterms:created>
  <dcterms:modified xsi:type="dcterms:W3CDTF">2020-04-30T08:41:00Z</dcterms:modified>
</cp:coreProperties>
</file>