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0D67DF" w:rsidRPr="002F4BC3">
        <w:tblPrEx>
          <w:tblCellMar>
            <w:top w:w="0" w:type="dxa"/>
            <w:bottom w:w="0" w:type="dxa"/>
          </w:tblCellMar>
        </w:tblPrEx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0D67DF" w:rsidRPr="002F4BC3" w:rsidRDefault="00E36151" w:rsidP="00CB1C9D">
            <w:pPr>
              <w:jc w:val="center"/>
            </w:pPr>
            <w:r w:rsidRPr="00B75866">
              <w:rPr>
                <w:noProof/>
                <w:lang w:val="ru-RU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7DF" w:rsidRPr="002F4BC3" w:rsidRDefault="000D67DF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FF1FA7" w:rsidRPr="002F4BC3" w:rsidRDefault="00FF1FA7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 w:rsidR="00904251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0D67DF" w:rsidRPr="002F4BC3" w:rsidRDefault="000D67DF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7B62F7" w:rsidRPr="002F4BC3">
        <w:tc>
          <w:tcPr>
            <w:tcW w:w="2508" w:type="dxa"/>
          </w:tcPr>
          <w:p w:rsidR="007B62F7" w:rsidRPr="00904251" w:rsidRDefault="00FF1FA7" w:rsidP="007B62F7">
            <w:pPr>
              <w:pStyle w:val="1"/>
              <w:spacing w:before="0" w:after="0"/>
              <w:outlineLvl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F4BC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7B62F7" w:rsidRPr="002F4BC3" w:rsidRDefault="007B62F7" w:rsidP="007B62F7">
            <w:pPr>
              <w:rPr>
                <w:rFonts w:ascii="Times New Roman" w:hAnsi="Times New Roman" w:cs="Times New Roman"/>
                <w:b/>
                <w:bCs/>
              </w:rPr>
            </w:pPr>
            <w:r w:rsidRPr="002F4BC3">
              <w:rPr>
                <w:rFonts w:ascii="Times New Roman" w:hAnsi="Times New Roman" w:cs="Times New Roman"/>
                <w:b/>
                <w:bCs/>
              </w:rPr>
              <w:t xml:space="preserve">від </w:t>
            </w:r>
          </w:p>
          <w:p w:rsidR="007B62F7" w:rsidRPr="002F4BC3" w:rsidRDefault="007B62F7" w:rsidP="007B62F7">
            <w:pPr>
              <w:pStyle w:val="1"/>
              <w:spacing w:before="0" w:after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7B62F7" w:rsidRPr="002F4BC3" w:rsidRDefault="007B62F7" w:rsidP="007B62F7">
            <w:pPr>
              <w:jc w:val="right"/>
              <w:rPr>
                <w:rFonts w:ascii="Times New Roman" w:hAnsi="Times New Roman" w:cs="Times New Roman"/>
              </w:rPr>
            </w:pPr>
            <w:r w:rsidRPr="002F4BC3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7B62F7" w:rsidRPr="002F4BC3" w:rsidRDefault="007B62F7" w:rsidP="007B62F7">
            <w:pPr>
              <w:pStyle w:val="2"/>
              <w:shd w:val="clear" w:color="auto" w:fill="FFFFFF"/>
              <w:spacing w:before="0" w:after="0"/>
              <w:jc w:val="right"/>
              <w:textAlignment w:val="baseline"/>
              <w:outlineLvl w:val="1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A07D56" w:rsidRPr="002F4BC3" w:rsidRDefault="00A07D56" w:rsidP="007B62F7">
      <w:pPr>
        <w:pStyle w:val="2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7D56" w:rsidRPr="002F4BC3" w:rsidRDefault="00A07D56" w:rsidP="004623D0">
      <w:pPr>
        <w:ind w:firstLine="737"/>
        <w:jc w:val="both"/>
        <w:rPr>
          <w:rFonts w:ascii="Times New Roman" w:hAnsi="Times New Roman" w:cs="Times New Roman"/>
        </w:rPr>
      </w:pPr>
    </w:p>
    <w:p w:rsidR="009A688B" w:rsidRDefault="00A07D56" w:rsidP="009A688B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>Відповідно д</w:t>
      </w:r>
      <w:r w:rsidR="000D67DF" w:rsidRPr="002F4BC3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2F4BC3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2F4BC3">
        <w:rPr>
          <w:rFonts w:ascii="Times New Roman" w:hAnsi="Times New Roman" w:cs="Times New Roman"/>
          <w:spacing w:val="-2"/>
        </w:rPr>
        <w:t>ється</w:t>
      </w:r>
      <w:r w:rsidRPr="002F4BC3">
        <w:rPr>
          <w:rFonts w:ascii="Times New Roman" w:hAnsi="Times New Roman" w:cs="Times New Roman"/>
          <w:spacing w:val="-2"/>
        </w:rPr>
        <w:t xml:space="preserve">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="00AB12DA" w:rsidRPr="00AB12DA">
        <w:rPr>
          <w:rFonts w:ascii="Times New Roman" w:hAnsi="Times New Roman" w:cs="Times New Roman"/>
        </w:rPr>
        <w:t>Закону України "Про працю"</w:t>
      </w:r>
      <w:r w:rsidR="009A688B">
        <w:rPr>
          <w:rFonts w:ascii="Times New Roman" w:hAnsi="Times New Roman" w:cs="Times New Roman"/>
          <w:spacing w:val="-2"/>
        </w:rPr>
        <w:t xml:space="preserve">, </w:t>
      </w:r>
      <w:r w:rsidR="009A688B">
        <w:rPr>
          <w:rFonts w:ascii="Times New Roman" w:hAnsi="Times New Roman" w:cs="Times New Roman"/>
        </w:rPr>
        <w:t>як альтернативний до проекту закону № 2</w:t>
      </w:r>
      <w:r w:rsidR="009A688B">
        <w:rPr>
          <w:rFonts w:ascii="Times New Roman" w:hAnsi="Times New Roman" w:cs="Times New Roman"/>
        </w:rPr>
        <w:t>708</w:t>
      </w:r>
      <w:bookmarkStart w:id="0" w:name="_GoBack"/>
      <w:bookmarkEnd w:id="0"/>
      <w:r w:rsidR="009A688B" w:rsidRPr="004D2F4D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4623D0" w:rsidRPr="00AB12DA" w:rsidRDefault="004623D0" w:rsidP="00904251">
      <w:pPr>
        <w:ind w:firstLine="737"/>
        <w:jc w:val="both"/>
        <w:rPr>
          <w:rFonts w:ascii="Times New Roman" w:hAnsi="Times New Roman" w:cs="Times New Roman"/>
          <w:spacing w:val="-2"/>
        </w:rPr>
      </w:pPr>
    </w:p>
    <w:p w:rsidR="00BB70B0" w:rsidRPr="002F4BC3" w:rsidRDefault="00BB70B0" w:rsidP="00BB70B0">
      <w:pPr>
        <w:ind w:firstLine="737"/>
        <w:jc w:val="both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</w:p>
    <w:p w:rsidR="00A07D56" w:rsidRPr="002F4BC3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Pr="002F6BB0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</w:rPr>
      </w:pPr>
      <w:r w:rsidRPr="002F6BB0">
        <w:rPr>
          <w:rFonts w:ascii="Times New Roman" w:hAnsi="Times New Roman" w:cs="Times New Roman"/>
          <w:i/>
          <w:iCs/>
        </w:rPr>
        <w:t xml:space="preserve">Додаток: </w:t>
      </w:r>
    </w:p>
    <w:p w:rsidR="009A254E" w:rsidRPr="002F6BB0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</w:rPr>
      </w:pPr>
      <w:r w:rsidRPr="002F6BB0">
        <w:rPr>
          <w:rFonts w:ascii="Times New Roman" w:hAnsi="Times New Roman" w:cs="Times New Roman"/>
          <w:i/>
          <w:iCs/>
        </w:rPr>
        <w:t xml:space="preserve">проект </w:t>
      </w:r>
      <w:r w:rsidR="00AB12DA">
        <w:rPr>
          <w:rFonts w:ascii="Times New Roman" w:hAnsi="Times New Roman" w:cs="Times New Roman"/>
          <w:bCs/>
          <w:i/>
        </w:rPr>
        <w:t>Закону</w:t>
      </w:r>
      <w:r w:rsidR="002F6BB0" w:rsidRPr="002F6BB0">
        <w:rPr>
          <w:rFonts w:ascii="Times New Roman" w:hAnsi="Times New Roman" w:cs="Times New Roman"/>
          <w:bCs/>
          <w:i/>
        </w:rPr>
        <w:t xml:space="preserve"> України</w:t>
      </w:r>
      <w:r w:rsidR="002F6BB0" w:rsidRPr="002F6BB0">
        <w:rPr>
          <w:rFonts w:ascii="Times New Roman" w:hAnsi="Times New Roman" w:cs="Times New Roman"/>
          <w:i/>
          <w:iCs/>
        </w:rPr>
        <w:t xml:space="preserve"> </w:t>
      </w:r>
      <w:r w:rsidRPr="002F6BB0">
        <w:rPr>
          <w:rFonts w:ascii="Times New Roman" w:hAnsi="Times New Roman" w:cs="Times New Roman"/>
          <w:i/>
          <w:iCs/>
        </w:rPr>
        <w:t xml:space="preserve">– на </w:t>
      </w:r>
      <w:r w:rsidR="002E4611" w:rsidRPr="002F6BB0">
        <w:rPr>
          <w:rFonts w:ascii="Times New Roman" w:hAnsi="Times New Roman" w:cs="Times New Roman"/>
          <w:i/>
          <w:iCs/>
          <w:lang w:val="ru-RU"/>
        </w:rPr>
        <w:t>15</w:t>
      </w:r>
      <w:r w:rsidR="00AB12DA">
        <w:rPr>
          <w:rFonts w:ascii="Times New Roman" w:hAnsi="Times New Roman" w:cs="Times New Roman"/>
          <w:i/>
          <w:iCs/>
          <w:lang w:val="ru-RU"/>
        </w:rPr>
        <w:t>2</w:t>
      </w:r>
      <w:r w:rsidRPr="002F6BB0">
        <w:rPr>
          <w:rFonts w:ascii="Times New Roman" w:hAnsi="Times New Roman" w:cs="Times New Roman"/>
          <w:i/>
          <w:iCs/>
        </w:rPr>
        <w:t xml:space="preserve"> арк.;</w:t>
      </w:r>
    </w:p>
    <w:p w:rsidR="009A254E" w:rsidRPr="002F6BB0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</w:rPr>
      </w:pPr>
      <w:r w:rsidRPr="002F6BB0">
        <w:rPr>
          <w:rFonts w:ascii="Times New Roman" w:hAnsi="Times New Roman" w:cs="Times New Roman"/>
          <w:i/>
          <w:iCs/>
        </w:rPr>
        <w:t xml:space="preserve">пояснювальна записка – на </w:t>
      </w:r>
      <w:r w:rsidR="002E4611" w:rsidRPr="002F6BB0">
        <w:rPr>
          <w:rFonts w:ascii="Times New Roman" w:hAnsi="Times New Roman" w:cs="Times New Roman"/>
          <w:i/>
          <w:iCs/>
          <w:lang w:val="en-US"/>
        </w:rPr>
        <w:t>12</w:t>
      </w:r>
      <w:r w:rsidRPr="002F6BB0">
        <w:rPr>
          <w:rFonts w:ascii="Times New Roman" w:hAnsi="Times New Roman" w:cs="Times New Roman"/>
          <w:i/>
          <w:iCs/>
        </w:rPr>
        <w:t xml:space="preserve"> арк.;</w:t>
      </w:r>
    </w:p>
    <w:p w:rsidR="00A07D56" w:rsidRPr="002F6BB0" w:rsidRDefault="00423457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</w:rPr>
      </w:pPr>
      <w:r w:rsidRPr="002F6BB0">
        <w:rPr>
          <w:rFonts w:ascii="Times New Roman" w:hAnsi="Times New Roman" w:cs="Times New Roman"/>
          <w:i/>
          <w:iCs/>
        </w:rPr>
        <w:t xml:space="preserve">проект </w:t>
      </w:r>
      <w:r w:rsidR="00F2009C" w:rsidRPr="002F6BB0">
        <w:rPr>
          <w:rFonts w:ascii="Times New Roman" w:hAnsi="Times New Roman" w:cs="Times New Roman"/>
          <w:i/>
          <w:iCs/>
        </w:rPr>
        <w:t xml:space="preserve">Постанови Верховної Ради України </w:t>
      </w:r>
      <w:r w:rsidRPr="002F6BB0">
        <w:rPr>
          <w:rFonts w:ascii="Times New Roman" w:hAnsi="Times New Roman" w:cs="Times New Roman"/>
          <w:i/>
          <w:iCs/>
        </w:rPr>
        <w:t>–</w:t>
      </w:r>
      <w:r w:rsidR="00D5150C" w:rsidRPr="002F6BB0">
        <w:rPr>
          <w:rFonts w:ascii="Times New Roman" w:hAnsi="Times New Roman" w:cs="Times New Roman"/>
          <w:i/>
          <w:iCs/>
        </w:rPr>
        <w:t xml:space="preserve"> на </w:t>
      </w:r>
      <w:r w:rsidR="00F2009C" w:rsidRPr="002F6BB0">
        <w:rPr>
          <w:rFonts w:ascii="Times New Roman" w:hAnsi="Times New Roman" w:cs="Times New Roman"/>
          <w:i/>
          <w:iCs/>
        </w:rPr>
        <w:t>1</w:t>
      </w:r>
      <w:r w:rsidR="00A07D56" w:rsidRPr="002F6BB0">
        <w:rPr>
          <w:rFonts w:ascii="Times New Roman" w:hAnsi="Times New Roman" w:cs="Times New Roman"/>
          <w:i/>
          <w:iCs/>
        </w:rPr>
        <w:t xml:space="preserve"> арк.; </w:t>
      </w:r>
    </w:p>
    <w:p w:rsidR="00A07D56" w:rsidRPr="002F6BB0" w:rsidRDefault="0010599B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</w:rPr>
      </w:pPr>
      <w:r w:rsidRPr="002F6BB0">
        <w:rPr>
          <w:rFonts w:ascii="Times New Roman" w:hAnsi="Times New Roman" w:cs="Times New Roman"/>
          <w:i/>
          <w:iCs/>
        </w:rPr>
        <w:t>зазначені документ</w:t>
      </w:r>
      <w:r w:rsidR="00A07D56" w:rsidRPr="002F6BB0">
        <w:rPr>
          <w:rFonts w:ascii="Times New Roman" w:hAnsi="Times New Roman" w:cs="Times New Roman"/>
          <w:i/>
          <w:iCs/>
        </w:rPr>
        <w:t>и в електронному вигляді.</w:t>
      </w: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2F4BC3" w:rsidRDefault="004623D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</w:t>
      </w:r>
      <w:r w:rsidR="00D7799F" w:rsidRPr="002F4BC3">
        <w:rPr>
          <w:rFonts w:ascii="Times New Roman" w:hAnsi="Times New Roman" w:cs="Times New Roman"/>
          <w:b/>
          <w:bCs/>
        </w:rPr>
        <w:t>ий</w:t>
      </w:r>
      <w:r w:rsidRPr="002F4BC3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sectPr w:rsidR="0010599B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87B" w:rsidRDefault="00FF087B">
      <w:r>
        <w:separator/>
      </w:r>
    </w:p>
  </w:endnote>
  <w:endnote w:type="continuationSeparator" w:id="0">
    <w:p w:rsidR="00FF087B" w:rsidRDefault="00FF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  <w:rFonts w:cs="Tahoma"/>
      </w:rPr>
    </w:pPr>
    <w:r>
      <w:rPr>
        <w:rStyle w:val="a5"/>
        <w:rFonts w:cs="Tahoma"/>
      </w:rPr>
      <w:fldChar w:fldCharType="begin"/>
    </w:r>
    <w:r>
      <w:rPr>
        <w:rStyle w:val="a5"/>
        <w:rFonts w:cs="Tahoma"/>
      </w:rPr>
      <w:instrText xml:space="preserve">PAGE  </w:instrText>
    </w:r>
    <w:r>
      <w:rPr>
        <w:rStyle w:val="a5"/>
        <w:rFonts w:cs="Tahoma"/>
      </w:rPr>
      <w:fldChar w:fldCharType="separate"/>
    </w:r>
    <w:r w:rsidR="00EE3874">
      <w:rPr>
        <w:rStyle w:val="a5"/>
        <w:rFonts w:cs="Tahoma"/>
        <w:noProof/>
      </w:rPr>
      <w:t>2</w:t>
    </w:r>
    <w:r>
      <w:rPr>
        <w:rStyle w:val="a5"/>
        <w:rFonts w:cs="Tahoma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87B" w:rsidRDefault="00FF087B">
      <w:r>
        <w:separator/>
      </w:r>
    </w:p>
  </w:footnote>
  <w:footnote w:type="continuationSeparator" w:id="0">
    <w:p w:rsidR="00FF087B" w:rsidRDefault="00FF0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86C72"/>
    <w:rsid w:val="000B129D"/>
    <w:rsid w:val="000D67DF"/>
    <w:rsid w:val="0010599B"/>
    <w:rsid w:val="0013763E"/>
    <w:rsid w:val="001C6C58"/>
    <w:rsid w:val="001D32E2"/>
    <w:rsid w:val="00214D5A"/>
    <w:rsid w:val="00235B25"/>
    <w:rsid w:val="002419E0"/>
    <w:rsid w:val="00270A36"/>
    <w:rsid w:val="002C005B"/>
    <w:rsid w:val="002E4611"/>
    <w:rsid w:val="002F4BC3"/>
    <w:rsid w:val="002F6BB0"/>
    <w:rsid w:val="00320FE0"/>
    <w:rsid w:val="00370725"/>
    <w:rsid w:val="00383C70"/>
    <w:rsid w:val="00395033"/>
    <w:rsid w:val="003A28F6"/>
    <w:rsid w:val="003A46A5"/>
    <w:rsid w:val="003C67C0"/>
    <w:rsid w:val="003C6A77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512422"/>
    <w:rsid w:val="00537A2D"/>
    <w:rsid w:val="00550A5E"/>
    <w:rsid w:val="005C1AA9"/>
    <w:rsid w:val="005C4E47"/>
    <w:rsid w:val="0062347A"/>
    <w:rsid w:val="0063757A"/>
    <w:rsid w:val="00637EC7"/>
    <w:rsid w:val="00663BE9"/>
    <w:rsid w:val="006C5B2A"/>
    <w:rsid w:val="007358DD"/>
    <w:rsid w:val="007529E5"/>
    <w:rsid w:val="007647E3"/>
    <w:rsid w:val="007A2905"/>
    <w:rsid w:val="007B62F7"/>
    <w:rsid w:val="007F1972"/>
    <w:rsid w:val="007F3D46"/>
    <w:rsid w:val="007F4EBE"/>
    <w:rsid w:val="008111CC"/>
    <w:rsid w:val="008C69F5"/>
    <w:rsid w:val="00904251"/>
    <w:rsid w:val="009636D9"/>
    <w:rsid w:val="009842C9"/>
    <w:rsid w:val="009A254E"/>
    <w:rsid w:val="009A688B"/>
    <w:rsid w:val="009B22BA"/>
    <w:rsid w:val="009C41D2"/>
    <w:rsid w:val="00A04105"/>
    <w:rsid w:val="00A07D56"/>
    <w:rsid w:val="00A122EC"/>
    <w:rsid w:val="00A205C4"/>
    <w:rsid w:val="00A40666"/>
    <w:rsid w:val="00AB12DA"/>
    <w:rsid w:val="00AB44DD"/>
    <w:rsid w:val="00AB5C52"/>
    <w:rsid w:val="00AC013A"/>
    <w:rsid w:val="00AC04EB"/>
    <w:rsid w:val="00AD460B"/>
    <w:rsid w:val="00AF26EF"/>
    <w:rsid w:val="00B73850"/>
    <w:rsid w:val="00B75866"/>
    <w:rsid w:val="00BA281B"/>
    <w:rsid w:val="00BB28BD"/>
    <w:rsid w:val="00BB70B0"/>
    <w:rsid w:val="00BF7025"/>
    <w:rsid w:val="00C13678"/>
    <w:rsid w:val="00C25981"/>
    <w:rsid w:val="00CB1C9D"/>
    <w:rsid w:val="00CC65B5"/>
    <w:rsid w:val="00CE5D7E"/>
    <w:rsid w:val="00D152D0"/>
    <w:rsid w:val="00D274F1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88C8BE"/>
  <w14:defaultImageDpi w14:val="0"/>
  <w15:docId w15:val="{93A48F17-E1CA-464E-B5D9-A19C3F19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  <w:lang w:val="uk-UA" w:eastAsia="x-none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character" w:styleId="a5">
    <w:name w:val="page number"/>
    <w:basedOn w:val="a0"/>
    <w:uiPriority w:val="99"/>
    <w:rsid w:val="00FE2551"/>
    <w:rPr>
      <w:rFonts w:cs="Times New Roman"/>
    </w:rPr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 </vt:lpstr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Alexandr</dc:creator>
  <cp:keywords/>
  <dc:description/>
  <cp:lastModifiedBy>AVB</cp:lastModifiedBy>
  <cp:revision>4</cp:revision>
  <cp:lastPrinted>2015-10-09T12:23:00Z</cp:lastPrinted>
  <dcterms:created xsi:type="dcterms:W3CDTF">2020-01-10T10:02:00Z</dcterms:created>
  <dcterms:modified xsi:type="dcterms:W3CDTF">2020-01-10T10:04:00Z</dcterms:modified>
</cp:coreProperties>
</file>