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CF5" w:rsidRPr="00243F52" w:rsidRDefault="00D81CF5" w:rsidP="00D81CF5">
      <w:pPr>
        <w:pStyle w:val="HTML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Проє</w:t>
      </w:r>
      <w:r w:rsidRPr="00243F5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кт </w:t>
      </w:r>
    </w:p>
    <w:p w:rsidR="00D81CF5" w:rsidRPr="00836A95" w:rsidRDefault="00D81CF5" w:rsidP="00D81CF5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36A95">
        <w:rPr>
          <w:rFonts w:ascii="Times New Roman" w:hAnsi="Times New Roman"/>
          <w:color w:val="000000"/>
          <w:sz w:val="28"/>
          <w:szCs w:val="28"/>
          <w:lang w:val="uk-UA"/>
        </w:rPr>
        <w:t>вноситься народними</w:t>
      </w:r>
    </w:p>
    <w:p w:rsidR="00D81CF5" w:rsidRPr="00836A95" w:rsidRDefault="00D81CF5" w:rsidP="00D81CF5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36A95">
        <w:rPr>
          <w:rFonts w:ascii="Times New Roman" w:hAnsi="Times New Roman"/>
          <w:color w:val="000000"/>
          <w:sz w:val="28"/>
          <w:szCs w:val="28"/>
          <w:lang w:val="uk-UA"/>
        </w:rPr>
        <w:t xml:space="preserve">депутатами України </w:t>
      </w:r>
    </w:p>
    <w:p w:rsidR="00D81CF5" w:rsidRPr="00662350" w:rsidRDefault="00D81CF5" w:rsidP="00D81CF5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D81CF5" w:rsidRPr="0080280F" w:rsidRDefault="00E87018" w:rsidP="003525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0280F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</w:t>
      </w:r>
      <w:r w:rsidR="00D81CF5" w:rsidRPr="0080280F">
        <w:rPr>
          <w:rFonts w:ascii="Times New Roman" w:hAnsi="Times New Roman"/>
          <w:b/>
          <w:color w:val="000000"/>
          <w:sz w:val="28"/>
          <w:szCs w:val="28"/>
          <w:lang w:val="uk-UA"/>
        </w:rPr>
        <w:t>Саладухою О.В.</w:t>
      </w:r>
      <w:r w:rsidRPr="0080280F">
        <w:rPr>
          <w:rFonts w:ascii="Times New Roman" w:hAnsi="Times New Roman"/>
          <w:sz w:val="28"/>
          <w:szCs w:val="28"/>
        </w:rPr>
        <w:t xml:space="preserve"> (посв. №56).</w:t>
      </w:r>
    </w:p>
    <w:p w:rsidR="004C616E" w:rsidRPr="0080280F" w:rsidRDefault="004C616E" w:rsidP="003525AE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0280F"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="0080280F">
        <w:rPr>
          <w:rFonts w:ascii="Times New Roman" w:hAnsi="Times New Roman"/>
          <w:b/>
          <w:sz w:val="28"/>
          <w:szCs w:val="28"/>
        </w:rPr>
        <w:t xml:space="preserve">  </w:t>
      </w:r>
      <w:r w:rsidRPr="003525AE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80280F" w:rsidRPr="003525AE">
        <w:rPr>
          <w:rFonts w:ascii="Times New Roman" w:hAnsi="Times New Roman"/>
          <w:b/>
          <w:sz w:val="28"/>
          <w:szCs w:val="28"/>
        </w:rPr>
        <w:t xml:space="preserve"> </w:t>
      </w:r>
      <w:r w:rsidRPr="003525AE">
        <w:rPr>
          <w:rFonts w:ascii="Times New Roman" w:hAnsi="Times New Roman"/>
          <w:b/>
          <w:sz w:val="28"/>
          <w:szCs w:val="28"/>
        </w:rPr>
        <w:t xml:space="preserve">  </w:t>
      </w:r>
      <w:r w:rsidRPr="0080280F">
        <w:rPr>
          <w:rFonts w:ascii="Times New Roman" w:hAnsi="Times New Roman"/>
          <w:b/>
          <w:sz w:val="28"/>
          <w:szCs w:val="28"/>
        </w:rPr>
        <w:t>Костюхом А.В</w:t>
      </w:r>
      <w:r w:rsidRPr="0080280F">
        <w:rPr>
          <w:rFonts w:ascii="Times New Roman" w:hAnsi="Times New Roman"/>
          <w:sz w:val="28"/>
          <w:szCs w:val="28"/>
        </w:rPr>
        <w:t>. (посв. №73).</w:t>
      </w:r>
    </w:p>
    <w:p w:rsidR="004C616E" w:rsidRPr="0080280F" w:rsidRDefault="004C616E" w:rsidP="003525AE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0280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</w:t>
      </w:r>
      <w:r w:rsidR="0080280F" w:rsidRPr="003525AE">
        <w:rPr>
          <w:rFonts w:ascii="Times New Roman" w:hAnsi="Times New Roman"/>
          <w:b/>
          <w:sz w:val="28"/>
          <w:szCs w:val="28"/>
        </w:rPr>
        <w:t xml:space="preserve"> </w:t>
      </w:r>
      <w:r w:rsidRPr="003525AE">
        <w:rPr>
          <w:rFonts w:ascii="Times New Roman" w:hAnsi="Times New Roman"/>
          <w:b/>
          <w:sz w:val="28"/>
          <w:szCs w:val="28"/>
        </w:rPr>
        <w:t xml:space="preserve"> </w:t>
      </w:r>
      <w:r w:rsidR="0080280F" w:rsidRPr="003525AE">
        <w:rPr>
          <w:rFonts w:ascii="Times New Roman" w:hAnsi="Times New Roman"/>
          <w:b/>
          <w:sz w:val="28"/>
          <w:szCs w:val="28"/>
        </w:rPr>
        <w:t xml:space="preserve"> </w:t>
      </w:r>
      <w:r w:rsidRPr="0080280F">
        <w:rPr>
          <w:rFonts w:ascii="Times New Roman" w:hAnsi="Times New Roman"/>
          <w:b/>
          <w:sz w:val="28"/>
          <w:szCs w:val="28"/>
        </w:rPr>
        <w:t>Моканом В.І.</w:t>
      </w:r>
      <w:r w:rsidRPr="0080280F">
        <w:rPr>
          <w:rFonts w:ascii="Times New Roman" w:hAnsi="Times New Roman"/>
          <w:sz w:val="28"/>
          <w:szCs w:val="28"/>
        </w:rPr>
        <w:t xml:space="preserve"> (посв. №99).</w:t>
      </w:r>
    </w:p>
    <w:p w:rsidR="004C616E" w:rsidRPr="0080280F" w:rsidRDefault="004C616E" w:rsidP="003525AE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0280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Pr="003525AE">
        <w:rPr>
          <w:rFonts w:ascii="Times New Roman" w:hAnsi="Times New Roman"/>
          <w:sz w:val="28"/>
          <w:szCs w:val="28"/>
        </w:rPr>
        <w:t xml:space="preserve">  </w:t>
      </w:r>
      <w:r w:rsidR="0080280F" w:rsidRPr="003525AE">
        <w:rPr>
          <w:rFonts w:ascii="Times New Roman" w:hAnsi="Times New Roman"/>
          <w:sz w:val="28"/>
          <w:szCs w:val="28"/>
        </w:rPr>
        <w:t xml:space="preserve"> </w:t>
      </w:r>
      <w:r w:rsidRPr="0080280F">
        <w:rPr>
          <w:rFonts w:ascii="Times New Roman" w:hAnsi="Times New Roman"/>
          <w:b/>
          <w:sz w:val="28"/>
          <w:szCs w:val="28"/>
        </w:rPr>
        <w:t>Мазурашу Г.Г.</w:t>
      </w:r>
      <w:r w:rsidRPr="0080280F">
        <w:rPr>
          <w:rFonts w:ascii="Times New Roman" w:hAnsi="Times New Roman"/>
          <w:sz w:val="28"/>
          <w:szCs w:val="28"/>
        </w:rPr>
        <w:t xml:space="preserve"> (посв. №404).</w:t>
      </w:r>
    </w:p>
    <w:p w:rsidR="004C616E" w:rsidRPr="0080280F" w:rsidRDefault="004C616E" w:rsidP="003525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280F">
        <w:rPr>
          <w:rFonts w:cs="TimesNewRomanPSMT"/>
          <w:b/>
          <w:bCs/>
          <w:kern w:val="2"/>
          <w:sz w:val="28"/>
          <w:szCs w:val="28"/>
        </w:rPr>
        <w:t xml:space="preserve">                                                                                    </w:t>
      </w:r>
      <w:r w:rsidR="0080280F" w:rsidRPr="003525AE">
        <w:rPr>
          <w:rFonts w:cs="TimesNewRomanPSMT"/>
          <w:b/>
          <w:bCs/>
          <w:kern w:val="2"/>
          <w:sz w:val="28"/>
          <w:szCs w:val="28"/>
        </w:rPr>
        <w:t xml:space="preserve">   </w:t>
      </w:r>
      <w:r w:rsidRPr="0080280F">
        <w:rPr>
          <w:rFonts w:ascii="Times New Roman" w:hAnsi="Times New Roman"/>
          <w:b/>
          <w:sz w:val="28"/>
          <w:szCs w:val="28"/>
        </w:rPr>
        <w:t>Борзовою І.Н.</w:t>
      </w:r>
      <w:r w:rsidRPr="0080280F">
        <w:rPr>
          <w:rFonts w:ascii="Times New Roman" w:hAnsi="Times New Roman"/>
          <w:sz w:val="28"/>
          <w:szCs w:val="28"/>
        </w:rPr>
        <w:t xml:space="preserve"> (посв. №229).</w:t>
      </w:r>
    </w:p>
    <w:p w:rsidR="004C616E" w:rsidRPr="0080280F" w:rsidRDefault="004C616E" w:rsidP="003525A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280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  <w:r w:rsidR="0080280F" w:rsidRPr="003525AE">
        <w:rPr>
          <w:rFonts w:ascii="Times New Roman" w:hAnsi="Times New Roman"/>
          <w:b/>
          <w:sz w:val="28"/>
          <w:szCs w:val="28"/>
        </w:rPr>
        <w:t xml:space="preserve">   </w:t>
      </w:r>
      <w:r w:rsidRPr="0080280F">
        <w:rPr>
          <w:rFonts w:ascii="Times New Roman" w:hAnsi="Times New Roman"/>
          <w:b/>
          <w:sz w:val="28"/>
          <w:szCs w:val="28"/>
        </w:rPr>
        <w:t xml:space="preserve"> Корнієнком О.С. </w:t>
      </w:r>
      <w:r w:rsidRPr="0080280F">
        <w:rPr>
          <w:rFonts w:ascii="Times New Roman" w:hAnsi="Times New Roman"/>
          <w:sz w:val="28"/>
          <w:szCs w:val="28"/>
        </w:rPr>
        <w:t>(посв. №232).</w:t>
      </w:r>
      <w:r w:rsidRPr="0080280F">
        <w:rPr>
          <w:rFonts w:ascii="Times New Roman" w:hAnsi="Times New Roman"/>
          <w:b/>
          <w:sz w:val="28"/>
          <w:szCs w:val="28"/>
        </w:rPr>
        <w:t xml:space="preserve"> </w:t>
      </w:r>
    </w:p>
    <w:p w:rsidR="004C616E" w:rsidRPr="0080280F" w:rsidRDefault="004C616E" w:rsidP="003525A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280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  <w:r w:rsidR="0080280F" w:rsidRPr="003525AE">
        <w:rPr>
          <w:rFonts w:ascii="Times New Roman" w:hAnsi="Times New Roman"/>
          <w:b/>
          <w:sz w:val="28"/>
          <w:szCs w:val="28"/>
        </w:rPr>
        <w:t xml:space="preserve">   </w:t>
      </w:r>
      <w:r w:rsidRPr="0080280F">
        <w:rPr>
          <w:rFonts w:ascii="Times New Roman" w:hAnsi="Times New Roman"/>
          <w:b/>
          <w:sz w:val="28"/>
          <w:szCs w:val="28"/>
        </w:rPr>
        <w:t xml:space="preserve">  Сушком П.М. </w:t>
      </w:r>
      <w:r w:rsidRPr="0080280F">
        <w:rPr>
          <w:rFonts w:ascii="Times New Roman" w:hAnsi="Times New Roman"/>
          <w:sz w:val="28"/>
          <w:szCs w:val="28"/>
        </w:rPr>
        <w:t>(посв. №28).</w:t>
      </w:r>
      <w:r w:rsidRPr="0080280F">
        <w:rPr>
          <w:rFonts w:ascii="Times New Roman" w:hAnsi="Times New Roman"/>
          <w:b/>
          <w:sz w:val="28"/>
          <w:szCs w:val="28"/>
        </w:rPr>
        <w:t xml:space="preserve">     </w:t>
      </w:r>
    </w:p>
    <w:p w:rsidR="004C616E" w:rsidRPr="0080280F" w:rsidRDefault="004C616E" w:rsidP="003525A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C616E" w:rsidRDefault="004C616E" w:rsidP="004C616E">
      <w:pPr>
        <w:rPr>
          <w:rFonts w:ascii="Times New Roman" w:hAnsi="Times New Roman"/>
          <w:b/>
          <w:color w:val="000000"/>
          <w:szCs w:val="28"/>
        </w:rPr>
      </w:pPr>
    </w:p>
    <w:p w:rsidR="00D81CF5" w:rsidRPr="004C616E" w:rsidRDefault="00D81CF5" w:rsidP="00D81CF5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D81CF5" w:rsidRDefault="00D81CF5" w:rsidP="004C616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81CF5" w:rsidRPr="00662350" w:rsidRDefault="00D81CF5" w:rsidP="00D81CF5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C86EC7" w:rsidRPr="00EE2973" w:rsidRDefault="00C86EC7" w:rsidP="00EE2973">
      <w:pPr>
        <w:pStyle w:val="ab"/>
        <w:keepNext w:val="0"/>
        <w:spacing w:before="0"/>
        <w:rPr>
          <w:rFonts w:ascii="Times New Roman" w:hAnsi="Times New Roman"/>
          <w:i w:val="0"/>
          <w:sz w:val="28"/>
          <w:szCs w:val="28"/>
        </w:rPr>
      </w:pPr>
      <w:r w:rsidRPr="00EE2973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C86EC7" w:rsidRPr="00EE2973" w:rsidRDefault="00C86EC7" w:rsidP="00EE2973">
      <w:pPr>
        <w:pStyle w:val="ab"/>
        <w:keepNext w:val="0"/>
        <w:spacing w:before="0"/>
        <w:rPr>
          <w:rFonts w:ascii="Times New Roman" w:hAnsi="Times New Roman"/>
          <w:i w:val="0"/>
          <w:sz w:val="20"/>
        </w:rPr>
      </w:pPr>
    </w:p>
    <w:p w:rsidR="00C86EC7" w:rsidRPr="00EE2973" w:rsidRDefault="00C86EC7" w:rsidP="00EE297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EE2973">
        <w:rPr>
          <w:rFonts w:ascii="Times New Roman" w:hAnsi="Times New Roman"/>
          <w:b/>
          <w:bCs/>
          <w:sz w:val="28"/>
          <w:szCs w:val="28"/>
          <w:lang w:val="uk-UA" w:eastAsia="uk-UA"/>
        </w:rPr>
        <w:t>Про внесення змін до Закону України «</w:t>
      </w:r>
      <w:r w:rsidRPr="00EE297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Про фізичну культуру і спорт</w:t>
      </w:r>
      <w:r w:rsidRPr="00EE2973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» (щодо </w:t>
      </w:r>
      <w:r w:rsidR="000B0C2E" w:rsidRPr="00EE297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впорядкування проведення спортивних заходів та занять фізичною культурою та спортом</w:t>
      </w:r>
      <w:r w:rsidRPr="00EE2973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) </w:t>
      </w:r>
    </w:p>
    <w:p w:rsidR="00C86EC7" w:rsidRPr="00EE2973" w:rsidRDefault="00C86EC7" w:rsidP="00EE297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D81CF5" w:rsidRPr="00D81CF5" w:rsidRDefault="00D81CF5" w:rsidP="00D81CF5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 xml:space="preserve">     Верховна Рада України </w:t>
      </w:r>
      <w:r w:rsidRPr="00D81CF5">
        <w:rPr>
          <w:rFonts w:ascii="Times New Roman" w:hAnsi="Times New Roman"/>
          <w:b/>
          <w:sz w:val="28"/>
          <w:szCs w:val="28"/>
          <w:lang w:val="uk-UA"/>
        </w:rPr>
        <w:t>постановляє:</w:t>
      </w:r>
    </w:p>
    <w:p w:rsidR="00D81CF5" w:rsidRPr="00D81CF5" w:rsidRDefault="00D81CF5" w:rsidP="00D81CF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I.</w:t>
      </w:r>
      <w:r w:rsidRPr="00D81CF5">
        <w:rPr>
          <w:rFonts w:ascii="Times New Roman" w:hAnsi="Times New Roman"/>
          <w:sz w:val="28"/>
          <w:szCs w:val="28"/>
          <w:lang w:val="uk-UA"/>
        </w:rPr>
        <w:tab/>
        <w:t>Внести наступні зміни до Закону України «Про фізичну культуру і спорт»</w:t>
      </w:r>
      <w:r>
        <w:rPr>
          <w:rFonts w:ascii="Times New Roman" w:hAnsi="Times New Roman"/>
          <w:sz w:val="28"/>
          <w:szCs w:val="28"/>
          <w:lang w:val="uk-UA"/>
        </w:rPr>
        <w:t xml:space="preserve"> (Відомості Верховної Ради, 1994 р., № 14, ст. </w:t>
      </w:r>
      <w:r w:rsidRPr="00D81CF5">
        <w:rPr>
          <w:rFonts w:ascii="Times New Roman" w:hAnsi="Times New Roman"/>
          <w:sz w:val="28"/>
          <w:szCs w:val="28"/>
          <w:lang w:val="uk-UA"/>
        </w:rPr>
        <w:t>80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1.</w:t>
      </w:r>
      <w:r w:rsidRPr="00D81CF5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Доповнити статтю 1 новим абзацом такого змісту:</w:t>
      </w:r>
    </w:p>
    <w:p w:rsid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D81CF5">
        <w:rPr>
          <w:rFonts w:ascii="Times New Roman" w:hAnsi="Times New Roman"/>
          <w:sz w:val="28"/>
          <w:szCs w:val="28"/>
          <w:lang w:val="uk-UA"/>
        </w:rPr>
        <w:t>допуск до занять фізичною культурою і спортом – заходи направлені на реалізацію особою права на безпечне і відповідальне заняття фізичною культурою і спортом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D81CF5">
        <w:rPr>
          <w:rFonts w:ascii="Times New Roman" w:hAnsi="Times New Roman"/>
          <w:sz w:val="28"/>
          <w:szCs w:val="28"/>
          <w:lang w:val="uk-UA"/>
        </w:rPr>
        <w:t xml:space="preserve">;  </w:t>
      </w:r>
    </w:p>
    <w:p w:rsid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  </w:t>
      </w:r>
      <w:r w:rsidRPr="00D81CF5">
        <w:rPr>
          <w:rFonts w:ascii="Times New Roman" w:hAnsi="Times New Roman"/>
          <w:sz w:val="28"/>
          <w:szCs w:val="28"/>
          <w:lang w:val="uk-UA"/>
        </w:rPr>
        <w:t xml:space="preserve">Статтю 45 </w:t>
      </w:r>
      <w:r w:rsidR="000748E8">
        <w:rPr>
          <w:rFonts w:ascii="Times New Roman" w:hAnsi="Times New Roman"/>
          <w:sz w:val="28"/>
          <w:szCs w:val="28"/>
          <w:lang w:val="uk-UA"/>
        </w:rPr>
        <w:t>після абзацу п</w:t>
      </w:r>
      <w:r w:rsidR="000748E8" w:rsidRPr="000748E8">
        <w:rPr>
          <w:rFonts w:ascii="Times New Roman" w:hAnsi="Times New Roman"/>
          <w:sz w:val="28"/>
          <w:szCs w:val="28"/>
        </w:rPr>
        <w:t>’</w:t>
      </w:r>
      <w:r w:rsidR="000748E8">
        <w:rPr>
          <w:rFonts w:ascii="Times New Roman" w:hAnsi="Times New Roman"/>
          <w:sz w:val="28"/>
          <w:szCs w:val="28"/>
        </w:rPr>
        <w:t xml:space="preserve">ятого </w:t>
      </w:r>
      <w:r w:rsidR="00C546E7">
        <w:rPr>
          <w:rFonts w:ascii="Times New Roman" w:hAnsi="Times New Roman"/>
          <w:sz w:val="28"/>
          <w:szCs w:val="28"/>
          <w:lang w:val="uk-UA"/>
        </w:rPr>
        <w:t xml:space="preserve">доповнити </w:t>
      </w:r>
      <w:r w:rsidR="000748E8">
        <w:rPr>
          <w:rFonts w:ascii="Times New Roman" w:hAnsi="Times New Roman"/>
          <w:sz w:val="28"/>
          <w:szCs w:val="28"/>
          <w:lang w:val="uk-UA"/>
        </w:rPr>
        <w:t>новим абзацом</w:t>
      </w:r>
      <w:r w:rsidR="00C546E7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</w:p>
    <w:p w:rsidR="00C546E7" w:rsidRDefault="00C546E7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D81CF5">
        <w:rPr>
          <w:rFonts w:ascii="Times New Roman" w:hAnsi="Times New Roman"/>
          <w:sz w:val="28"/>
          <w:szCs w:val="28"/>
          <w:lang w:val="uk-UA"/>
        </w:rPr>
        <w:t>Організатори масових спортивних заходів зобов’язані забезпечувати медичні послуги на спортивно-масових заходах у по</w:t>
      </w:r>
      <w:r>
        <w:rPr>
          <w:rFonts w:ascii="Times New Roman" w:hAnsi="Times New Roman"/>
          <w:sz w:val="28"/>
          <w:szCs w:val="28"/>
          <w:lang w:val="uk-UA"/>
        </w:rPr>
        <w:t>рядку, встановленому Кабінетом М</w:t>
      </w:r>
      <w:r w:rsidRPr="00D81CF5">
        <w:rPr>
          <w:rFonts w:ascii="Times New Roman" w:hAnsi="Times New Roman"/>
          <w:sz w:val="28"/>
          <w:szCs w:val="28"/>
          <w:lang w:val="uk-UA"/>
        </w:rPr>
        <w:t>іністрів Ук</w:t>
      </w:r>
      <w:r w:rsidR="000748E8">
        <w:rPr>
          <w:rFonts w:ascii="Times New Roman" w:hAnsi="Times New Roman"/>
          <w:sz w:val="28"/>
          <w:szCs w:val="28"/>
          <w:lang w:val="uk-UA"/>
        </w:rPr>
        <w:t xml:space="preserve">раїни, </w:t>
      </w:r>
      <w:r>
        <w:rPr>
          <w:rFonts w:ascii="Times New Roman" w:hAnsi="Times New Roman"/>
          <w:sz w:val="28"/>
          <w:szCs w:val="28"/>
          <w:lang w:val="uk-UA"/>
        </w:rPr>
        <w:t>органами місцевого самоврядування та/або</w:t>
      </w:r>
      <w:r w:rsidRPr="007F7786">
        <w:rPr>
          <w:rFonts w:ascii="Arial" w:hAnsi="Arial" w:cs="Arial"/>
          <w:b/>
          <w:bCs/>
          <w:color w:val="52565A"/>
          <w:sz w:val="21"/>
          <w:szCs w:val="21"/>
          <w:shd w:val="clear" w:color="auto" w:fill="FFFFFF"/>
          <w:lang w:val="uk-UA"/>
        </w:rPr>
        <w:t xml:space="preserve"> </w:t>
      </w:r>
      <w:r w:rsidR="007F7786" w:rsidRPr="007F7786">
        <w:rPr>
          <w:rFonts w:ascii="Times New Roman" w:hAnsi="Times New Roman"/>
          <w:bCs/>
          <w:color w:val="52565A"/>
          <w:sz w:val="28"/>
          <w:szCs w:val="28"/>
          <w:shd w:val="clear" w:color="auto" w:fill="FFFFFF"/>
          <w:lang w:val="uk-UA"/>
        </w:rPr>
        <w:t xml:space="preserve">відповідними </w:t>
      </w:r>
      <w:r w:rsidRPr="007F7786">
        <w:rPr>
          <w:rFonts w:ascii="Times New Roman" w:hAnsi="Times New Roman"/>
          <w:bCs/>
          <w:sz w:val="28"/>
          <w:szCs w:val="28"/>
          <w:lang w:val="uk-UA"/>
        </w:rPr>
        <w:t>місцевими</w:t>
      </w:r>
      <w:r w:rsidR="007F7786" w:rsidRPr="007F7786">
        <w:rPr>
          <w:rFonts w:ascii="Times New Roman" w:hAnsi="Times New Roman"/>
          <w:bCs/>
          <w:sz w:val="28"/>
          <w:szCs w:val="28"/>
          <w:lang w:val="uk-UA"/>
        </w:rPr>
        <w:t xml:space="preserve"> адміністрація</w:t>
      </w:r>
      <w:r w:rsidR="00311DBB">
        <w:rPr>
          <w:rFonts w:ascii="Times New Roman" w:hAnsi="Times New Roman"/>
          <w:bCs/>
          <w:sz w:val="28"/>
          <w:szCs w:val="28"/>
          <w:lang w:val="uk-UA"/>
        </w:rPr>
        <w:t>ми</w:t>
      </w:r>
      <w:r w:rsidRPr="007F7786">
        <w:rPr>
          <w:rFonts w:ascii="Times New Roman" w:hAnsi="Times New Roman"/>
          <w:sz w:val="28"/>
          <w:szCs w:val="28"/>
          <w:lang w:val="uk-UA"/>
        </w:rPr>
        <w:t>»</w:t>
      </w:r>
    </w:p>
    <w:p w:rsidR="00D81CF5" w:rsidRPr="000748E8" w:rsidRDefault="000748E8" w:rsidP="00D81CF5">
      <w:pPr>
        <w:spacing w:after="0" w:line="360" w:lineRule="auto"/>
        <w:ind w:firstLine="709"/>
        <w:jc w:val="both"/>
        <w:rPr>
          <w:rFonts w:ascii="Times New Roman" w:hAnsi="Times New Roman"/>
          <w:sz w:val="36"/>
          <w:szCs w:val="28"/>
          <w:lang w:val="uk-UA"/>
        </w:rPr>
      </w:pPr>
      <w:r w:rsidRPr="000748E8">
        <w:rPr>
          <w:rFonts w:ascii="Times New Roman" w:hAnsi="Times New Roman"/>
          <w:sz w:val="36"/>
          <w:szCs w:val="28"/>
          <w:lang w:val="uk-UA"/>
        </w:rPr>
        <w:t xml:space="preserve"> </w:t>
      </w:r>
      <w:r w:rsidRPr="000748E8">
        <w:rPr>
          <w:rFonts w:ascii="Times New Roman" w:hAnsi="Times New Roman"/>
          <w:sz w:val="28"/>
        </w:rPr>
        <w:t>У зв’язку з цим абза</w:t>
      </w:r>
      <w:r>
        <w:rPr>
          <w:rFonts w:ascii="Times New Roman" w:hAnsi="Times New Roman"/>
          <w:sz w:val="28"/>
        </w:rPr>
        <w:t>ци шостий-дев</w:t>
      </w:r>
      <w:r w:rsidRPr="000748E8">
        <w:rPr>
          <w:rFonts w:ascii="Times New Roman" w:hAnsi="Times New Roman"/>
          <w:sz w:val="28"/>
        </w:rPr>
        <w:t>’</w:t>
      </w:r>
      <w:r>
        <w:rPr>
          <w:rFonts w:ascii="Times New Roman" w:hAnsi="Times New Roman"/>
          <w:sz w:val="28"/>
        </w:rPr>
        <w:t>ятий вважати абзацом сьомим-десятим;</w:t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lastRenderedPageBreak/>
        <w:t>3.</w:t>
      </w:r>
      <w:r w:rsidRPr="00D81CF5">
        <w:rPr>
          <w:rFonts w:ascii="Times New Roman" w:hAnsi="Times New Roman"/>
          <w:sz w:val="28"/>
          <w:szCs w:val="28"/>
          <w:lang w:val="uk-UA"/>
        </w:rPr>
        <w:tab/>
        <w:t>Статтю 51 викласти в новій редакції:</w:t>
      </w:r>
    </w:p>
    <w:p w:rsidR="00D81CF5" w:rsidRPr="00D81CF5" w:rsidRDefault="00237233" w:rsidP="002372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="00D81CF5" w:rsidRPr="00D81CF5">
        <w:rPr>
          <w:rFonts w:ascii="Times New Roman" w:hAnsi="Times New Roman"/>
          <w:sz w:val="28"/>
          <w:szCs w:val="28"/>
          <w:lang w:val="uk-UA"/>
        </w:rPr>
        <w:t>Спортивна медицина є складовою системи охорони здоров'я у сфері фізичної культури і спорту та визначає стан здоров'я, фізичний розвиток та функціональний стан організму осіб, які займаються фізичною культурою і спортом. Завданням спортивної медицини є здійснення профілактики, діагностики, лікування захворювань та ушкоджень, пов'язаних із заняттям фізичною культурою і спортом.</w:t>
      </w:r>
    </w:p>
    <w:p w:rsidR="00D81CF5" w:rsidRPr="00D81CF5" w:rsidRDefault="00D81CF5" w:rsidP="002372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Служба спортивної медицини створюється та функціонує у порядку, встановленому Кабінетом Міністрів України. Фінансування служби спортивної медицини здійсн</w:t>
      </w:r>
      <w:r w:rsidR="00237233">
        <w:rPr>
          <w:rFonts w:ascii="Times New Roman" w:hAnsi="Times New Roman"/>
          <w:sz w:val="28"/>
          <w:szCs w:val="28"/>
          <w:lang w:val="uk-UA"/>
        </w:rPr>
        <w:t>юється відповідно до закону.</w:t>
      </w:r>
    </w:p>
    <w:p w:rsidR="00D81CF5" w:rsidRPr="00D81CF5" w:rsidRDefault="00D81CF5" w:rsidP="002372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Держава забезпечує створення умов для медичного огляду лікарями спортивної медицини осіб, які займаються фізичною фізкультурою і спортом та надання медичних послуг на спортивно-масових заходах.</w:t>
      </w:r>
    </w:p>
    <w:p w:rsidR="00D81CF5" w:rsidRPr="00D81CF5" w:rsidRDefault="00D81CF5" w:rsidP="002372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Рішення про допуск осіб, що самостійно займаються фізичною культурою та спортом та беруть участь у змаганнях, що не внесені до календарних планів відповідних територіально-адміністративних одиниць, приймається особами самостійно на підставі власного усвідомлення усіх ризиків та наслідків.</w:t>
      </w:r>
    </w:p>
    <w:p w:rsidR="00D81CF5" w:rsidRPr="00D81CF5" w:rsidRDefault="00D81CF5" w:rsidP="002372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Допуск осіб, що систематично займаються фізичною культурою та спортом, беруть участь у змаганнях, що внесені до календарних планів відповідних територіально-адміністративних одиниць здійснюється на підставі Регламентів / Правил організаторів відповідних заходів.</w:t>
      </w:r>
    </w:p>
    <w:p w:rsidR="00D81CF5" w:rsidRPr="00D81CF5" w:rsidRDefault="00D81CF5" w:rsidP="002372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Особи, які займаються фізичною фізкультурою і спортом самостійно несуть відповідальність за стан свого здоров’я та за медичний контроль свого здоров’я</w:t>
      </w:r>
      <w:r w:rsidR="00237233">
        <w:rPr>
          <w:rFonts w:ascii="Times New Roman" w:hAnsi="Times New Roman"/>
          <w:sz w:val="28"/>
          <w:szCs w:val="28"/>
          <w:lang w:val="uk-UA"/>
        </w:rPr>
        <w:t>».</w:t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II. Прикінцеві положення</w:t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lastRenderedPageBreak/>
        <w:t xml:space="preserve">2. Кабінету Міністрів України у тримісячний строк з дня набрання чинності цим Законом: </w:t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>1) привести свої нормативно-правові акти у відповідність із цим Законом;</w:t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 xml:space="preserve">2) забезпечити приведення міністерствами та іншими центральними органами виконавчої влади їх нормативно-правових актів у відповідність із цим Законом. </w:t>
      </w:r>
    </w:p>
    <w:p w:rsidR="00D81CF5" w:rsidRPr="00D81CF5" w:rsidRDefault="00D81CF5" w:rsidP="002372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1CF5" w:rsidRPr="00237233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37233">
        <w:rPr>
          <w:rFonts w:ascii="Times New Roman" w:hAnsi="Times New Roman"/>
          <w:b/>
          <w:sz w:val="28"/>
          <w:szCs w:val="28"/>
          <w:lang w:val="uk-UA"/>
        </w:rPr>
        <w:t>Голова</w:t>
      </w:r>
    </w:p>
    <w:p w:rsidR="00D81CF5" w:rsidRPr="00237233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37233">
        <w:rPr>
          <w:rFonts w:ascii="Times New Roman" w:hAnsi="Times New Roman"/>
          <w:b/>
          <w:sz w:val="28"/>
          <w:szCs w:val="28"/>
          <w:lang w:val="uk-UA"/>
        </w:rPr>
        <w:t>Верховної Ради України</w:t>
      </w:r>
      <w:r w:rsidR="0023723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Д. РАЗУМКОВ</w:t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1CF5">
        <w:rPr>
          <w:rFonts w:ascii="Times New Roman" w:hAnsi="Times New Roman"/>
          <w:sz w:val="28"/>
          <w:szCs w:val="28"/>
          <w:lang w:val="uk-UA"/>
        </w:rPr>
        <w:tab/>
      </w:r>
      <w:r w:rsidRPr="00D81CF5">
        <w:rPr>
          <w:rFonts w:ascii="Times New Roman" w:hAnsi="Times New Roman"/>
          <w:sz w:val="28"/>
          <w:szCs w:val="28"/>
          <w:lang w:val="uk-UA"/>
        </w:rPr>
        <w:tab/>
      </w:r>
    </w:p>
    <w:p w:rsidR="00D81CF5" w:rsidRPr="00D81CF5" w:rsidRDefault="00D81CF5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86EC7" w:rsidRPr="00424780" w:rsidRDefault="00C86EC7" w:rsidP="00D81C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86EC7" w:rsidRPr="00424780" w:rsidSect="008701B4">
      <w:headerReference w:type="default" r:id="rId7"/>
      <w:foot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B35" w:rsidRDefault="00197B35" w:rsidP="00E63728">
      <w:pPr>
        <w:spacing w:after="0" w:line="240" w:lineRule="auto"/>
      </w:pPr>
      <w:r>
        <w:separator/>
      </w:r>
    </w:p>
  </w:endnote>
  <w:endnote w:type="continuationSeparator" w:id="0">
    <w:p w:rsidR="00197B35" w:rsidRDefault="00197B35" w:rsidP="00E63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EC7" w:rsidRDefault="00C86EC7">
    <w:pPr>
      <w:pStyle w:val="a7"/>
      <w:jc w:val="center"/>
    </w:pPr>
  </w:p>
  <w:p w:rsidR="00C86EC7" w:rsidRDefault="00174E1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744A3">
      <w:rPr>
        <w:noProof/>
      </w:rPr>
      <w:t>2</w:t>
    </w:r>
    <w:r>
      <w:fldChar w:fldCharType="end"/>
    </w:r>
  </w:p>
  <w:p w:rsidR="00C86EC7" w:rsidRDefault="00C86EC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B35" w:rsidRDefault="00197B35" w:rsidP="00E63728">
      <w:pPr>
        <w:spacing w:after="0" w:line="240" w:lineRule="auto"/>
      </w:pPr>
      <w:r>
        <w:separator/>
      </w:r>
    </w:p>
  </w:footnote>
  <w:footnote w:type="continuationSeparator" w:id="0">
    <w:p w:rsidR="00197B35" w:rsidRDefault="00197B35" w:rsidP="00E63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EC7" w:rsidRPr="00E63728" w:rsidRDefault="00C86EC7" w:rsidP="00126DE9">
    <w:pPr>
      <w:pStyle w:val="a5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711CA"/>
    <w:multiLevelType w:val="hybridMultilevel"/>
    <w:tmpl w:val="0FE078B0"/>
    <w:lvl w:ilvl="0" w:tplc="05F04C2E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60875615"/>
    <w:multiLevelType w:val="hybridMultilevel"/>
    <w:tmpl w:val="92265056"/>
    <w:lvl w:ilvl="0" w:tplc="7A6A952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31"/>
    <w:rsid w:val="00024622"/>
    <w:rsid w:val="00041EFF"/>
    <w:rsid w:val="00044079"/>
    <w:rsid w:val="00047273"/>
    <w:rsid w:val="000748E8"/>
    <w:rsid w:val="000B0C2E"/>
    <w:rsid w:val="000D3473"/>
    <w:rsid w:val="000E1212"/>
    <w:rsid w:val="000E4A61"/>
    <w:rsid w:val="00126DB5"/>
    <w:rsid w:val="00126DE9"/>
    <w:rsid w:val="00131973"/>
    <w:rsid w:val="00131D7D"/>
    <w:rsid w:val="00174E15"/>
    <w:rsid w:val="0018140C"/>
    <w:rsid w:val="00197B35"/>
    <w:rsid w:val="001D2B62"/>
    <w:rsid w:val="001F2617"/>
    <w:rsid w:val="001F7A21"/>
    <w:rsid w:val="00200F95"/>
    <w:rsid w:val="002047E4"/>
    <w:rsid w:val="002200CC"/>
    <w:rsid w:val="00237233"/>
    <w:rsid w:val="00243F52"/>
    <w:rsid w:val="00260D4F"/>
    <w:rsid w:val="00272031"/>
    <w:rsid w:val="002812E6"/>
    <w:rsid w:val="00292777"/>
    <w:rsid w:val="0029567A"/>
    <w:rsid w:val="002A57C8"/>
    <w:rsid w:val="002B116D"/>
    <w:rsid w:val="002D28F1"/>
    <w:rsid w:val="002F037D"/>
    <w:rsid w:val="00311DBB"/>
    <w:rsid w:val="003227CF"/>
    <w:rsid w:val="00341844"/>
    <w:rsid w:val="003525AE"/>
    <w:rsid w:val="00357769"/>
    <w:rsid w:val="0036701D"/>
    <w:rsid w:val="003E3F26"/>
    <w:rsid w:val="003F5AE9"/>
    <w:rsid w:val="00400725"/>
    <w:rsid w:val="00405585"/>
    <w:rsid w:val="0041012E"/>
    <w:rsid w:val="00424780"/>
    <w:rsid w:val="00432FD6"/>
    <w:rsid w:val="00442437"/>
    <w:rsid w:val="00457DF9"/>
    <w:rsid w:val="004744A3"/>
    <w:rsid w:val="0048356A"/>
    <w:rsid w:val="004A31CF"/>
    <w:rsid w:val="004C616E"/>
    <w:rsid w:val="004D40CE"/>
    <w:rsid w:val="00510974"/>
    <w:rsid w:val="00544FAA"/>
    <w:rsid w:val="005705E1"/>
    <w:rsid w:val="00595BBF"/>
    <w:rsid w:val="005D5DBC"/>
    <w:rsid w:val="00621EE6"/>
    <w:rsid w:val="00656A2B"/>
    <w:rsid w:val="00662350"/>
    <w:rsid w:val="006C112B"/>
    <w:rsid w:val="006D7D08"/>
    <w:rsid w:val="00713BBC"/>
    <w:rsid w:val="00751192"/>
    <w:rsid w:val="00783C7B"/>
    <w:rsid w:val="007F7786"/>
    <w:rsid w:val="0080280F"/>
    <w:rsid w:val="00806225"/>
    <w:rsid w:val="00813B51"/>
    <w:rsid w:val="008360D9"/>
    <w:rsid w:val="00836A95"/>
    <w:rsid w:val="00845FA0"/>
    <w:rsid w:val="008701B4"/>
    <w:rsid w:val="008D31EB"/>
    <w:rsid w:val="009B5539"/>
    <w:rsid w:val="009D5A6A"/>
    <w:rsid w:val="009F20A6"/>
    <w:rsid w:val="00A22086"/>
    <w:rsid w:val="00A52317"/>
    <w:rsid w:val="00A82B67"/>
    <w:rsid w:val="00A93A03"/>
    <w:rsid w:val="00A96E87"/>
    <w:rsid w:val="00AA4178"/>
    <w:rsid w:val="00B15BA3"/>
    <w:rsid w:val="00B32272"/>
    <w:rsid w:val="00B604B2"/>
    <w:rsid w:val="00B7096E"/>
    <w:rsid w:val="00B818AB"/>
    <w:rsid w:val="00BB41D3"/>
    <w:rsid w:val="00BB5819"/>
    <w:rsid w:val="00BC29BB"/>
    <w:rsid w:val="00C546E7"/>
    <w:rsid w:val="00C86EC7"/>
    <w:rsid w:val="00CA7BE0"/>
    <w:rsid w:val="00CF5637"/>
    <w:rsid w:val="00CF6327"/>
    <w:rsid w:val="00D24946"/>
    <w:rsid w:val="00D30ED2"/>
    <w:rsid w:val="00D51545"/>
    <w:rsid w:val="00D61FBB"/>
    <w:rsid w:val="00D74EFB"/>
    <w:rsid w:val="00D76A80"/>
    <w:rsid w:val="00D81CF5"/>
    <w:rsid w:val="00D933B3"/>
    <w:rsid w:val="00D97A70"/>
    <w:rsid w:val="00DD3B22"/>
    <w:rsid w:val="00DD4F84"/>
    <w:rsid w:val="00DF65E2"/>
    <w:rsid w:val="00E033CF"/>
    <w:rsid w:val="00E26E81"/>
    <w:rsid w:val="00E63728"/>
    <w:rsid w:val="00E72A1B"/>
    <w:rsid w:val="00E87018"/>
    <w:rsid w:val="00E950BC"/>
    <w:rsid w:val="00EE2973"/>
    <w:rsid w:val="00F10979"/>
    <w:rsid w:val="00F135F4"/>
    <w:rsid w:val="00F51F25"/>
    <w:rsid w:val="00F7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1A4B653-67A6-48F2-80D6-18A2A184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1CF"/>
    <w:pPr>
      <w:spacing w:after="160" w:line="259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2720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uiPriority w:val="99"/>
    <w:rsid w:val="00272031"/>
  </w:style>
  <w:style w:type="character" w:customStyle="1" w:styleId="rvts11">
    <w:name w:val="rvts11"/>
    <w:uiPriority w:val="99"/>
    <w:rsid w:val="00272031"/>
  </w:style>
  <w:style w:type="character" w:styleId="a3">
    <w:name w:val="Hyperlink"/>
    <w:basedOn w:val="a0"/>
    <w:uiPriority w:val="99"/>
    <w:semiHidden/>
    <w:rsid w:val="00272031"/>
    <w:rPr>
      <w:rFonts w:cs="Times New Roman"/>
      <w:color w:val="0000FF"/>
      <w:u w:val="single"/>
    </w:rPr>
  </w:style>
  <w:style w:type="character" w:customStyle="1" w:styleId="rvts37">
    <w:name w:val="rvts37"/>
    <w:uiPriority w:val="99"/>
    <w:rsid w:val="00813B51"/>
  </w:style>
  <w:style w:type="table" w:styleId="a4">
    <w:name w:val="Table Grid"/>
    <w:basedOn w:val="a1"/>
    <w:uiPriority w:val="99"/>
    <w:rsid w:val="00E63728"/>
    <w:rPr>
      <w:rFonts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E63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E63728"/>
    <w:rPr>
      <w:rFonts w:cs="Times New Roman"/>
    </w:rPr>
  </w:style>
  <w:style w:type="paragraph" w:styleId="a7">
    <w:name w:val="footer"/>
    <w:basedOn w:val="a"/>
    <w:link w:val="a8"/>
    <w:uiPriority w:val="99"/>
    <w:rsid w:val="00E63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E63728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B70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B7096E"/>
    <w:rPr>
      <w:rFonts w:ascii="Tahoma" w:hAnsi="Tahoma" w:cs="Times New Roman"/>
      <w:sz w:val="16"/>
    </w:rPr>
  </w:style>
  <w:style w:type="paragraph" w:customStyle="1" w:styleId="ab">
    <w:name w:val="Установа"/>
    <w:basedOn w:val="a"/>
    <w:uiPriority w:val="99"/>
    <w:rsid w:val="00B7096E"/>
    <w:pPr>
      <w:keepNext/>
      <w:keepLines/>
      <w:spacing w:before="120" w:after="0" w:line="240" w:lineRule="auto"/>
      <w:jc w:val="center"/>
    </w:pPr>
    <w:rPr>
      <w:rFonts w:ascii="Antiqua" w:hAnsi="Antiqua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rsid w:val="00047273"/>
  </w:style>
  <w:style w:type="paragraph" w:styleId="HTML">
    <w:name w:val="HTML Preformatted"/>
    <w:basedOn w:val="a"/>
    <w:link w:val="HTML0"/>
    <w:uiPriority w:val="99"/>
    <w:unhideWhenUsed/>
    <w:rsid w:val="00D81C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/>
      <w:sz w:val="20"/>
      <w:szCs w:val="20"/>
      <w:lang w:val="en-US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D81CF5"/>
    <w:rPr>
      <w:rFonts w:ascii="Courier New" w:eastAsia="MS Mincho" w:hAnsi="Courier New" w:cs="Times New Roman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14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2383</Words>
  <Characters>1359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T430</dc:creator>
  <cp:keywords/>
  <dc:description/>
  <cp:lastModifiedBy>Саладуха Ольга Валеріївна</cp:lastModifiedBy>
  <cp:revision>2</cp:revision>
  <cp:lastPrinted>2020-02-04T08:05:00Z</cp:lastPrinted>
  <dcterms:created xsi:type="dcterms:W3CDTF">2020-02-05T08:26:00Z</dcterms:created>
  <dcterms:modified xsi:type="dcterms:W3CDTF">2020-02-05T08:26:00Z</dcterms:modified>
</cp:coreProperties>
</file>