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281DA1" w:rsidRPr="00251B9B" w:rsidTr="0060345F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281DA1" w:rsidRPr="00251B9B" w:rsidRDefault="00281DA1" w:rsidP="0060345F">
            <w:pPr>
              <w:autoSpaceDE w:val="0"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02B06E9" wp14:editId="7DB4E49E">
                  <wp:extent cx="510540" cy="701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1DA1" w:rsidRPr="00251B9B" w:rsidRDefault="00281DA1" w:rsidP="0060345F">
            <w:pPr>
              <w:keepNext/>
              <w:autoSpaceDE w:val="0"/>
              <w:autoSpaceDN w:val="0"/>
              <w:spacing w:before="240" w:after="6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  <w:t>НАРОДНИЙ ДЕПУТАТ УКРАЇНИ</w:t>
            </w:r>
          </w:p>
          <w:p w:rsidR="00281DA1" w:rsidRPr="00251B9B" w:rsidRDefault="00281DA1" w:rsidP="0060345F">
            <w:pPr>
              <w:autoSpaceDE w:val="0"/>
              <w:autoSpaceDN w:val="0"/>
              <w:spacing w:before="120" w:after="12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Україна, 01008, м. Київ, вул. М. Грушевського, буд. 5</w:t>
            </w:r>
          </w:p>
        </w:tc>
      </w:tr>
    </w:tbl>
    <w:p w:rsidR="00281DA1" w:rsidRPr="00251B9B" w:rsidRDefault="00281DA1" w:rsidP="00281D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1DA1" w:rsidRPr="00251B9B" w:rsidRDefault="00281DA1" w:rsidP="00281D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281DA1" w:rsidRPr="00251B9B" w:rsidTr="0060345F">
        <w:tc>
          <w:tcPr>
            <w:tcW w:w="2508" w:type="dxa"/>
          </w:tcPr>
          <w:p w:rsidR="00281DA1" w:rsidRPr="00251B9B" w:rsidRDefault="00281DA1" w:rsidP="0060345F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</w:p>
          <w:p w:rsidR="00281DA1" w:rsidRPr="00251B9B" w:rsidRDefault="00281DA1" w:rsidP="0060345F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  <w:t xml:space="preserve">№ </w:t>
            </w:r>
          </w:p>
          <w:p w:rsidR="00281DA1" w:rsidRPr="00251B9B" w:rsidRDefault="00281DA1" w:rsidP="0060345F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від</w:t>
            </w:r>
          </w:p>
          <w:p w:rsidR="00281DA1" w:rsidRPr="00251B9B" w:rsidRDefault="00281DA1" w:rsidP="0060345F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</w:tcPr>
          <w:p w:rsidR="00281DA1" w:rsidRPr="00251B9B" w:rsidRDefault="00281DA1" w:rsidP="0060345F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81DA1" w:rsidRPr="00251B9B" w:rsidRDefault="00281DA1" w:rsidP="0060345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Верховна Рада України</w:t>
            </w:r>
          </w:p>
          <w:p w:rsidR="00281DA1" w:rsidRPr="00251B9B" w:rsidRDefault="00281DA1" w:rsidP="0060345F">
            <w:pPr>
              <w:keepNext/>
              <w:shd w:val="clear" w:color="auto" w:fill="FFFFFF"/>
              <w:jc w:val="right"/>
              <w:textAlignment w:val="baseline"/>
              <w:outlineLvl w:val="1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281DA1" w:rsidRPr="00251B9B" w:rsidRDefault="00281DA1" w:rsidP="00281D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1DA1" w:rsidRPr="00251B9B" w:rsidRDefault="00281DA1" w:rsidP="00281D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281DA1" w:rsidRPr="00281DA1" w:rsidRDefault="00281DA1" w:rsidP="00281DA1">
      <w:pPr>
        <w:pStyle w:val="a7"/>
        <w:shd w:val="clear" w:color="auto" w:fill="FFFFFF"/>
        <w:spacing w:line="360" w:lineRule="auto"/>
        <w:ind w:firstLine="709"/>
        <w:jc w:val="both"/>
        <w:rPr>
          <w:bCs/>
          <w:color w:val="222222"/>
          <w:sz w:val="28"/>
          <w:szCs w:val="28"/>
          <w:lang w:val="uk-UA"/>
        </w:rPr>
      </w:pPr>
      <w:r w:rsidRPr="00281DA1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 w:rsidRPr="00281DA1">
        <w:rPr>
          <w:sz w:val="28"/>
          <w:szCs w:val="28"/>
          <w:lang w:val="uk-UA" w:eastAsia="zh-CN"/>
        </w:rPr>
        <w:t>Закону</w:t>
      </w:r>
      <w:r w:rsidRPr="00281DA1">
        <w:rPr>
          <w:color w:val="222222"/>
          <w:sz w:val="28"/>
          <w:szCs w:val="28"/>
          <w:lang w:val="uk-UA" w:eastAsia="uk-UA"/>
        </w:rPr>
        <w:t xml:space="preserve"> України </w:t>
      </w:r>
      <w:r w:rsidRPr="00281DA1">
        <w:rPr>
          <w:bCs/>
          <w:color w:val="222222"/>
          <w:sz w:val="28"/>
          <w:szCs w:val="28"/>
          <w:lang w:val="uk-UA"/>
        </w:rPr>
        <w:t>«Про внесення змін до Регламент</w:t>
      </w:r>
      <w:r w:rsidR="001303E1">
        <w:rPr>
          <w:bCs/>
          <w:color w:val="222222"/>
          <w:sz w:val="28"/>
          <w:szCs w:val="28"/>
          <w:lang w:val="uk-UA"/>
        </w:rPr>
        <w:t>у</w:t>
      </w:r>
      <w:r w:rsidRPr="00281DA1">
        <w:rPr>
          <w:bCs/>
          <w:color w:val="222222"/>
          <w:sz w:val="28"/>
          <w:szCs w:val="28"/>
          <w:lang w:val="uk-UA"/>
        </w:rPr>
        <w:t xml:space="preserve"> Верховної Ради України щодо особливості розгляду законопроектів, визначених як невідкладні».</w:t>
      </w:r>
    </w:p>
    <w:p w:rsidR="00281DA1" w:rsidRPr="00251B9B" w:rsidRDefault="00281DA1" w:rsidP="00281DA1">
      <w:pPr>
        <w:shd w:val="clear" w:color="auto" w:fill="FFFFFF"/>
        <w:spacing w:after="0" w:line="360" w:lineRule="auto"/>
        <w:ind w:right="352" w:firstLine="709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281DA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 w:rsidRPr="00251B9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Доповідати зазначений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проект Закону </w:t>
      </w:r>
      <w:r w:rsidRPr="00251B9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 пленарному </w:t>
      </w:r>
      <w:r w:rsidRPr="00251B9B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засіданні Верховної Ради України буде народний депутат України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Папієв М.М.</w:t>
      </w:r>
    </w:p>
    <w:p w:rsidR="00281DA1" w:rsidRPr="00251B9B" w:rsidRDefault="00281DA1" w:rsidP="00281DA1">
      <w:pPr>
        <w:autoSpaceDE w:val="0"/>
        <w:autoSpaceDN w:val="0"/>
        <w:spacing w:after="0" w:line="36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81DA1" w:rsidRPr="00B70981" w:rsidRDefault="00281DA1" w:rsidP="00281DA1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Додаток: </w:t>
      </w:r>
    </w:p>
    <w:p w:rsidR="00281DA1" w:rsidRPr="00B70981" w:rsidRDefault="00281DA1" w:rsidP="00281DA1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проект Закону України  на   арк.;</w:t>
      </w:r>
    </w:p>
    <w:p w:rsidR="00281DA1" w:rsidRPr="00B70981" w:rsidRDefault="00281DA1" w:rsidP="00281DA1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пояснювальна записка  на   арк.;</w:t>
      </w:r>
    </w:p>
    <w:p w:rsidR="00281DA1" w:rsidRPr="00B70981" w:rsidRDefault="00281DA1" w:rsidP="00281DA1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порівняльна таблиця   на   арк.;</w:t>
      </w:r>
    </w:p>
    <w:p w:rsidR="00281DA1" w:rsidRPr="00B70981" w:rsidRDefault="00281DA1" w:rsidP="00281DA1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проект Постанови Верховної Ради України   на   арк.; </w:t>
      </w:r>
    </w:p>
    <w:p w:rsidR="00281DA1" w:rsidRPr="00B70981" w:rsidRDefault="00281DA1" w:rsidP="00281DA1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зазначені документи в електронному вигляді.</w:t>
      </w:r>
    </w:p>
    <w:p w:rsidR="00281DA1" w:rsidRPr="00B70981" w:rsidRDefault="00281DA1" w:rsidP="00281DA1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DA1" w:rsidRPr="00251B9B" w:rsidRDefault="00281DA1" w:rsidP="00281DA1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81DA1" w:rsidRPr="00251B9B" w:rsidRDefault="00281DA1" w:rsidP="00281DA1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DA1" w:rsidRPr="00251B9B" w:rsidRDefault="00281DA1" w:rsidP="00281DA1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40C" w:rsidRDefault="00281DA1" w:rsidP="0041140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</w:t>
      </w:r>
      <w:r w:rsidR="004114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Pr="00251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депутат</w:t>
      </w:r>
      <w:r w:rsidR="004114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251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України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251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М. Папієв</w:t>
      </w:r>
    </w:p>
    <w:p w:rsidR="0041140C" w:rsidRDefault="0041140C" w:rsidP="0041140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О. Колтунович</w:t>
      </w:r>
    </w:p>
    <w:p w:rsidR="0041140C" w:rsidRDefault="0041140C" w:rsidP="0041140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Н. Шуфрич</w:t>
      </w:r>
    </w:p>
    <w:p w:rsidR="00281DA1" w:rsidRPr="00251B9B" w:rsidRDefault="0041140C" w:rsidP="0041140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Л. Скорик</w:t>
      </w:r>
      <w:r w:rsidR="00281DA1" w:rsidRPr="00251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bookmarkEnd w:id="0"/>
    <w:p w:rsidR="00BE4638" w:rsidRDefault="00BE4638" w:rsidP="0041140C">
      <w:pPr>
        <w:jc w:val="right"/>
      </w:pPr>
    </w:p>
    <w:sectPr w:rsidR="00BE4638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AA0" w:rsidRDefault="00766AA0">
      <w:pPr>
        <w:spacing w:after="0" w:line="240" w:lineRule="auto"/>
      </w:pPr>
      <w:r>
        <w:separator/>
      </w:r>
    </w:p>
  </w:endnote>
  <w:endnote w:type="continuationSeparator" w:id="0">
    <w:p w:rsidR="00766AA0" w:rsidRDefault="00766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281DA1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A645B" w:rsidRDefault="00766AA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AA0" w:rsidRDefault="00766AA0">
      <w:pPr>
        <w:spacing w:after="0" w:line="240" w:lineRule="auto"/>
      </w:pPr>
      <w:r>
        <w:separator/>
      </w:r>
    </w:p>
  </w:footnote>
  <w:footnote w:type="continuationSeparator" w:id="0">
    <w:p w:rsidR="00766AA0" w:rsidRDefault="00766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A1"/>
    <w:rsid w:val="001303E1"/>
    <w:rsid w:val="001557F2"/>
    <w:rsid w:val="00281DA1"/>
    <w:rsid w:val="0041140C"/>
    <w:rsid w:val="00694EEA"/>
    <w:rsid w:val="00766AA0"/>
    <w:rsid w:val="007A747E"/>
    <w:rsid w:val="00BE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285ED"/>
  <w15:chartTrackingRefBased/>
  <w15:docId w15:val="{0EFCE030-8E9C-432B-8065-6835FE71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81D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81DA1"/>
  </w:style>
  <w:style w:type="character" w:styleId="a5">
    <w:name w:val="page number"/>
    <w:basedOn w:val="a0"/>
    <w:uiPriority w:val="99"/>
    <w:rsid w:val="00281DA1"/>
  </w:style>
  <w:style w:type="table" w:styleId="a6">
    <w:name w:val="Table Grid"/>
    <w:basedOn w:val="a1"/>
    <w:uiPriority w:val="99"/>
    <w:rsid w:val="00281DA1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rsid w:val="00281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281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81D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Зусик Тетяна Вікторівна</dc:creator>
  <cp:keywords/>
  <dc:description/>
  <cp:lastModifiedBy>Зусик Тетяна Вікторівна</cp:lastModifiedBy>
  <cp:revision>4</cp:revision>
  <cp:lastPrinted>2020-02-05T09:47:00Z</cp:lastPrinted>
  <dcterms:created xsi:type="dcterms:W3CDTF">2020-02-05T08:05:00Z</dcterms:created>
  <dcterms:modified xsi:type="dcterms:W3CDTF">2020-02-05T11:27:00Z</dcterms:modified>
</cp:coreProperties>
</file>