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26D" w:rsidRDefault="00513ECC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13EC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8675" cy="1200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FA3388" w:rsidP="00DE726D">
      <w:pPr>
        <w:jc w:val="both"/>
        <w:rPr>
          <w:szCs w:val="28"/>
          <w:lang w:val="uk-UA"/>
        </w:rPr>
      </w:pPr>
      <w:r>
        <w:rPr>
          <w:szCs w:val="28"/>
          <w:lang w:val="uk-UA"/>
        </w:rPr>
        <w:t>«27</w:t>
      </w:r>
      <w:r w:rsidR="003944F5">
        <w:rPr>
          <w:szCs w:val="28"/>
          <w:lang w:val="uk-UA"/>
        </w:rPr>
        <w:t>»</w:t>
      </w:r>
      <w:r>
        <w:rPr>
          <w:szCs w:val="28"/>
          <w:lang w:val="uk-UA"/>
        </w:rPr>
        <w:t xml:space="preserve"> січня</w:t>
      </w:r>
      <w:r w:rsidR="00DE726D" w:rsidRPr="008233B5">
        <w:rPr>
          <w:szCs w:val="28"/>
          <w:lang w:val="uk-UA"/>
        </w:rPr>
        <w:t xml:space="preserve"> 20</w:t>
      </w:r>
      <w:r w:rsidR="003944F5">
        <w:rPr>
          <w:szCs w:val="28"/>
          <w:lang w:val="uk-UA"/>
        </w:rPr>
        <w:t>20</w:t>
      </w:r>
      <w:r w:rsidR="00DE726D" w:rsidRPr="008233B5">
        <w:rPr>
          <w:szCs w:val="28"/>
          <w:lang w:val="uk-UA"/>
        </w:rPr>
        <w:t xml:space="preserve"> року</w:t>
      </w: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000007" w:rsidRDefault="00DE726D" w:rsidP="007403E6">
      <w:pPr>
        <w:widowControl w:val="0"/>
        <w:spacing w:after="0"/>
        <w:ind w:firstLine="709"/>
        <w:jc w:val="both"/>
        <w:rPr>
          <w:szCs w:val="28"/>
          <w:lang w:val="uk-UA"/>
        </w:rPr>
      </w:pPr>
      <w:r w:rsidRPr="008233B5">
        <w:rPr>
          <w:szCs w:val="28"/>
          <w:lang w:val="uk-UA"/>
        </w:rPr>
        <w:t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подаємо на розгляд Верховної Ради України проект Закону</w:t>
      </w:r>
      <w:r w:rsidR="00DE49F0">
        <w:rPr>
          <w:szCs w:val="28"/>
          <w:lang w:val="uk-UA"/>
        </w:rPr>
        <w:t xml:space="preserve"> України «Про електронні комунікації»</w:t>
      </w:r>
      <w:r w:rsidR="00000007">
        <w:rPr>
          <w:szCs w:val="28"/>
          <w:lang w:val="uk-UA"/>
        </w:rPr>
        <w:t>.</w:t>
      </w:r>
      <w:r w:rsidRPr="004B5789">
        <w:rPr>
          <w:szCs w:val="28"/>
          <w:lang w:val="uk-UA"/>
        </w:rPr>
        <w:t xml:space="preserve"> </w:t>
      </w:r>
    </w:p>
    <w:p w:rsidR="00000007" w:rsidRPr="00667FD4" w:rsidRDefault="00DE726D" w:rsidP="0066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8"/>
        </w:rPr>
      </w:pPr>
      <w:r>
        <w:rPr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szCs w:val="28"/>
          <w:lang w:val="uk-UA"/>
        </w:rPr>
        <w:t>Федієнко Олександр Павлович</w:t>
      </w:r>
      <w:r w:rsidR="00667FD4">
        <w:rPr>
          <w:szCs w:val="28"/>
        </w:rPr>
        <w:t>.</w:t>
      </w:r>
    </w:p>
    <w:p w:rsidR="00DE726D" w:rsidRDefault="00DE726D" w:rsidP="00DE726D">
      <w:pPr>
        <w:ind w:firstLine="720"/>
        <w:jc w:val="both"/>
        <w:rPr>
          <w:szCs w:val="28"/>
        </w:rPr>
      </w:pPr>
      <w:r>
        <w:rPr>
          <w:szCs w:val="28"/>
        </w:rPr>
        <w:t>Додатки:</w:t>
      </w:r>
    </w:p>
    <w:p w:rsidR="00DE726D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 </w:t>
      </w:r>
      <w:r w:rsidR="00D17127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Проект Закону </w:t>
      </w:r>
      <w:r>
        <w:rPr>
          <w:szCs w:val="28"/>
        </w:rPr>
        <w:t xml:space="preserve">на </w:t>
      </w:r>
      <w:r w:rsidR="00155BF1">
        <w:rPr>
          <w:szCs w:val="28"/>
          <w:lang w:val="uk-UA"/>
        </w:rPr>
        <w:t>225</w:t>
      </w:r>
      <w:r>
        <w:rPr>
          <w:szCs w:val="28"/>
        </w:rPr>
        <w:t xml:space="preserve"> </w:t>
      </w:r>
      <w:r>
        <w:rPr>
          <w:spacing w:val="5"/>
          <w:szCs w:val="28"/>
        </w:rPr>
        <w:t>арк.;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Пояснювальна записка </w:t>
      </w:r>
      <w:r>
        <w:rPr>
          <w:szCs w:val="28"/>
        </w:rPr>
        <w:t>на</w:t>
      </w:r>
      <w:r w:rsidR="00BF4F7C">
        <w:rPr>
          <w:szCs w:val="28"/>
          <w:lang w:val="uk-UA"/>
        </w:rPr>
        <w:t xml:space="preserve"> 8</w:t>
      </w:r>
      <w:r>
        <w:rPr>
          <w:szCs w:val="28"/>
        </w:rPr>
        <w:t xml:space="preserve"> арк.;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</w:rPr>
      </w:pPr>
      <w:r>
        <w:rPr>
          <w:color w:val="000000"/>
          <w:szCs w:val="28"/>
        </w:rPr>
        <w:t>Порівняльна таблиця на</w:t>
      </w:r>
      <w:r w:rsidR="003155F4">
        <w:rPr>
          <w:color w:val="000000"/>
          <w:szCs w:val="28"/>
          <w:lang w:val="uk-UA"/>
        </w:rPr>
        <w:t xml:space="preserve"> </w:t>
      </w:r>
      <w:r w:rsidR="00155BF1">
        <w:rPr>
          <w:color w:val="000000"/>
          <w:szCs w:val="28"/>
          <w:lang w:val="uk-UA"/>
        </w:rPr>
        <w:t>137</w:t>
      </w:r>
      <w:r>
        <w:rPr>
          <w:color w:val="000000"/>
          <w:szCs w:val="28"/>
        </w:rPr>
        <w:t xml:space="preserve"> арк.;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Проект постанови Верховної Ради України на </w:t>
      </w:r>
      <w:r w:rsidR="002337BF">
        <w:rPr>
          <w:color w:val="000000"/>
          <w:szCs w:val="28"/>
          <w:lang w:val="uk-UA"/>
        </w:rPr>
        <w:t xml:space="preserve"> </w:t>
      </w:r>
      <w:r w:rsidR="00667FD4">
        <w:rPr>
          <w:color w:val="000000"/>
          <w:szCs w:val="28"/>
          <w:lang w:val="uk-UA"/>
        </w:rPr>
        <w:t>1</w:t>
      </w:r>
      <w:r w:rsidR="002337BF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 арк;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</w:rPr>
      </w:pPr>
      <w:r>
        <w:rPr>
          <w:szCs w:val="28"/>
        </w:rPr>
        <w:t>Документи законопроекту в електронному вигляді.</w:t>
      </w:r>
    </w:p>
    <w:p w:rsidR="00DE726D" w:rsidRDefault="00DE726D" w:rsidP="00DE726D">
      <w:pPr>
        <w:spacing w:after="0" w:line="240" w:lineRule="auto"/>
        <w:ind w:left="1080"/>
        <w:jc w:val="both"/>
        <w:rPr>
          <w:szCs w:val="28"/>
        </w:rPr>
      </w:pPr>
    </w:p>
    <w:p w:rsidR="00DE726D" w:rsidRDefault="00DE726D" w:rsidP="00DE726D">
      <w:pPr>
        <w:spacing w:after="0" w:line="240" w:lineRule="auto"/>
        <w:ind w:left="1080"/>
        <w:jc w:val="both"/>
        <w:rPr>
          <w:szCs w:val="28"/>
        </w:rPr>
      </w:pPr>
    </w:p>
    <w:p w:rsidR="003944F5" w:rsidRDefault="00DE726D" w:rsidP="003944F5">
      <w:pPr>
        <w:spacing w:line="240" w:lineRule="auto"/>
        <w:jc w:val="both"/>
        <w:rPr>
          <w:b/>
          <w:szCs w:val="28"/>
        </w:rPr>
      </w:pPr>
      <w:r>
        <w:rPr>
          <w:b/>
          <w:szCs w:val="28"/>
        </w:rPr>
        <w:t xml:space="preserve">Народні депутати України </w:t>
      </w:r>
      <w:r>
        <w:rPr>
          <w:b/>
          <w:szCs w:val="28"/>
        </w:rPr>
        <w:tab/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Федієнко О.П.(89)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Крячко М.В. (60)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Соха Р.В.(281)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Штепа С.С.(283)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Хоменко О.В.(68)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Ватрас В.А.(70)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Костюх А.В.(73)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Валильєв І.С.(359)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Маріковський О.В.(88)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ЧернєвЄ.В.(26)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Жмеренецький О.С.(391)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Брагар Є.В.(74)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Фролов П.В.(122)</w:t>
      </w:r>
    </w:p>
    <w:p w:rsidR="00155BF1" w:rsidRPr="00136863" w:rsidRDefault="00155BF1" w:rsidP="00155BF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0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b/>
          <w:color w:val="000000"/>
          <w:szCs w:val="28"/>
        </w:rPr>
      </w:pPr>
      <w:r w:rsidRPr="00136863">
        <w:rPr>
          <w:b/>
          <w:color w:val="000000"/>
          <w:szCs w:val="28"/>
        </w:rPr>
        <w:t>Ларін С.М.(132)</w:t>
      </w:r>
    </w:p>
    <w:p w:rsidR="00155BF1" w:rsidRPr="00155BF1" w:rsidRDefault="00155BF1" w:rsidP="00155BF1">
      <w:pPr>
        <w:spacing w:line="240" w:lineRule="auto"/>
        <w:jc w:val="right"/>
      </w:pPr>
    </w:p>
    <w:p w:rsidR="005204CF" w:rsidRDefault="00DE726D" w:rsidP="00FA3388">
      <w:pPr>
        <w:spacing w:after="0" w:line="240" w:lineRule="auto"/>
      </w:pPr>
      <w:r>
        <w:rPr>
          <w:lang w:val="uk-UA"/>
        </w:rPr>
        <w:t xml:space="preserve">                   </w:t>
      </w:r>
    </w:p>
    <w:sectPr w:rsidR="005204CF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51E03"/>
    <w:rsid w:val="0007149F"/>
    <w:rsid w:val="000B0827"/>
    <w:rsid w:val="000C51F5"/>
    <w:rsid w:val="001054DA"/>
    <w:rsid w:val="00136863"/>
    <w:rsid w:val="00155BF1"/>
    <w:rsid w:val="00216BCA"/>
    <w:rsid w:val="002337BF"/>
    <w:rsid w:val="002628CB"/>
    <w:rsid w:val="00306051"/>
    <w:rsid w:val="003155F4"/>
    <w:rsid w:val="003712DD"/>
    <w:rsid w:val="003944F5"/>
    <w:rsid w:val="004A45E1"/>
    <w:rsid w:val="004B5789"/>
    <w:rsid w:val="00501C1B"/>
    <w:rsid w:val="00513ECC"/>
    <w:rsid w:val="005204CF"/>
    <w:rsid w:val="00535371"/>
    <w:rsid w:val="00545DB8"/>
    <w:rsid w:val="00667FD4"/>
    <w:rsid w:val="006722B9"/>
    <w:rsid w:val="007403E6"/>
    <w:rsid w:val="00742613"/>
    <w:rsid w:val="008233B5"/>
    <w:rsid w:val="008778F7"/>
    <w:rsid w:val="00963C14"/>
    <w:rsid w:val="009E0BA3"/>
    <w:rsid w:val="00A92AC2"/>
    <w:rsid w:val="00BB7364"/>
    <w:rsid w:val="00BF4F7C"/>
    <w:rsid w:val="00D17127"/>
    <w:rsid w:val="00DE49F0"/>
    <w:rsid w:val="00DE726D"/>
    <w:rsid w:val="00ED68CD"/>
    <w:rsid w:val="00EE359A"/>
    <w:rsid w:val="00F651E4"/>
    <w:rsid w:val="00FA00EF"/>
    <w:rsid w:val="00FA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B0D3779-4F4B-4282-81A9-FE13BA86E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rPr>
      <w:szCs w:val="22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Столярська Катерина Михайлівна</dc:creator>
  <cp:keywords/>
  <dc:description/>
  <cp:lastModifiedBy>Федієнко Олександр Павлович</cp:lastModifiedBy>
  <cp:revision>2</cp:revision>
  <cp:lastPrinted>2019-10-15T08:14:00Z</cp:lastPrinted>
  <dcterms:created xsi:type="dcterms:W3CDTF">2020-02-05T11:05:00Z</dcterms:created>
  <dcterms:modified xsi:type="dcterms:W3CDTF">2020-02-05T11:05:00Z</dcterms:modified>
</cp:coreProperties>
</file>