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DD2" w:rsidRPr="00153C57" w:rsidRDefault="007E2F5A" w:rsidP="00636DD2">
      <w:pPr>
        <w:framePr w:hSpace="181" w:wrap="notBeside" w:vAnchor="text" w:hAnchor="page" w:x="5301" w:y="1"/>
        <w:spacing w:after="0" w:line="240" w:lineRule="auto"/>
        <w:rPr>
          <w:rFonts w:ascii="Times New Roman" w:hAnsi="Times New Roman"/>
          <w:lang w:val="uk-UA"/>
        </w:rPr>
      </w:pPr>
      <w:r w:rsidRPr="00687338">
        <w:rPr>
          <w:rFonts w:ascii="Times New Roman" w:hAnsi="Times New Roman"/>
          <w:noProof/>
          <w:sz w:val="20"/>
          <w:szCs w:val="20"/>
          <w:lang w:val="uk-UA" w:eastAsia="uk-UA"/>
        </w:rPr>
        <w:drawing>
          <wp:inline distT="0" distB="0" distL="0" distR="0">
            <wp:extent cx="90487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DD2" w:rsidRPr="00153C57" w:rsidRDefault="00636DD2" w:rsidP="00636DD2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6"/>
          <w:szCs w:val="36"/>
        </w:rPr>
      </w:pPr>
      <w:r w:rsidRPr="00153C57">
        <w:rPr>
          <w:rFonts w:ascii="Times New Roman" w:hAnsi="Times New Roman" w:cs="Times New Roman"/>
          <w:sz w:val="36"/>
          <w:szCs w:val="36"/>
        </w:rPr>
        <w:t>НАРОДНИЙ ДЕПУТАТ УКРАЇНИ</w:t>
      </w:r>
    </w:p>
    <w:p w:rsidR="00636DD2" w:rsidRPr="00153C57" w:rsidRDefault="00636DD2" w:rsidP="00636DD2">
      <w:pPr>
        <w:spacing w:after="0" w:line="240" w:lineRule="auto"/>
        <w:rPr>
          <w:rFonts w:ascii="Times New Roman" w:hAnsi="Times New Roman"/>
          <w:lang w:val="uk-UA"/>
        </w:rPr>
      </w:pPr>
    </w:p>
    <w:p w:rsidR="00636DD2" w:rsidRPr="00434753" w:rsidRDefault="007E2F5A" w:rsidP="00636DD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№ 9-333-20/02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  06 лютого </w:t>
      </w:r>
      <w:r w:rsidR="00513883">
        <w:rPr>
          <w:rFonts w:ascii="Times New Roman" w:hAnsi="Times New Roman"/>
          <w:sz w:val="24"/>
          <w:szCs w:val="24"/>
          <w:lang w:val="uk-UA"/>
        </w:rPr>
        <w:t>2020</w:t>
      </w:r>
      <w:r w:rsidR="00636DD2" w:rsidRPr="00434753">
        <w:rPr>
          <w:rFonts w:ascii="Times New Roman" w:hAnsi="Times New Roman"/>
          <w:sz w:val="24"/>
          <w:szCs w:val="24"/>
          <w:lang w:val="uk-UA"/>
        </w:rPr>
        <w:t xml:space="preserve"> р.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6"/>
      </w:tblGrid>
      <w:tr w:rsidR="00636DD2" w:rsidRPr="00EE0E45" w:rsidTr="00EE0E45">
        <w:tc>
          <w:tcPr>
            <w:tcW w:w="4785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EE0E4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  <w:bookmarkStart w:id="0" w:name="_GoBack"/>
        <w:bookmarkEnd w:id="0"/>
      </w:tr>
    </w:tbl>
    <w:p w:rsidR="00636DD2" w:rsidRPr="0011793A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Default="00636DD2" w:rsidP="00973399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36DD2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статті 89</w:t>
      </w:r>
      <w:r w:rsidR="00547C7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47C7D" w:rsidRPr="00547C7D">
        <w:rPr>
          <w:rFonts w:ascii="Times New Roman" w:hAnsi="Times New Roman"/>
          <w:sz w:val="28"/>
          <w:szCs w:val="28"/>
          <w:lang w:val="uk-UA"/>
        </w:rPr>
        <w:t>100</w:t>
      </w:r>
      <w:r w:rsidRPr="00636DD2">
        <w:rPr>
          <w:rFonts w:ascii="Times New Roman" w:hAnsi="Times New Roman"/>
          <w:sz w:val="28"/>
          <w:szCs w:val="28"/>
          <w:lang w:val="uk-UA"/>
        </w:rPr>
        <w:t xml:space="preserve">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3E44E9" w:rsidRPr="003E44E9">
        <w:rPr>
          <w:rFonts w:ascii="Times New Roman" w:hAnsi="Times New Roman"/>
          <w:sz w:val="28"/>
          <w:szCs w:val="28"/>
          <w:lang w:val="uk-UA"/>
        </w:rPr>
        <w:t>«Про 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провадженні)»</w:t>
      </w:r>
      <w:r w:rsidRPr="00636DD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547C7D" w:rsidRPr="00547C7D" w:rsidRDefault="00547C7D" w:rsidP="00547C7D">
      <w:pPr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47C7D">
        <w:rPr>
          <w:rFonts w:ascii="Times New Roman" w:hAnsi="Times New Roman"/>
          <w:bCs/>
          <w:sz w:val="28"/>
          <w:szCs w:val="28"/>
          <w:lang w:val="uk-UA"/>
        </w:rPr>
        <w:t>Цей проект закону є альтернативним до проекту Закону України «Про 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провадженні)», реєстр. № 2530 від 24.</w:t>
      </w:r>
      <w:r>
        <w:rPr>
          <w:rFonts w:ascii="Times New Roman" w:hAnsi="Times New Roman"/>
          <w:bCs/>
          <w:sz w:val="28"/>
          <w:szCs w:val="28"/>
          <w:lang w:val="uk-UA"/>
        </w:rPr>
        <w:t>01.2020 р., внесеного народним депутатом</w:t>
      </w:r>
      <w:r w:rsidR="003F38A8">
        <w:rPr>
          <w:rFonts w:ascii="Times New Roman" w:hAnsi="Times New Roman"/>
          <w:bCs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/>
          <w:bCs/>
          <w:sz w:val="28"/>
          <w:szCs w:val="28"/>
          <w:lang w:val="uk-UA"/>
        </w:rPr>
        <w:t>Качурою О.А.</w:t>
      </w:r>
    </w:p>
    <w:p w:rsidR="00636DD2" w:rsidRDefault="00547C7D" w:rsidP="00547C7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547C7D">
        <w:rPr>
          <w:rFonts w:ascii="Times New Roman" w:hAnsi="Times New Roman"/>
          <w:bCs/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Дирдін М.Є.</w:t>
      </w:r>
    </w:p>
    <w:p w:rsidR="00636DD2" w:rsidRPr="00434753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Pr="00153C57" w:rsidRDefault="00636DD2" w:rsidP="00636DD2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3E44E9">
        <w:rPr>
          <w:rFonts w:ascii="Times New Roman" w:hAnsi="Times New Roman"/>
          <w:sz w:val="28"/>
          <w:szCs w:val="28"/>
          <w:lang w:val="uk-UA"/>
        </w:rPr>
        <w:t>1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на </w:t>
      </w:r>
      <w:r w:rsidR="003E44E9">
        <w:rPr>
          <w:rFonts w:ascii="Times New Roman" w:hAnsi="Times New Roman"/>
          <w:sz w:val="28"/>
          <w:szCs w:val="28"/>
          <w:lang w:val="uk-UA"/>
        </w:rPr>
        <w:t>1</w:t>
      </w:r>
      <w:r w:rsidR="003B53C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</w:t>
      </w:r>
      <w:r w:rsidR="003E44E9">
        <w:rPr>
          <w:rFonts w:ascii="Times New Roman" w:hAnsi="Times New Roman"/>
          <w:sz w:val="28"/>
          <w:szCs w:val="28"/>
          <w:lang w:val="uk-UA"/>
        </w:rPr>
        <w:t>2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на 1 арк.</w:t>
      </w:r>
    </w:p>
    <w:p w:rsidR="00636DD2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513883" w:rsidRPr="00153C57" w:rsidRDefault="00513883" w:rsidP="00156DF7">
      <w:pPr>
        <w:pStyle w:val="a4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Default="00636DD2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3F38A8" w:rsidRDefault="003F38A8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3F38A8" w:rsidRDefault="003F38A8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3F38A8" w:rsidRPr="00434753" w:rsidRDefault="003F38A8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5"/>
      </w:tblGrid>
      <w:tr w:rsidR="00636DD2" w:rsidRPr="00153C57" w:rsidTr="00CA7CC2">
        <w:tc>
          <w:tcPr>
            <w:tcW w:w="4785" w:type="dxa"/>
          </w:tcPr>
          <w:p w:rsidR="00636DD2" w:rsidRPr="0011793A" w:rsidRDefault="00636DD2" w:rsidP="00CA7CC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1793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786" w:type="dxa"/>
          </w:tcPr>
          <w:p w:rsidR="00636DD2" w:rsidRPr="0011793A" w:rsidRDefault="00973399" w:rsidP="00513883">
            <w:pPr>
              <w:spacing w:after="0" w:line="240" w:lineRule="auto"/>
              <w:ind w:firstLine="230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Дирдін М.Є.</w:t>
            </w:r>
          </w:p>
        </w:tc>
      </w:tr>
    </w:tbl>
    <w:p w:rsidR="00BF05E8" w:rsidRDefault="00BF05E8"/>
    <w:sectPr w:rsidR="00BF05E8" w:rsidSect="0011793A">
      <w:pgSz w:w="11906" w:h="16838"/>
      <w:pgMar w:top="54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D2"/>
    <w:rsid w:val="000C5A5E"/>
    <w:rsid w:val="000D6C02"/>
    <w:rsid w:val="0011793A"/>
    <w:rsid w:val="00153C57"/>
    <w:rsid w:val="00156DF7"/>
    <w:rsid w:val="003B53CD"/>
    <w:rsid w:val="003E44E9"/>
    <w:rsid w:val="003F38A8"/>
    <w:rsid w:val="00434753"/>
    <w:rsid w:val="0047721A"/>
    <w:rsid w:val="00513883"/>
    <w:rsid w:val="00547C7D"/>
    <w:rsid w:val="00636DD2"/>
    <w:rsid w:val="00664F20"/>
    <w:rsid w:val="00687338"/>
    <w:rsid w:val="007E2F5A"/>
    <w:rsid w:val="00973399"/>
    <w:rsid w:val="00BF05E8"/>
    <w:rsid w:val="00C32DD6"/>
    <w:rsid w:val="00CA7CC2"/>
    <w:rsid w:val="00D36AEF"/>
    <w:rsid w:val="00E512D2"/>
    <w:rsid w:val="00EE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CA4BDE28-E994-4FF0-835B-D9E78503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DD2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paragraph" w:styleId="9">
    <w:name w:val="heading 9"/>
    <w:basedOn w:val="a"/>
    <w:next w:val="a"/>
    <w:link w:val="90"/>
    <w:uiPriority w:val="99"/>
    <w:qFormat/>
    <w:rsid w:val="00636DD2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val="uk-UA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locked/>
    <w:rsid w:val="00636DD2"/>
    <w:rPr>
      <w:rFonts w:ascii="Peterburg" w:hAnsi="Peterburg" w:cs="Peterburg"/>
      <w:b/>
      <w:bCs/>
      <w:sz w:val="52"/>
      <w:szCs w:val="52"/>
      <w:lang w:val="uk-UA" w:eastAsia="ru-RU"/>
    </w:rPr>
  </w:style>
  <w:style w:type="table" w:styleId="a3">
    <w:name w:val="Table Grid"/>
    <w:basedOn w:val="a1"/>
    <w:uiPriority w:val="99"/>
    <w:rsid w:val="00636D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36DD2"/>
    <w:pPr>
      <w:ind w:left="720"/>
      <w:contextualSpacing/>
    </w:pPr>
  </w:style>
  <w:style w:type="character" w:customStyle="1" w:styleId="rvts0">
    <w:name w:val="rvts0"/>
    <w:uiPriority w:val="99"/>
    <w:rsid w:val="00636DD2"/>
    <w:rPr>
      <w:rFonts w:cs="Times New Roman"/>
    </w:rPr>
  </w:style>
  <w:style w:type="paragraph" w:styleId="a5">
    <w:name w:val="No Spacing"/>
    <w:uiPriority w:val="99"/>
    <w:qFormat/>
    <w:rsid w:val="00636DD2"/>
    <w:rPr>
      <w:rFonts w:eastAsia="Times New Roman"/>
      <w:sz w:val="22"/>
      <w:szCs w:val="22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locked/>
    <w:rsid w:val="00156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156DF7"/>
    <w:rPr>
      <w:rFonts w:ascii="Segoe UI" w:eastAsia="Times New Roman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Дирдін Максим Євгенович</cp:lastModifiedBy>
  <cp:revision>2</cp:revision>
  <cp:lastPrinted>2020-02-05T17:57:00Z</cp:lastPrinted>
  <dcterms:created xsi:type="dcterms:W3CDTF">2020-02-06T08:58:00Z</dcterms:created>
  <dcterms:modified xsi:type="dcterms:W3CDTF">2020-02-06T08:58:00Z</dcterms:modified>
</cp:coreProperties>
</file>