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26B35" w:rsidRPr="00AD7F82" w:rsidTr="00DD325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26B35" w:rsidRPr="00AD7F82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26B35" w:rsidRPr="00AD7F82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26B35" w:rsidRPr="00AD7F82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26B35" w:rsidRPr="0021032F" w:rsidRDefault="00B26B35" w:rsidP="00DD325B">
            <w:pPr>
              <w:pStyle w:val="a6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256E360" wp14:editId="7A5D8F25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B26B35" w:rsidRPr="008D7BBE" w:rsidRDefault="00B26B35" w:rsidP="00DD325B">
            <w:pPr>
              <w:pStyle w:val="a6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B26B35" w:rsidRPr="007B31A3" w:rsidRDefault="00B26B35" w:rsidP="00DD325B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8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26B35" w:rsidRPr="00053776" w:rsidTr="00DD325B">
        <w:tc>
          <w:tcPr>
            <w:tcW w:w="1087" w:type="dxa"/>
            <w:tcBorders>
              <w:top w:val="nil"/>
            </w:tcBorders>
          </w:tcPr>
          <w:p w:rsidR="00B26B35" w:rsidRPr="00053776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B26B35" w:rsidRPr="00053776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26B35" w:rsidRPr="00053776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B26B35" w:rsidRPr="004F7B8A" w:rsidRDefault="00B26B35" w:rsidP="00B26B35">
      <w:pPr>
        <w:pStyle w:val="a6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3D3E40" w:rsidRDefault="003D3E40" w:rsidP="003D3E40">
      <w:pPr>
        <w:ind w:left="4248" w:firstLine="709"/>
        <w:rPr>
          <w:rFonts w:ascii="Roboto-Regular" w:hAnsi="Roboto-Regular"/>
          <w:b/>
          <w:color w:val="FFFFFF"/>
          <w:sz w:val="26"/>
          <w:szCs w:val="26"/>
          <w:shd w:val="clear" w:color="auto" w:fill="3EA7EC"/>
        </w:rPr>
      </w:pPr>
    </w:p>
    <w:p w:rsidR="003D3E40" w:rsidRPr="003D3E40" w:rsidRDefault="003D3E40" w:rsidP="003D3E40">
      <w:pPr>
        <w:ind w:left="4248" w:firstLine="709"/>
        <w:rPr>
          <w:b/>
          <w:sz w:val="27"/>
          <w:szCs w:val="27"/>
          <w:shd w:val="clear" w:color="auto" w:fill="FFFFFF"/>
          <w:lang w:val="uk-UA"/>
        </w:rPr>
      </w:pPr>
      <w:r w:rsidRPr="003D3E40">
        <w:rPr>
          <w:b/>
          <w:sz w:val="27"/>
          <w:szCs w:val="27"/>
          <w:shd w:val="clear" w:color="auto" w:fill="FFFFFF"/>
          <w:lang w:val="uk-UA"/>
        </w:rPr>
        <w:t>Комітет Верховної Ради України</w:t>
      </w:r>
    </w:p>
    <w:p w:rsidR="00980198" w:rsidRDefault="00980198" w:rsidP="003D3E40">
      <w:pPr>
        <w:ind w:left="4248" w:firstLine="709"/>
        <w:rPr>
          <w:b/>
          <w:sz w:val="27"/>
          <w:szCs w:val="27"/>
          <w:shd w:val="clear" w:color="auto" w:fill="FFFFFF"/>
          <w:lang w:val="uk-UA"/>
        </w:rPr>
      </w:pPr>
      <w:r w:rsidRPr="00980198">
        <w:rPr>
          <w:b/>
          <w:sz w:val="27"/>
          <w:szCs w:val="27"/>
          <w:shd w:val="clear" w:color="auto" w:fill="FFFFFF"/>
          <w:lang w:val="uk-UA"/>
        </w:rPr>
        <w:t>з питань енергетики та житлово-</w:t>
      </w:r>
      <w:r>
        <w:rPr>
          <w:b/>
          <w:sz w:val="27"/>
          <w:szCs w:val="27"/>
          <w:shd w:val="clear" w:color="auto" w:fill="FFFFFF"/>
          <w:lang w:val="uk-UA"/>
        </w:rPr>
        <w:t xml:space="preserve"> </w:t>
      </w:r>
    </w:p>
    <w:p w:rsidR="00966975" w:rsidRPr="00980198" w:rsidRDefault="00980198" w:rsidP="003D3E40">
      <w:pPr>
        <w:ind w:left="4248" w:firstLine="709"/>
        <w:rPr>
          <w:b/>
          <w:sz w:val="27"/>
          <w:szCs w:val="27"/>
          <w:shd w:val="clear" w:color="auto" w:fill="FFFFFF"/>
          <w:lang w:val="uk-UA"/>
        </w:rPr>
      </w:pPr>
      <w:r w:rsidRPr="00980198">
        <w:rPr>
          <w:b/>
          <w:sz w:val="27"/>
          <w:szCs w:val="27"/>
          <w:shd w:val="clear" w:color="auto" w:fill="FFFFFF"/>
          <w:lang w:val="uk-UA"/>
        </w:rPr>
        <w:t>комунальних послуг</w:t>
      </w:r>
    </w:p>
    <w:p w:rsidR="000568F1" w:rsidRPr="00A06E99" w:rsidRDefault="000568F1" w:rsidP="00E846B6">
      <w:pPr>
        <w:rPr>
          <w:i/>
          <w:sz w:val="22"/>
          <w:szCs w:val="22"/>
          <w:lang w:val="uk-UA"/>
        </w:rPr>
      </w:pPr>
      <w:r w:rsidRPr="00A06E99">
        <w:rPr>
          <w:i/>
          <w:sz w:val="22"/>
          <w:szCs w:val="22"/>
          <w:lang w:val="uk-UA"/>
        </w:rPr>
        <w:t>Про розгляд законопроекту</w:t>
      </w:r>
    </w:p>
    <w:p w:rsidR="003C4873" w:rsidRPr="00A06E99" w:rsidRDefault="003C4873" w:rsidP="00BE0BEA">
      <w:pPr>
        <w:ind w:firstLine="708"/>
        <w:jc w:val="both"/>
        <w:rPr>
          <w:sz w:val="10"/>
          <w:szCs w:val="28"/>
          <w:lang w:val="uk-UA"/>
        </w:rPr>
      </w:pPr>
    </w:p>
    <w:p w:rsidR="0003137E" w:rsidRPr="00A06E99" w:rsidRDefault="00853B9F" w:rsidP="00A06E99">
      <w:pPr>
        <w:ind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A06E99">
        <w:rPr>
          <w:sz w:val="27"/>
          <w:szCs w:val="27"/>
          <w:shd w:val="clear" w:color="auto" w:fill="FFFFFF"/>
          <w:lang w:val="uk-UA"/>
        </w:rPr>
        <w:t xml:space="preserve">Комітет Верховної Ради України з питань бюджету на своєму засіданні   </w:t>
      </w:r>
      <w:r w:rsidR="006E1AB1" w:rsidRPr="006E1AB1">
        <w:rPr>
          <w:sz w:val="27"/>
          <w:szCs w:val="27"/>
          <w:shd w:val="clear" w:color="auto" w:fill="FFFFFF"/>
          <w:lang w:val="uk-UA"/>
        </w:rPr>
        <w:t>24</w:t>
      </w:r>
      <w:r w:rsidR="00670CC6" w:rsidRPr="00A06E99">
        <w:rPr>
          <w:sz w:val="27"/>
          <w:szCs w:val="27"/>
          <w:shd w:val="clear" w:color="auto" w:fill="FFFFFF"/>
          <w:lang w:val="uk-UA"/>
        </w:rPr>
        <w:t> </w:t>
      </w:r>
      <w:r w:rsidR="00531E1B">
        <w:rPr>
          <w:sz w:val="27"/>
          <w:szCs w:val="27"/>
          <w:shd w:val="clear" w:color="auto" w:fill="FFFFFF"/>
          <w:lang w:val="uk-UA"/>
        </w:rPr>
        <w:t>квіт</w:t>
      </w:r>
      <w:r w:rsidR="00A06E99">
        <w:rPr>
          <w:sz w:val="27"/>
          <w:szCs w:val="27"/>
          <w:shd w:val="clear" w:color="auto" w:fill="FFFFFF"/>
          <w:lang w:val="uk-UA"/>
        </w:rPr>
        <w:t>ня</w:t>
      </w:r>
      <w:r w:rsidR="00670CC6" w:rsidRPr="00A06E99">
        <w:rPr>
          <w:sz w:val="27"/>
          <w:szCs w:val="27"/>
          <w:shd w:val="clear" w:color="auto" w:fill="FFFFFF"/>
          <w:lang w:val="uk-UA"/>
        </w:rPr>
        <w:t xml:space="preserve"> 2020 року (протокол № </w:t>
      </w:r>
      <w:r w:rsidR="006E1AB1" w:rsidRPr="006E1AB1">
        <w:rPr>
          <w:sz w:val="27"/>
          <w:szCs w:val="27"/>
          <w:shd w:val="clear" w:color="auto" w:fill="FFFFFF"/>
          <w:lang w:val="uk-UA"/>
        </w:rPr>
        <w:t>34</w:t>
      </w:r>
      <w:r w:rsidR="00670CC6" w:rsidRPr="00A06E99">
        <w:rPr>
          <w:sz w:val="27"/>
          <w:szCs w:val="27"/>
          <w:shd w:val="clear" w:color="auto" w:fill="FFFFFF"/>
          <w:lang w:val="uk-UA"/>
        </w:rPr>
        <w:t>)</w:t>
      </w:r>
      <w:r w:rsidRPr="00A06E99">
        <w:rPr>
          <w:sz w:val="27"/>
          <w:szCs w:val="27"/>
          <w:shd w:val="clear" w:color="auto" w:fill="FFFFFF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911095" w:rsidRPr="00A06E99">
        <w:rPr>
          <w:sz w:val="27"/>
          <w:szCs w:val="27"/>
          <w:shd w:val="clear" w:color="auto" w:fill="FFFFFF"/>
          <w:lang w:val="uk-UA"/>
        </w:rPr>
        <w:t>України</w:t>
      </w:r>
      <w:r w:rsidR="00243EA0" w:rsidRPr="00A06E99">
        <w:rPr>
          <w:sz w:val="27"/>
          <w:szCs w:val="27"/>
          <w:shd w:val="clear" w:color="auto" w:fill="FFFFFF"/>
          <w:lang w:val="uk-UA"/>
        </w:rPr>
        <w:t xml:space="preserve"> «</w:t>
      </w:r>
      <w:r w:rsidR="00F260CC" w:rsidRPr="00A06E99">
        <w:rPr>
          <w:sz w:val="27"/>
          <w:szCs w:val="27"/>
          <w:shd w:val="clear" w:color="auto" w:fill="FFFFFF"/>
          <w:lang w:val="uk-UA"/>
        </w:rPr>
        <w:t>Про ринок природного газу" щодо запровадження єдиного рахунку (квитанції) за сплату послуги з постачання та розподілу природного газу</w:t>
      </w:r>
      <w:r w:rsidR="00F260CC">
        <w:rPr>
          <w:sz w:val="27"/>
          <w:szCs w:val="27"/>
          <w:shd w:val="clear" w:color="auto" w:fill="FFFFFF"/>
          <w:lang w:val="uk-UA"/>
        </w:rPr>
        <w:t>»</w:t>
      </w:r>
      <w:bookmarkStart w:id="0" w:name="_GoBack"/>
      <w:bookmarkEnd w:id="0"/>
      <w:r w:rsidR="0003137E" w:rsidRPr="00A06E99">
        <w:rPr>
          <w:sz w:val="27"/>
          <w:szCs w:val="27"/>
          <w:shd w:val="clear" w:color="auto" w:fill="FFFFFF"/>
          <w:lang w:val="uk-UA"/>
        </w:rPr>
        <w:t xml:space="preserve"> (реєстр. № 3028 від</w:t>
      </w:r>
      <w:r w:rsidR="00C96E76">
        <w:rPr>
          <w:sz w:val="27"/>
          <w:szCs w:val="27"/>
          <w:shd w:val="clear" w:color="auto" w:fill="FFFFFF"/>
          <w:lang w:val="uk-UA"/>
        </w:rPr>
        <w:t> </w:t>
      </w:r>
      <w:r w:rsidR="0003137E" w:rsidRPr="00A06E99">
        <w:rPr>
          <w:sz w:val="27"/>
          <w:szCs w:val="27"/>
          <w:shd w:val="clear" w:color="auto" w:fill="FFFFFF"/>
          <w:lang w:val="uk-UA"/>
        </w:rPr>
        <w:t>06.02.2020), подан</w:t>
      </w:r>
      <w:r w:rsidR="00C96E76">
        <w:rPr>
          <w:sz w:val="27"/>
          <w:szCs w:val="27"/>
          <w:shd w:val="clear" w:color="auto" w:fill="FFFFFF"/>
          <w:lang w:val="uk-UA"/>
        </w:rPr>
        <w:t>ий народними депутатами України</w:t>
      </w:r>
      <w:r w:rsidR="0003137E" w:rsidRPr="00A06E99">
        <w:rPr>
          <w:sz w:val="27"/>
          <w:szCs w:val="27"/>
          <w:shd w:val="clear" w:color="auto" w:fill="FFFFFF"/>
          <w:lang w:val="uk-UA"/>
        </w:rPr>
        <w:t xml:space="preserve"> </w:t>
      </w:r>
      <w:proofErr w:type="spellStart"/>
      <w:r w:rsidR="0003137E" w:rsidRPr="00A06E99">
        <w:rPr>
          <w:sz w:val="27"/>
          <w:szCs w:val="27"/>
          <w:shd w:val="clear" w:color="auto" w:fill="FFFFFF"/>
          <w:lang w:val="uk-UA"/>
        </w:rPr>
        <w:t>Міньком</w:t>
      </w:r>
      <w:proofErr w:type="spellEnd"/>
      <w:r w:rsidR="0003137E" w:rsidRPr="00A06E99">
        <w:rPr>
          <w:sz w:val="27"/>
          <w:szCs w:val="27"/>
          <w:shd w:val="clear" w:color="auto" w:fill="FFFFFF"/>
          <w:lang w:val="uk-UA"/>
        </w:rPr>
        <w:t xml:space="preserve"> С.А., Рубльовим В.В., Яцик Ю.Г.</w:t>
      </w:r>
    </w:p>
    <w:p w:rsidR="00787AE1" w:rsidRPr="00A06E99" w:rsidRDefault="00787AE1" w:rsidP="00531E1B">
      <w:pPr>
        <w:spacing w:before="120" w:after="120" w:line="252" w:lineRule="auto"/>
        <w:ind w:right="91" w:firstLine="567"/>
        <w:jc w:val="both"/>
        <w:rPr>
          <w:sz w:val="27"/>
          <w:szCs w:val="27"/>
          <w:shd w:val="clear" w:color="auto" w:fill="FFFFFF"/>
          <w:lang w:val="uk-UA"/>
        </w:rPr>
      </w:pPr>
      <w:r w:rsidRPr="00A06E99">
        <w:rPr>
          <w:sz w:val="27"/>
          <w:szCs w:val="27"/>
          <w:shd w:val="clear" w:color="auto" w:fill="FFFFFF"/>
          <w:lang w:val="uk-UA"/>
        </w:rPr>
        <w:t xml:space="preserve">Міністерство фінансів України у своєму експертному висновку </w:t>
      </w:r>
      <w:r w:rsidR="00A06E99">
        <w:rPr>
          <w:sz w:val="27"/>
          <w:szCs w:val="27"/>
          <w:shd w:val="clear" w:color="auto" w:fill="FFFFFF"/>
          <w:lang w:val="uk-UA"/>
        </w:rPr>
        <w:t>(</w:t>
      </w:r>
      <w:r w:rsidR="00A06E99" w:rsidRPr="00A06E99">
        <w:rPr>
          <w:i/>
          <w:sz w:val="27"/>
          <w:szCs w:val="27"/>
          <w:shd w:val="clear" w:color="auto" w:fill="FFFFFF"/>
          <w:lang w:val="uk-UA"/>
        </w:rPr>
        <w:t>додається</w:t>
      </w:r>
      <w:r w:rsidR="00A06E99">
        <w:rPr>
          <w:sz w:val="27"/>
          <w:szCs w:val="27"/>
          <w:shd w:val="clear" w:color="auto" w:fill="FFFFFF"/>
          <w:lang w:val="uk-UA"/>
        </w:rPr>
        <w:t xml:space="preserve">) </w:t>
      </w:r>
      <w:r w:rsidRPr="00A06E99">
        <w:rPr>
          <w:sz w:val="27"/>
          <w:szCs w:val="27"/>
          <w:shd w:val="clear" w:color="auto" w:fill="FFFFFF"/>
          <w:lang w:val="uk-UA"/>
        </w:rPr>
        <w:t xml:space="preserve">зазначило, що реалізація положень законопроекту не </w:t>
      </w:r>
      <w:r w:rsidR="00A06E99">
        <w:rPr>
          <w:sz w:val="27"/>
          <w:szCs w:val="27"/>
          <w:shd w:val="clear" w:color="auto" w:fill="FFFFFF"/>
          <w:lang w:val="uk-UA"/>
        </w:rPr>
        <w:t>потребує додаткових витрат з державного бюджету та не суперечить законам, що регулюють бюджетні відносини</w:t>
      </w:r>
      <w:r w:rsidRPr="00A06E99">
        <w:rPr>
          <w:sz w:val="27"/>
          <w:szCs w:val="27"/>
          <w:shd w:val="clear" w:color="auto" w:fill="FFFFFF"/>
          <w:lang w:val="uk-UA"/>
        </w:rPr>
        <w:t>.</w:t>
      </w:r>
      <w:r w:rsidRPr="00A06E99">
        <w:rPr>
          <w:sz w:val="27"/>
          <w:szCs w:val="27"/>
          <w:lang w:val="uk-UA"/>
        </w:rPr>
        <w:t xml:space="preserve"> </w:t>
      </w:r>
      <w:r w:rsidRPr="00A06E99">
        <w:rPr>
          <w:sz w:val="27"/>
          <w:szCs w:val="27"/>
          <w:shd w:val="clear" w:color="auto" w:fill="FFFFFF"/>
          <w:lang w:val="uk-UA"/>
        </w:rPr>
        <w:t xml:space="preserve">У той же час, Мінфін відмічає, що </w:t>
      </w:r>
      <w:r w:rsidR="00B93DEB">
        <w:rPr>
          <w:sz w:val="27"/>
          <w:szCs w:val="27"/>
          <w:shd w:val="clear" w:color="auto" w:fill="FFFFFF"/>
          <w:lang w:val="uk-UA"/>
        </w:rPr>
        <w:t xml:space="preserve">законопроект потребує доопрацювання, а </w:t>
      </w:r>
      <w:r w:rsidR="00A06E99" w:rsidRPr="00A06E99">
        <w:rPr>
          <w:sz w:val="27"/>
          <w:szCs w:val="27"/>
          <w:shd w:val="clear" w:color="auto" w:fill="FFFFFF"/>
          <w:lang w:val="uk-UA"/>
        </w:rPr>
        <w:t xml:space="preserve">питання запровадження єдиного рахунку (квитанції) за сплату послуги з постачання та розподілу природного газу повинно розглядатися </w:t>
      </w:r>
      <w:r w:rsidR="00A3551F" w:rsidRPr="00A3551F">
        <w:rPr>
          <w:sz w:val="27"/>
          <w:szCs w:val="27"/>
          <w:shd w:val="clear" w:color="auto" w:fill="FFFFFF"/>
          <w:lang w:val="uk-UA"/>
        </w:rPr>
        <w:t>Національною комісією, що здійснює державне регулювання у сферах енергетики та комунальних послуг</w:t>
      </w:r>
      <w:r w:rsidR="00A06E99" w:rsidRPr="00A06E99">
        <w:rPr>
          <w:sz w:val="27"/>
          <w:szCs w:val="27"/>
          <w:shd w:val="clear" w:color="auto" w:fill="FFFFFF"/>
          <w:lang w:val="uk-UA"/>
        </w:rPr>
        <w:t>.</w:t>
      </w:r>
    </w:p>
    <w:p w:rsidR="00787AE1" w:rsidRPr="00A06E99" w:rsidRDefault="003C4873" w:rsidP="00531E1B">
      <w:pPr>
        <w:spacing w:before="120" w:after="120"/>
        <w:ind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A06E99">
        <w:rPr>
          <w:sz w:val="27"/>
          <w:szCs w:val="27"/>
          <w:shd w:val="clear" w:color="auto" w:fill="FFFFFF"/>
          <w:lang w:val="uk-UA"/>
        </w:rPr>
        <w:t xml:space="preserve">За результатами розгляду Комітет прийняв рішення, що проект </w:t>
      </w:r>
      <w:r w:rsidR="00787AE1" w:rsidRPr="00A06E99">
        <w:rPr>
          <w:sz w:val="27"/>
          <w:szCs w:val="27"/>
          <w:shd w:val="clear" w:color="auto" w:fill="FFFFFF"/>
          <w:lang w:val="uk-UA"/>
        </w:rPr>
        <w:t xml:space="preserve">Закону України «Про внесення змін до Закону України «Про </w:t>
      </w:r>
      <w:r w:rsidR="0003137E" w:rsidRPr="00A06E99">
        <w:rPr>
          <w:sz w:val="27"/>
          <w:szCs w:val="27"/>
          <w:shd w:val="clear" w:color="auto" w:fill="FFFFFF"/>
          <w:lang w:val="uk-UA"/>
        </w:rPr>
        <w:t>ринок природного газу" щодо запровадження єдиного рахунку (квитанції) за сплату послуги з постачання та розподілу природного газу</w:t>
      </w:r>
      <w:r w:rsidR="00A06E99">
        <w:rPr>
          <w:sz w:val="27"/>
          <w:szCs w:val="27"/>
          <w:shd w:val="clear" w:color="auto" w:fill="FFFFFF"/>
          <w:lang w:val="uk-UA"/>
        </w:rPr>
        <w:t>»</w:t>
      </w:r>
      <w:r w:rsidR="0003137E" w:rsidRPr="00A06E99">
        <w:rPr>
          <w:sz w:val="27"/>
          <w:szCs w:val="27"/>
          <w:shd w:val="clear" w:color="auto" w:fill="FFFFFF"/>
          <w:lang w:val="uk-UA"/>
        </w:rPr>
        <w:t xml:space="preserve"> (реєстр. № 3028 від 06.02.2020), подани</w:t>
      </w:r>
      <w:r w:rsidR="00C02F9C">
        <w:rPr>
          <w:sz w:val="27"/>
          <w:szCs w:val="27"/>
          <w:shd w:val="clear" w:color="auto" w:fill="FFFFFF"/>
          <w:lang w:val="uk-UA"/>
        </w:rPr>
        <w:t xml:space="preserve">й народними депутатами України </w:t>
      </w:r>
      <w:proofErr w:type="spellStart"/>
      <w:r w:rsidR="0003137E" w:rsidRPr="00A06E99">
        <w:rPr>
          <w:sz w:val="27"/>
          <w:szCs w:val="27"/>
          <w:shd w:val="clear" w:color="auto" w:fill="FFFFFF"/>
          <w:lang w:val="uk-UA"/>
        </w:rPr>
        <w:t>Міньком</w:t>
      </w:r>
      <w:proofErr w:type="spellEnd"/>
      <w:r w:rsidR="0003137E" w:rsidRPr="00A06E99">
        <w:rPr>
          <w:sz w:val="27"/>
          <w:szCs w:val="27"/>
          <w:shd w:val="clear" w:color="auto" w:fill="FFFFFF"/>
          <w:lang w:val="uk-UA"/>
        </w:rPr>
        <w:t xml:space="preserve"> С.А., Рубльовим В.В., Яцик Ю.Г.</w:t>
      </w:r>
      <w:r w:rsidR="00787AE1" w:rsidRPr="00A06E99">
        <w:rPr>
          <w:sz w:val="27"/>
          <w:szCs w:val="27"/>
          <w:shd w:val="clear" w:color="auto" w:fill="FFFFFF"/>
          <w:lang w:val="uk-UA"/>
        </w:rPr>
        <w:t xml:space="preserve"> не матиме впливу на показники бюджету. У разі прийняття відповідного закону він може набирати чинності у терміни, визначені автор</w:t>
      </w:r>
      <w:r w:rsidR="008515EF" w:rsidRPr="00A06E99">
        <w:rPr>
          <w:sz w:val="27"/>
          <w:szCs w:val="27"/>
          <w:shd w:val="clear" w:color="auto" w:fill="FFFFFF"/>
          <w:lang w:val="uk-UA"/>
        </w:rPr>
        <w:t xml:space="preserve">ом </w:t>
      </w:r>
      <w:r w:rsidR="00787AE1" w:rsidRPr="00A06E99">
        <w:rPr>
          <w:sz w:val="27"/>
          <w:szCs w:val="27"/>
          <w:shd w:val="clear" w:color="auto" w:fill="FFFFFF"/>
          <w:lang w:val="uk-UA"/>
        </w:rPr>
        <w:t>законопроекту.</w:t>
      </w:r>
    </w:p>
    <w:p w:rsidR="00787AE1" w:rsidRDefault="00A3551F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  <w:r>
        <w:rPr>
          <w:sz w:val="27"/>
          <w:szCs w:val="27"/>
          <w:lang w:val="uk-UA" w:eastAsia="ar-SA"/>
        </w:rPr>
        <w:tab/>
        <w:t>Додаток: на 1 аркуші.</w:t>
      </w:r>
    </w:p>
    <w:p w:rsidR="00531E1B" w:rsidRDefault="00531E1B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531E1B" w:rsidRDefault="00531E1B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463D11" w:rsidRPr="00A06E99" w:rsidRDefault="003C4873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7"/>
          <w:szCs w:val="27"/>
          <w:lang w:val="uk-UA"/>
        </w:rPr>
      </w:pPr>
      <w:r w:rsidRPr="00A06E99">
        <w:rPr>
          <w:b/>
          <w:sz w:val="27"/>
          <w:szCs w:val="27"/>
          <w:lang w:val="uk-UA"/>
        </w:rPr>
        <w:t xml:space="preserve">Голова Комітету                                                                               </w:t>
      </w:r>
      <w:r w:rsidR="00787AE1" w:rsidRPr="00A06E99">
        <w:rPr>
          <w:b/>
          <w:sz w:val="27"/>
          <w:szCs w:val="27"/>
          <w:lang w:val="uk-UA"/>
        </w:rPr>
        <w:t xml:space="preserve">     </w:t>
      </w:r>
      <w:r w:rsidRPr="00A06E99">
        <w:rPr>
          <w:b/>
          <w:sz w:val="27"/>
          <w:szCs w:val="27"/>
          <w:lang w:val="uk-UA"/>
        </w:rPr>
        <w:t xml:space="preserve">Ю.Ю. </w:t>
      </w:r>
      <w:proofErr w:type="spellStart"/>
      <w:r w:rsidRPr="00A06E99">
        <w:rPr>
          <w:b/>
          <w:sz w:val="27"/>
          <w:szCs w:val="27"/>
          <w:lang w:val="uk-UA"/>
        </w:rPr>
        <w:t>А</w:t>
      </w:r>
      <w:r w:rsidR="009B5F35" w:rsidRPr="00A06E99">
        <w:rPr>
          <w:b/>
          <w:sz w:val="27"/>
          <w:szCs w:val="27"/>
          <w:lang w:val="uk-UA"/>
        </w:rPr>
        <w:t>рістов</w:t>
      </w:r>
      <w:proofErr w:type="spellEnd"/>
    </w:p>
    <w:sectPr w:rsidR="00463D11" w:rsidRPr="00A06E99" w:rsidSect="00787AE1">
      <w:pgSz w:w="11906" w:h="16838"/>
      <w:pgMar w:top="1008" w:right="850" w:bottom="56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137E"/>
    <w:rsid w:val="00037D69"/>
    <w:rsid w:val="000568F1"/>
    <w:rsid w:val="00057C6C"/>
    <w:rsid w:val="000F6FE8"/>
    <w:rsid w:val="00103910"/>
    <w:rsid w:val="00124E2E"/>
    <w:rsid w:val="00145331"/>
    <w:rsid w:val="00153339"/>
    <w:rsid w:val="00153F2D"/>
    <w:rsid w:val="0016228C"/>
    <w:rsid w:val="001D201E"/>
    <w:rsid w:val="001D6DE4"/>
    <w:rsid w:val="001E506D"/>
    <w:rsid w:val="001E52A9"/>
    <w:rsid w:val="001E774F"/>
    <w:rsid w:val="001F6083"/>
    <w:rsid w:val="00220CCF"/>
    <w:rsid w:val="00222912"/>
    <w:rsid w:val="00230B3C"/>
    <w:rsid w:val="00243EA0"/>
    <w:rsid w:val="002464B4"/>
    <w:rsid w:val="002546A4"/>
    <w:rsid w:val="0025615C"/>
    <w:rsid w:val="00256798"/>
    <w:rsid w:val="002738E1"/>
    <w:rsid w:val="00280711"/>
    <w:rsid w:val="00293390"/>
    <w:rsid w:val="002B164B"/>
    <w:rsid w:val="002B6E89"/>
    <w:rsid w:val="002C28DB"/>
    <w:rsid w:val="003019ED"/>
    <w:rsid w:val="0030598A"/>
    <w:rsid w:val="00310DA0"/>
    <w:rsid w:val="00332598"/>
    <w:rsid w:val="00332939"/>
    <w:rsid w:val="00335891"/>
    <w:rsid w:val="00365F85"/>
    <w:rsid w:val="00366E21"/>
    <w:rsid w:val="003778CF"/>
    <w:rsid w:val="00394777"/>
    <w:rsid w:val="00394A48"/>
    <w:rsid w:val="003B0773"/>
    <w:rsid w:val="003C1761"/>
    <w:rsid w:val="003C4873"/>
    <w:rsid w:val="003C78C1"/>
    <w:rsid w:val="003D3E40"/>
    <w:rsid w:val="003F0F53"/>
    <w:rsid w:val="00463D11"/>
    <w:rsid w:val="0049613B"/>
    <w:rsid w:val="004A08D6"/>
    <w:rsid w:val="004C31AC"/>
    <w:rsid w:val="004D275E"/>
    <w:rsid w:val="004E4BBA"/>
    <w:rsid w:val="00531E1B"/>
    <w:rsid w:val="0058212C"/>
    <w:rsid w:val="005A2665"/>
    <w:rsid w:val="005D1B07"/>
    <w:rsid w:val="005F6118"/>
    <w:rsid w:val="00606635"/>
    <w:rsid w:val="006172FF"/>
    <w:rsid w:val="00620484"/>
    <w:rsid w:val="00626ECF"/>
    <w:rsid w:val="00670CC6"/>
    <w:rsid w:val="006740EB"/>
    <w:rsid w:val="00677093"/>
    <w:rsid w:val="006A263D"/>
    <w:rsid w:val="006C5A90"/>
    <w:rsid w:val="006D2BB1"/>
    <w:rsid w:val="006E1AB1"/>
    <w:rsid w:val="006E1CD8"/>
    <w:rsid w:val="0072274A"/>
    <w:rsid w:val="00744521"/>
    <w:rsid w:val="00754041"/>
    <w:rsid w:val="00780DF5"/>
    <w:rsid w:val="00785A78"/>
    <w:rsid w:val="0078779F"/>
    <w:rsid w:val="00787AE1"/>
    <w:rsid w:val="007A44C2"/>
    <w:rsid w:val="007C5036"/>
    <w:rsid w:val="007F26A8"/>
    <w:rsid w:val="00811A84"/>
    <w:rsid w:val="008138A7"/>
    <w:rsid w:val="008267F3"/>
    <w:rsid w:val="00830557"/>
    <w:rsid w:val="00832B30"/>
    <w:rsid w:val="0084326D"/>
    <w:rsid w:val="008515EF"/>
    <w:rsid w:val="00853B9F"/>
    <w:rsid w:val="00884D93"/>
    <w:rsid w:val="0088641E"/>
    <w:rsid w:val="008A55D2"/>
    <w:rsid w:val="008B0FDB"/>
    <w:rsid w:val="008B2CF5"/>
    <w:rsid w:val="008C4AA2"/>
    <w:rsid w:val="008D2E80"/>
    <w:rsid w:val="008F442D"/>
    <w:rsid w:val="00911095"/>
    <w:rsid w:val="00932804"/>
    <w:rsid w:val="00957FD4"/>
    <w:rsid w:val="00966975"/>
    <w:rsid w:val="00980198"/>
    <w:rsid w:val="00983E78"/>
    <w:rsid w:val="0098650C"/>
    <w:rsid w:val="009B5F35"/>
    <w:rsid w:val="009F1DF6"/>
    <w:rsid w:val="009F31FD"/>
    <w:rsid w:val="00A06E99"/>
    <w:rsid w:val="00A14C47"/>
    <w:rsid w:val="00A173FE"/>
    <w:rsid w:val="00A32F26"/>
    <w:rsid w:val="00A3551F"/>
    <w:rsid w:val="00A50163"/>
    <w:rsid w:val="00A8486F"/>
    <w:rsid w:val="00A97E9C"/>
    <w:rsid w:val="00AA67DD"/>
    <w:rsid w:val="00AB5E86"/>
    <w:rsid w:val="00AD3924"/>
    <w:rsid w:val="00AD602F"/>
    <w:rsid w:val="00AE09C7"/>
    <w:rsid w:val="00AF292E"/>
    <w:rsid w:val="00B00A12"/>
    <w:rsid w:val="00B20A3A"/>
    <w:rsid w:val="00B26B35"/>
    <w:rsid w:val="00B361A3"/>
    <w:rsid w:val="00B517ED"/>
    <w:rsid w:val="00B62434"/>
    <w:rsid w:val="00B93DEB"/>
    <w:rsid w:val="00B94642"/>
    <w:rsid w:val="00BE0BEA"/>
    <w:rsid w:val="00BE66CF"/>
    <w:rsid w:val="00BE6C14"/>
    <w:rsid w:val="00C02F9C"/>
    <w:rsid w:val="00C20BFA"/>
    <w:rsid w:val="00C567D8"/>
    <w:rsid w:val="00C96E76"/>
    <w:rsid w:val="00CA0A9D"/>
    <w:rsid w:val="00CB324F"/>
    <w:rsid w:val="00CC2A36"/>
    <w:rsid w:val="00CE0470"/>
    <w:rsid w:val="00D30D4E"/>
    <w:rsid w:val="00D35850"/>
    <w:rsid w:val="00D51605"/>
    <w:rsid w:val="00D67046"/>
    <w:rsid w:val="00D7137F"/>
    <w:rsid w:val="00D72AA3"/>
    <w:rsid w:val="00D91A1D"/>
    <w:rsid w:val="00DC0AB5"/>
    <w:rsid w:val="00DE1345"/>
    <w:rsid w:val="00DE769C"/>
    <w:rsid w:val="00E0326C"/>
    <w:rsid w:val="00E03D9E"/>
    <w:rsid w:val="00E0428A"/>
    <w:rsid w:val="00E12552"/>
    <w:rsid w:val="00E27E84"/>
    <w:rsid w:val="00E33281"/>
    <w:rsid w:val="00E645AF"/>
    <w:rsid w:val="00E65A11"/>
    <w:rsid w:val="00E846B6"/>
    <w:rsid w:val="00ED619A"/>
    <w:rsid w:val="00EE39C9"/>
    <w:rsid w:val="00F16128"/>
    <w:rsid w:val="00F260CC"/>
    <w:rsid w:val="00F33F48"/>
    <w:rsid w:val="00F34E98"/>
    <w:rsid w:val="00F540F0"/>
    <w:rsid w:val="00F76C72"/>
    <w:rsid w:val="00FA7C88"/>
    <w:rsid w:val="00FC2813"/>
    <w:rsid w:val="00FC4B79"/>
    <w:rsid w:val="00FD412F"/>
    <w:rsid w:val="00FD5006"/>
    <w:rsid w:val="00FD7E5F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260E1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link w:val="22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rsid w:val="00AE09C7"/>
    <w:rPr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B26B3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B26B35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uiPriority w:val="99"/>
    <w:rsid w:val="00B26B3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1221</Words>
  <Characters>696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Король Леся Миколаївна</cp:lastModifiedBy>
  <cp:revision>19</cp:revision>
  <cp:lastPrinted>2020-03-31T06:07:00Z</cp:lastPrinted>
  <dcterms:created xsi:type="dcterms:W3CDTF">2020-03-26T08:23:00Z</dcterms:created>
  <dcterms:modified xsi:type="dcterms:W3CDTF">2020-05-06T08:53:00Z</dcterms:modified>
</cp:coreProperties>
</file>