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1C8" w:rsidRDefault="00D26934" w:rsidP="004C61C8">
      <w:pPr>
        <w:autoSpaceDE w:val="0"/>
        <w:autoSpaceDN w:val="0"/>
        <w:adjustRightInd w:val="0"/>
        <w:ind w:left="5760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Проект вноситься народним депутатом</w:t>
      </w:r>
      <w:r w:rsidR="004C61C8">
        <w:rPr>
          <w:sz w:val="28"/>
          <w:szCs w:val="28"/>
          <w:lang w:val="uk-UA"/>
        </w:rPr>
        <w:t xml:space="preserve"> України</w:t>
      </w:r>
    </w:p>
    <w:p w:rsidR="004C61C8" w:rsidRPr="006F2BB7" w:rsidRDefault="006F2BB7" w:rsidP="004C61C8">
      <w:pPr>
        <w:autoSpaceDE w:val="0"/>
        <w:autoSpaceDN w:val="0"/>
        <w:adjustRightInd w:val="0"/>
        <w:ind w:left="57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Я.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І. Железняком</w:t>
      </w:r>
    </w:p>
    <w:p w:rsidR="004C61C8" w:rsidRPr="00297038" w:rsidRDefault="004C61C8" w:rsidP="00AD66FB">
      <w:pPr>
        <w:jc w:val="right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                               </w:t>
      </w:r>
    </w:p>
    <w:p w:rsidR="00201E94" w:rsidRDefault="00201E94" w:rsidP="00E225E3">
      <w:pPr>
        <w:spacing w:before="240" w:after="120"/>
        <w:ind w:firstLine="5579"/>
        <w:jc w:val="right"/>
        <w:rPr>
          <w:sz w:val="28"/>
          <w:szCs w:val="28"/>
          <w:lang w:val="uk-UA"/>
        </w:rPr>
      </w:pPr>
    </w:p>
    <w:p w:rsidR="00A207B5" w:rsidRDefault="00A207B5" w:rsidP="00E225E3">
      <w:pPr>
        <w:spacing w:before="240" w:after="120"/>
        <w:ind w:firstLine="5579"/>
        <w:jc w:val="right"/>
        <w:rPr>
          <w:sz w:val="28"/>
          <w:szCs w:val="28"/>
          <w:lang w:val="uk-UA"/>
        </w:rPr>
      </w:pPr>
    </w:p>
    <w:p w:rsidR="00A207B5" w:rsidRPr="008C06EF" w:rsidRDefault="00A207B5" w:rsidP="00E225E3">
      <w:pPr>
        <w:spacing w:before="240" w:after="120"/>
        <w:ind w:firstLine="5579"/>
        <w:jc w:val="right"/>
        <w:rPr>
          <w:sz w:val="28"/>
          <w:szCs w:val="28"/>
          <w:lang w:val="uk-UA"/>
        </w:rPr>
      </w:pPr>
    </w:p>
    <w:p w:rsidR="001608BA" w:rsidRPr="008C06EF" w:rsidRDefault="00201E94" w:rsidP="001608BA">
      <w:pPr>
        <w:pStyle w:val="a4"/>
        <w:spacing w:before="480"/>
        <w:rPr>
          <w:rFonts w:ascii="Times New Roman" w:hAnsi="Times New Roman"/>
          <w:sz w:val="28"/>
          <w:szCs w:val="28"/>
        </w:rPr>
      </w:pPr>
      <w:r w:rsidRPr="008C06EF">
        <w:rPr>
          <w:rFonts w:ascii="Times New Roman" w:hAnsi="Times New Roman"/>
          <w:sz w:val="28"/>
          <w:szCs w:val="28"/>
        </w:rPr>
        <w:t>Закон УкраЇни</w:t>
      </w:r>
    </w:p>
    <w:p w:rsidR="00201E94" w:rsidRPr="001608BA" w:rsidRDefault="00201E94" w:rsidP="00E225E3">
      <w:pPr>
        <w:jc w:val="center"/>
        <w:rPr>
          <w:color w:val="000000"/>
          <w:sz w:val="28"/>
          <w:szCs w:val="28"/>
          <w:lang w:val="uk-UA"/>
        </w:rPr>
      </w:pPr>
      <w:r w:rsidRPr="008C06EF">
        <w:rPr>
          <w:color w:val="000000"/>
          <w:sz w:val="28"/>
          <w:szCs w:val="28"/>
          <w:lang w:val="uk-UA"/>
        </w:rPr>
        <w:t xml:space="preserve">Про внесення змін до </w:t>
      </w:r>
      <w:r w:rsidR="001608BA" w:rsidRPr="001608BA">
        <w:rPr>
          <w:color w:val="000000"/>
          <w:sz w:val="28"/>
          <w:szCs w:val="28"/>
          <w:lang w:val="uk-UA"/>
        </w:rPr>
        <w:t>Податкового кодексу України щодо підтримки та підвищення міжнародної конкурентоспроможності галузі відео- та кіно-виробництва</w:t>
      </w:r>
    </w:p>
    <w:p w:rsidR="00201E94" w:rsidRPr="008C06EF" w:rsidRDefault="00201E94" w:rsidP="00E225E3">
      <w:pPr>
        <w:jc w:val="center"/>
        <w:rPr>
          <w:color w:val="000000"/>
          <w:sz w:val="28"/>
          <w:szCs w:val="28"/>
          <w:lang w:val="uk-UA"/>
        </w:rPr>
      </w:pPr>
      <w:r w:rsidRPr="008C06EF">
        <w:rPr>
          <w:b/>
          <w:sz w:val="28"/>
          <w:szCs w:val="28"/>
          <w:lang w:val="uk-UA"/>
        </w:rPr>
        <w:t>________________________________________________</w:t>
      </w:r>
    </w:p>
    <w:p w:rsidR="00201E94" w:rsidRPr="008C06EF" w:rsidRDefault="00201E94" w:rsidP="00E225E3">
      <w:pPr>
        <w:spacing w:after="120"/>
        <w:ind w:firstLine="567"/>
        <w:jc w:val="both"/>
        <w:rPr>
          <w:sz w:val="28"/>
          <w:szCs w:val="28"/>
          <w:lang w:val="uk-UA" w:eastAsia="uk-UA"/>
        </w:rPr>
      </w:pPr>
    </w:p>
    <w:p w:rsidR="00201E94" w:rsidRPr="008C06EF" w:rsidRDefault="00201E94" w:rsidP="0068788E">
      <w:pPr>
        <w:spacing w:after="120"/>
        <w:ind w:firstLine="567"/>
        <w:jc w:val="both"/>
        <w:rPr>
          <w:b/>
          <w:sz w:val="28"/>
          <w:szCs w:val="28"/>
          <w:lang w:val="uk-UA" w:eastAsia="uk-UA"/>
        </w:rPr>
      </w:pPr>
      <w:r w:rsidRPr="008C06EF">
        <w:rPr>
          <w:sz w:val="28"/>
          <w:szCs w:val="28"/>
          <w:lang w:val="uk-UA" w:eastAsia="uk-UA"/>
        </w:rPr>
        <w:t xml:space="preserve">Верховна Рада України </w:t>
      </w:r>
      <w:r w:rsidRPr="008C06EF">
        <w:rPr>
          <w:b/>
          <w:sz w:val="28"/>
          <w:szCs w:val="28"/>
          <w:lang w:val="uk-UA" w:eastAsia="uk-UA"/>
        </w:rPr>
        <w:t>постановляє:</w:t>
      </w:r>
    </w:p>
    <w:p w:rsidR="00201E94" w:rsidRPr="00E058C4" w:rsidRDefault="00D740B1" w:rsidP="00D740B1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E058C4">
        <w:rPr>
          <w:sz w:val="28"/>
          <w:szCs w:val="28"/>
          <w:bdr w:val="none" w:sz="0" w:space="0" w:color="auto" w:frame="1"/>
        </w:rPr>
        <w:t xml:space="preserve">1. </w:t>
      </w:r>
      <w:r w:rsidR="00AF3D15" w:rsidRPr="00E058C4">
        <w:rPr>
          <w:sz w:val="28"/>
          <w:szCs w:val="28"/>
          <w:bdr w:val="none" w:sz="0" w:space="0" w:color="auto" w:frame="1"/>
        </w:rPr>
        <w:t>Внести</w:t>
      </w:r>
      <w:r w:rsidR="001608BA">
        <w:rPr>
          <w:sz w:val="28"/>
          <w:szCs w:val="28"/>
          <w:bdr w:val="none" w:sz="0" w:space="0" w:color="auto" w:frame="1"/>
        </w:rPr>
        <w:t xml:space="preserve"> </w:t>
      </w:r>
      <w:r w:rsidR="00AF3D15" w:rsidRPr="00E058C4">
        <w:rPr>
          <w:sz w:val="28"/>
          <w:szCs w:val="28"/>
          <w:bdr w:val="none" w:sz="0" w:space="0" w:color="auto" w:frame="1"/>
        </w:rPr>
        <w:t>до </w:t>
      </w:r>
      <w:r w:rsidR="001608BA">
        <w:rPr>
          <w:sz w:val="28"/>
          <w:szCs w:val="28"/>
          <w:bdr w:val="none" w:sz="0" w:space="0" w:color="auto" w:frame="1"/>
        </w:rPr>
        <w:t>Податкового кодексу</w:t>
      </w:r>
      <w:r w:rsidR="00AF3D15" w:rsidRPr="008C06EF">
        <w:rPr>
          <w:sz w:val="28"/>
          <w:szCs w:val="28"/>
          <w:bdr w:val="none" w:sz="0" w:space="0" w:color="auto" w:frame="1"/>
        </w:rPr>
        <w:t xml:space="preserve"> України </w:t>
      </w:r>
      <w:r w:rsidR="001608BA">
        <w:rPr>
          <w:sz w:val="28"/>
          <w:szCs w:val="28"/>
          <w:bdr w:val="none" w:sz="0" w:space="0" w:color="auto" w:frame="1"/>
        </w:rPr>
        <w:t>(</w:t>
      </w:r>
      <w:r w:rsidR="001608BA" w:rsidRPr="001608BA">
        <w:rPr>
          <w:sz w:val="28"/>
          <w:szCs w:val="28"/>
          <w:bdr w:val="none" w:sz="0" w:space="0" w:color="auto" w:frame="1"/>
        </w:rPr>
        <w:t xml:space="preserve">Відомості Верховної Ради України (ВВР), 2011, № 13-14, № 15-16, № 17, ст.112) </w:t>
      </w:r>
      <w:r w:rsidR="00AF3D15" w:rsidRPr="00E058C4">
        <w:rPr>
          <w:sz w:val="28"/>
          <w:szCs w:val="28"/>
          <w:bdr w:val="none" w:sz="0" w:space="0" w:color="auto" w:frame="1"/>
        </w:rPr>
        <w:t>такі зміни:</w:t>
      </w:r>
    </w:p>
    <w:p w:rsidR="00573AC7" w:rsidRDefault="001608BA" w:rsidP="00573AC7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пункт 186.3 статті 186</w:t>
      </w:r>
      <w:r w:rsidR="00573AC7" w:rsidRPr="00E058C4">
        <w:rPr>
          <w:sz w:val="28"/>
          <w:szCs w:val="28"/>
          <w:bdr w:val="none" w:sz="0" w:space="0" w:color="auto" w:frame="1"/>
        </w:rPr>
        <w:t xml:space="preserve"> доповнити </w:t>
      </w:r>
      <w:r>
        <w:rPr>
          <w:sz w:val="28"/>
          <w:szCs w:val="28"/>
          <w:bdr w:val="none" w:sz="0" w:space="0" w:color="auto" w:frame="1"/>
        </w:rPr>
        <w:t>новим під</w:t>
      </w:r>
      <w:r w:rsidR="00573AC7" w:rsidRPr="00E058C4">
        <w:rPr>
          <w:sz w:val="28"/>
          <w:szCs w:val="28"/>
          <w:bdr w:val="none" w:sz="0" w:space="0" w:color="auto" w:frame="1"/>
        </w:rPr>
        <w:t>пункто</w:t>
      </w:r>
      <w:r w:rsidR="0099794A" w:rsidRPr="00E058C4">
        <w:rPr>
          <w:sz w:val="28"/>
          <w:szCs w:val="28"/>
          <w:bdr w:val="none" w:sz="0" w:space="0" w:color="auto" w:frame="1"/>
        </w:rPr>
        <w:t>м</w:t>
      </w:r>
      <w:r>
        <w:rPr>
          <w:sz w:val="28"/>
          <w:szCs w:val="28"/>
          <w:bdr w:val="none" w:sz="0" w:space="0" w:color="auto" w:frame="1"/>
        </w:rPr>
        <w:t xml:space="preserve"> «з»</w:t>
      </w:r>
      <w:r w:rsidR="0099794A" w:rsidRPr="00E058C4">
        <w:rPr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  <w:bdr w:val="none" w:sz="0" w:space="0" w:color="auto" w:frame="1"/>
        </w:rPr>
        <w:t>наступного</w:t>
      </w:r>
      <w:r w:rsidR="00573AC7" w:rsidRPr="00E058C4">
        <w:rPr>
          <w:sz w:val="28"/>
          <w:szCs w:val="28"/>
          <w:bdr w:val="none" w:sz="0" w:space="0" w:color="auto" w:frame="1"/>
        </w:rPr>
        <w:t xml:space="preserve"> змісту:</w:t>
      </w:r>
    </w:p>
    <w:p w:rsidR="001608BA" w:rsidRPr="00E058C4" w:rsidRDefault="001608BA" w:rsidP="00573AC7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«з) </w:t>
      </w:r>
      <w:r w:rsidR="00D2413C" w:rsidRPr="00D2413C">
        <w:rPr>
          <w:sz w:val="28"/>
          <w:szCs w:val="28"/>
          <w:bdr w:val="none" w:sz="0" w:space="0" w:color="auto" w:frame="1"/>
        </w:rPr>
        <w:t>надання послуг з виробництва та компонування відео-фільмів, кіно-фільмів, телевізійних програм, рекламних фільмів та фото-рекламних матеріалів»</w:t>
      </w:r>
      <w:r w:rsidR="00D2413C">
        <w:rPr>
          <w:sz w:val="28"/>
          <w:szCs w:val="28"/>
          <w:bdr w:val="none" w:sz="0" w:space="0" w:color="auto" w:frame="1"/>
        </w:rPr>
        <w:t>.</w:t>
      </w:r>
    </w:p>
    <w:p w:rsidR="00430998" w:rsidRPr="00E058C4" w:rsidRDefault="00430998" w:rsidP="00E058C4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</w:p>
    <w:p w:rsidR="00624664" w:rsidRPr="00E058C4" w:rsidRDefault="00624664" w:rsidP="00E058C4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E058C4">
        <w:rPr>
          <w:sz w:val="28"/>
          <w:szCs w:val="28"/>
          <w:bdr w:val="none" w:sz="0" w:space="0" w:color="auto" w:frame="1"/>
        </w:rPr>
        <w:t>2. Цей Закон набирає чинності з дня, наступного за днем його опублікування.</w:t>
      </w:r>
    </w:p>
    <w:p w:rsidR="00B758B4" w:rsidRPr="008C06EF" w:rsidRDefault="00B758B4" w:rsidP="00E225E3">
      <w:pPr>
        <w:spacing w:after="40"/>
        <w:jc w:val="center"/>
        <w:rPr>
          <w:sz w:val="28"/>
          <w:szCs w:val="28"/>
          <w:lang w:val="uk-UA" w:eastAsia="uk-UA"/>
        </w:rPr>
      </w:pPr>
    </w:p>
    <w:p w:rsidR="00201E94" w:rsidRPr="006F2BB7" w:rsidRDefault="00201E94" w:rsidP="006F2BB7">
      <w:pPr>
        <w:spacing w:after="40"/>
        <w:rPr>
          <w:b/>
          <w:sz w:val="28"/>
          <w:szCs w:val="28"/>
          <w:lang w:val="uk-UA"/>
        </w:rPr>
      </w:pPr>
      <w:r w:rsidRPr="008C06EF">
        <w:rPr>
          <w:b/>
          <w:sz w:val="28"/>
          <w:szCs w:val="28"/>
          <w:lang w:val="uk-UA"/>
        </w:rPr>
        <w:t>Голова Верховної Рад</w:t>
      </w:r>
      <w:r w:rsidR="006F2BB7">
        <w:rPr>
          <w:b/>
          <w:sz w:val="28"/>
          <w:szCs w:val="28"/>
          <w:lang w:val="uk-UA"/>
        </w:rPr>
        <w:t xml:space="preserve">и </w:t>
      </w:r>
      <w:r w:rsidRPr="008C06EF">
        <w:rPr>
          <w:b/>
          <w:sz w:val="28"/>
          <w:szCs w:val="28"/>
          <w:lang w:val="uk-UA"/>
        </w:rPr>
        <w:t>України</w:t>
      </w:r>
      <w:r w:rsidR="00CA60B8" w:rsidRPr="008C06EF">
        <w:rPr>
          <w:b/>
          <w:sz w:val="28"/>
          <w:szCs w:val="28"/>
          <w:lang w:val="uk-UA"/>
        </w:rPr>
        <w:t xml:space="preserve">                                             </w:t>
      </w:r>
      <w:r w:rsidR="0003450F">
        <w:rPr>
          <w:b/>
          <w:sz w:val="28"/>
          <w:szCs w:val="28"/>
          <w:lang w:val="uk-UA"/>
        </w:rPr>
        <w:t xml:space="preserve">    </w:t>
      </w:r>
      <w:r w:rsidR="00CA60B8" w:rsidRPr="008C06EF">
        <w:rPr>
          <w:b/>
          <w:sz w:val="28"/>
          <w:szCs w:val="28"/>
          <w:lang w:val="uk-UA"/>
        </w:rPr>
        <w:t xml:space="preserve">    </w:t>
      </w:r>
      <w:r w:rsidR="00B758B4" w:rsidRPr="008C06EF">
        <w:rPr>
          <w:b/>
          <w:sz w:val="28"/>
          <w:szCs w:val="28"/>
          <w:lang w:val="uk-UA"/>
        </w:rPr>
        <w:t xml:space="preserve">  </w:t>
      </w:r>
    </w:p>
    <w:sectPr w:rsidR="00201E94" w:rsidRPr="006F2BB7" w:rsidSect="00EF6E7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‚l‚r –_’©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altName w:val="Arial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ntiqua">
    <w:altName w:val="Century Gothic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918BE"/>
    <w:multiLevelType w:val="hybridMultilevel"/>
    <w:tmpl w:val="8834C444"/>
    <w:lvl w:ilvl="0" w:tplc="610EC336">
      <w:start w:val="1"/>
      <w:numFmt w:val="decimal"/>
      <w:lvlText w:val="%1)"/>
      <w:lvlJc w:val="left"/>
      <w:pPr>
        <w:ind w:left="870" w:hanging="51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E45A57"/>
    <w:multiLevelType w:val="hybridMultilevel"/>
    <w:tmpl w:val="40267AEC"/>
    <w:lvl w:ilvl="0" w:tplc="39F83B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113056F"/>
    <w:multiLevelType w:val="hybridMultilevel"/>
    <w:tmpl w:val="BF826980"/>
    <w:lvl w:ilvl="0" w:tplc="0422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 w15:restartNumberingAfterBreak="0">
    <w:nsid w:val="545759EA"/>
    <w:multiLevelType w:val="hybridMultilevel"/>
    <w:tmpl w:val="7518ADD2"/>
    <w:lvl w:ilvl="0" w:tplc="0422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936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1656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2376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13096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13816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14536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15256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15976" w:hanging="180"/>
      </w:pPr>
      <w:rPr>
        <w:rFonts w:cs="Times New Roman"/>
      </w:rPr>
    </w:lvl>
  </w:abstractNum>
  <w:abstractNum w:abstractNumId="4" w15:restartNumberingAfterBreak="0">
    <w:nsid w:val="7E0722D0"/>
    <w:multiLevelType w:val="hybridMultilevel"/>
    <w:tmpl w:val="57B08422"/>
    <w:lvl w:ilvl="0" w:tplc="A93A8FF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5E3"/>
    <w:rsid w:val="0000100D"/>
    <w:rsid w:val="0001609F"/>
    <w:rsid w:val="000176BE"/>
    <w:rsid w:val="0002371B"/>
    <w:rsid w:val="00030526"/>
    <w:rsid w:val="0003450F"/>
    <w:rsid w:val="000412F9"/>
    <w:rsid w:val="00057A2E"/>
    <w:rsid w:val="000644E3"/>
    <w:rsid w:val="00084AC2"/>
    <w:rsid w:val="000857DE"/>
    <w:rsid w:val="000909E3"/>
    <w:rsid w:val="000B53B8"/>
    <w:rsid w:val="000D3EA8"/>
    <w:rsid w:val="000E01AB"/>
    <w:rsid w:val="000E5DFA"/>
    <w:rsid w:val="000E698D"/>
    <w:rsid w:val="000E7374"/>
    <w:rsid w:val="000F529B"/>
    <w:rsid w:val="00100AC9"/>
    <w:rsid w:val="00101A23"/>
    <w:rsid w:val="00114C42"/>
    <w:rsid w:val="00116451"/>
    <w:rsid w:val="0011759B"/>
    <w:rsid w:val="00117ACE"/>
    <w:rsid w:val="001350D5"/>
    <w:rsid w:val="001421AC"/>
    <w:rsid w:val="001608BA"/>
    <w:rsid w:val="001707AF"/>
    <w:rsid w:val="0017120A"/>
    <w:rsid w:val="0017718F"/>
    <w:rsid w:val="001833AB"/>
    <w:rsid w:val="001A2C04"/>
    <w:rsid w:val="001C08E8"/>
    <w:rsid w:val="001D47AD"/>
    <w:rsid w:val="001D76BE"/>
    <w:rsid w:val="001E384E"/>
    <w:rsid w:val="001E3EAC"/>
    <w:rsid w:val="001F17BC"/>
    <w:rsid w:val="002012DE"/>
    <w:rsid w:val="00201E94"/>
    <w:rsid w:val="00203BD2"/>
    <w:rsid w:val="00214017"/>
    <w:rsid w:val="002240F5"/>
    <w:rsid w:val="00226399"/>
    <w:rsid w:val="00240A8E"/>
    <w:rsid w:val="00251124"/>
    <w:rsid w:val="00257FAF"/>
    <w:rsid w:val="00261436"/>
    <w:rsid w:val="002665DC"/>
    <w:rsid w:val="002763FC"/>
    <w:rsid w:val="0028663D"/>
    <w:rsid w:val="00297038"/>
    <w:rsid w:val="002B00DB"/>
    <w:rsid w:val="002E1274"/>
    <w:rsid w:val="002E785C"/>
    <w:rsid w:val="002F07A4"/>
    <w:rsid w:val="00325695"/>
    <w:rsid w:val="00325CCF"/>
    <w:rsid w:val="003341A0"/>
    <w:rsid w:val="00343BE2"/>
    <w:rsid w:val="00345B0A"/>
    <w:rsid w:val="003514C0"/>
    <w:rsid w:val="00353AF4"/>
    <w:rsid w:val="00356E55"/>
    <w:rsid w:val="003729D2"/>
    <w:rsid w:val="00375A4B"/>
    <w:rsid w:val="00385670"/>
    <w:rsid w:val="003B407F"/>
    <w:rsid w:val="003B5101"/>
    <w:rsid w:val="003C3FAC"/>
    <w:rsid w:val="003C4ED8"/>
    <w:rsid w:val="003D5353"/>
    <w:rsid w:val="003E40E1"/>
    <w:rsid w:val="003F52F6"/>
    <w:rsid w:val="00400607"/>
    <w:rsid w:val="00410D51"/>
    <w:rsid w:val="00413C47"/>
    <w:rsid w:val="00430998"/>
    <w:rsid w:val="00435517"/>
    <w:rsid w:val="004374C9"/>
    <w:rsid w:val="00437B92"/>
    <w:rsid w:val="00441FFB"/>
    <w:rsid w:val="00442195"/>
    <w:rsid w:val="004460E2"/>
    <w:rsid w:val="004473C6"/>
    <w:rsid w:val="00456780"/>
    <w:rsid w:val="00485FA2"/>
    <w:rsid w:val="00493EEF"/>
    <w:rsid w:val="00495E29"/>
    <w:rsid w:val="004C61C8"/>
    <w:rsid w:val="004C6E98"/>
    <w:rsid w:val="004D4E2C"/>
    <w:rsid w:val="004D77EB"/>
    <w:rsid w:val="004E6555"/>
    <w:rsid w:val="004F402D"/>
    <w:rsid w:val="004F51F9"/>
    <w:rsid w:val="004F7201"/>
    <w:rsid w:val="005169F8"/>
    <w:rsid w:val="00517BCC"/>
    <w:rsid w:val="005213B6"/>
    <w:rsid w:val="00523450"/>
    <w:rsid w:val="00546E3F"/>
    <w:rsid w:val="00557D78"/>
    <w:rsid w:val="00561143"/>
    <w:rsid w:val="00573AC7"/>
    <w:rsid w:val="0058160B"/>
    <w:rsid w:val="0058181D"/>
    <w:rsid w:val="00583908"/>
    <w:rsid w:val="00593FD1"/>
    <w:rsid w:val="005B4C2F"/>
    <w:rsid w:val="005C0449"/>
    <w:rsid w:val="005C7C24"/>
    <w:rsid w:val="005D6E59"/>
    <w:rsid w:val="005E24E1"/>
    <w:rsid w:val="005E5F99"/>
    <w:rsid w:val="0060525C"/>
    <w:rsid w:val="00611229"/>
    <w:rsid w:val="00613B69"/>
    <w:rsid w:val="006231E3"/>
    <w:rsid w:val="00624664"/>
    <w:rsid w:val="00630915"/>
    <w:rsid w:val="006358FB"/>
    <w:rsid w:val="00683044"/>
    <w:rsid w:val="0068788E"/>
    <w:rsid w:val="00687F6D"/>
    <w:rsid w:val="00690728"/>
    <w:rsid w:val="00691023"/>
    <w:rsid w:val="00695A4D"/>
    <w:rsid w:val="006A3DAA"/>
    <w:rsid w:val="006F2BB7"/>
    <w:rsid w:val="006F58FE"/>
    <w:rsid w:val="007021EE"/>
    <w:rsid w:val="007132DA"/>
    <w:rsid w:val="00751B2C"/>
    <w:rsid w:val="00764426"/>
    <w:rsid w:val="00771066"/>
    <w:rsid w:val="007A05EE"/>
    <w:rsid w:val="007A2455"/>
    <w:rsid w:val="007A3264"/>
    <w:rsid w:val="007A6AC6"/>
    <w:rsid w:val="007A7599"/>
    <w:rsid w:val="007A79E2"/>
    <w:rsid w:val="007B7476"/>
    <w:rsid w:val="007E453D"/>
    <w:rsid w:val="007F6273"/>
    <w:rsid w:val="00807812"/>
    <w:rsid w:val="008116E2"/>
    <w:rsid w:val="008256C8"/>
    <w:rsid w:val="00844BF2"/>
    <w:rsid w:val="0085250C"/>
    <w:rsid w:val="00855195"/>
    <w:rsid w:val="008620B6"/>
    <w:rsid w:val="008665CE"/>
    <w:rsid w:val="008C06EF"/>
    <w:rsid w:val="008C224D"/>
    <w:rsid w:val="008C4DAD"/>
    <w:rsid w:val="008D6C4B"/>
    <w:rsid w:val="008F6F6A"/>
    <w:rsid w:val="00910429"/>
    <w:rsid w:val="0091260E"/>
    <w:rsid w:val="00921428"/>
    <w:rsid w:val="00942C11"/>
    <w:rsid w:val="00945409"/>
    <w:rsid w:val="009544AE"/>
    <w:rsid w:val="00955C58"/>
    <w:rsid w:val="009576E8"/>
    <w:rsid w:val="009577BF"/>
    <w:rsid w:val="00965AB4"/>
    <w:rsid w:val="0096606A"/>
    <w:rsid w:val="00994652"/>
    <w:rsid w:val="0099794A"/>
    <w:rsid w:val="009B13B4"/>
    <w:rsid w:val="009B42A6"/>
    <w:rsid w:val="009B4E52"/>
    <w:rsid w:val="009B4FAC"/>
    <w:rsid w:val="009C3301"/>
    <w:rsid w:val="009D5866"/>
    <w:rsid w:val="009F3780"/>
    <w:rsid w:val="00A12CB0"/>
    <w:rsid w:val="00A17E7B"/>
    <w:rsid w:val="00A2078E"/>
    <w:rsid w:val="00A207B5"/>
    <w:rsid w:val="00A54648"/>
    <w:rsid w:val="00A56772"/>
    <w:rsid w:val="00A70D8D"/>
    <w:rsid w:val="00A73063"/>
    <w:rsid w:val="00A7678D"/>
    <w:rsid w:val="00A86CF7"/>
    <w:rsid w:val="00A9660E"/>
    <w:rsid w:val="00AD4573"/>
    <w:rsid w:val="00AD66FB"/>
    <w:rsid w:val="00AE4362"/>
    <w:rsid w:val="00AF3D15"/>
    <w:rsid w:val="00AF76A9"/>
    <w:rsid w:val="00B04F58"/>
    <w:rsid w:val="00B05DD9"/>
    <w:rsid w:val="00B07189"/>
    <w:rsid w:val="00B15F2F"/>
    <w:rsid w:val="00B176CE"/>
    <w:rsid w:val="00B251C3"/>
    <w:rsid w:val="00B30DBF"/>
    <w:rsid w:val="00B30EB9"/>
    <w:rsid w:val="00B43A98"/>
    <w:rsid w:val="00B47563"/>
    <w:rsid w:val="00B542DC"/>
    <w:rsid w:val="00B7138F"/>
    <w:rsid w:val="00B758B4"/>
    <w:rsid w:val="00B8020C"/>
    <w:rsid w:val="00BA253A"/>
    <w:rsid w:val="00BA75CC"/>
    <w:rsid w:val="00BC2985"/>
    <w:rsid w:val="00BD487A"/>
    <w:rsid w:val="00C0209D"/>
    <w:rsid w:val="00C02515"/>
    <w:rsid w:val="00C0782B"/>
    <w:rsid w:val="00C23AA9"/>
    <w:rsid w:val="00C42EC2"/>
    <w:rsid w:val="00C42F14"/>
    <w:rsid w:val="00C43C06"/>
    <w:rsid w:val="00C7060C"/>
    <w:rsid w:val="00C7133D"/>
    <w:rsid w:val="00C723F0"/>
    <w:rsid w:val="00C773DF"/>
    <w:rsid w:val="00C80777"/>
    <w:rsid w:val="00C87590"/>
    <w:rsid w:val="00CA173A"/>
    <w:rsid w:val="00CA52CF"/>
    <w:rsid w:val="00CA60B8"/>
    <w:rsid w:val="00CC41D8"/>
    <w:rsid w:val="00CC4D2E"/>
    <w:rsid w:val="00CC5E5E"/>
    <w:rsid w:val="00CD00C7"/>
    <w:rsid w:val="00CD03EB"/>
    <w:rsid w:val="00CE329B"/>
    <w:rsid w:val="00CE3EED"/>
    <w:rsid w:val="00CE6D64"/>
    <w:rsid w:val="00CF27B3"/>
    <w:rsid w:val="00CF7A1B"/>
    <w:rsid w:val="00D04652"/>
    <w:rsid w:val="00D04E6A"/>
    <w:rsid w:val="00D2413C"/>
    <w:rsid w:val="00D25043"/>
    <w:rsid w:val="00D26934"/>
    <w:rsid w:val="00D27EBA"/>
    <w:rsid w:val="00D43ABA"/>
    <w:rsid w:val="00D46E65"/>
    <w:rsid w:val="00D60869"/>
    <w:rsid w:val="00D740B1"/>
    <w:rsid w:val="00D91D5E"/>
    <w:rsid w:val="00D96BBC"/>
    <w:rsid w:val="00DA5D7F"/>
    <w:rsid w:val="00DB03A8"/>
    <w:rsid w:val="00DB1E10"/>
    <w:rsid w:val="00DB4B29"/>
    <w:rsid w:val="00DB578C"/>
    <w:rsid w:val="00DC2598"/>
    <w:rsid w:val="00DD0A6F"/>
    <w:rsid w:val="00DD0FBC"/>
    <w:rsid w:val="00DD303F"/>
    <w:rsid w:val="00DF41E0"/>
    <w:rsid w:val="00DF6076"/>
    <w:rsid w:val="00E02737"/>
    <w:rsid w:val="00E058C4"/>
    <w:rsid w:val="00E1525F"/>
    <w:rsid w:val="00E225E3"/>
    <w:rsid w:val="00E452DE"/>
    <w:rsid w:val="00E51917"/>
    <w:rsid w:val="00E531D1"/>
    <w:rsid w:val="00E76D8F"/>
    <w:rsid w:val="00E770C4"/>
    <w:rsid w:val="00E81857"/>
    <w:rsid w:val="00E81EB7"/>
    <w:rsid w:val="00E8418C"/>
    <w:rsid w:val="00E94CC3"/>
    <w:rsid w:val="00E971DC"/>
    <w:rsid w:val="00EB34AF"/>
    <w:rsid w:val="00EB79F2"/>
    <w:rsid w:val="00EC0521"/>
    <w:rsid w:val="00ED0583"/>
    <w:rsid w:val="00ED6CED"/>
    <w:rsid w:val="00EE03E0"/>
    <w:rsid w:val="00EF23AC"/>
    <w:rsid w:val="00EF57E2"/>
    <w:rsid w:val="00EF6E7C"/>
    <w:rsid w:val="00EF7079"/>
    <w:rsid w:val="00F119E5"/>
    <w:rsid w:val="00F1292F"/>
    <w:rsid w:val="00F14C32"/>
    <w:rsid w:val="00F171B4"/>
    <w:rsid w:val="00F22178"/>
    <w:rsid w:val="00F22249"/>
    <w:rsid w:val="00F3182E"/>
    <w:rsid w:val="00F53AA3"/>
    <w:rsid w:val="00F60140"/>
    <w:rsid w:val="00F7085D"/>
    <w:rsid w:val="00F75B8C"/>
    <w:rsid w:val="00F83347"/>
    <w:rsid w:val="00F85CC6"/>
    <w:rsid w:val="00F861D2"/>
    <w:rsid w:val="00FA7C1A"/>
    <w:rsid w:val="00FB765C"/>
    <w:rsid w:val="00FB7B65"/>
    <w:rsid w:val="00FD3CFB"/>
    <w:rsid w:val="00FD4EDF"/>
    <w:rsid w:val="00FE15C4"/>
    <w:rsid w:val="00F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efaultImageDpi w14:val="0"/>
  <w15:docId w15:val="{259AFE5B-F12D-5046-A957-1E90DE17E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225E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rsid w:val="00E225E3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  <w:style w:type="paragraph" w:customStyle="1" w:styleId="a4">
    <w:name w:val="Установа"/>
    <w:basedOn w:val="a"/>
    <w:rsid w:val="00E225E3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styleId="a5">
    <w:name w:val="List Paragraph"/>
    <w:basedOn w:val="a"/>
    <w:uiPriority w:val="99"/>
    <w:qFormat/>
    <w:rsid w:val="00EF6E7C"/>
    <w:pPr>
      <w:ind w:left="720"/>
    </w:pPr>
  </w:style>
  <w:style w:type="paragraph" w:customStyle="1" w:styleId="a6">
    <w:name w:val="Нормальний текст"/>
    <w:basedOn w:val="a"/>
    <w:rsid w:val="00C80777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7">
    <w:name w:val="Balloon Text"/>
    <w:basedOn w:val="a"/>
    <w:link w:val="a8"/>
    <w:uiPriority w:val="99"/>
    <w:semiHidden/>
    <w:rsid w:val="00E452DE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452DE"/>
    <w:rPr>
      <w:rFonts w:ascii="Tahoma" w:hAnsi="Tahoma"/>
      <w:sz w:val="16"/>
      <w:lang w:val="ru-RU" w:eastAsia="ru-RU"/>
    </w:rPr>
  </w:style>
  <w:style w:type="paragraph" w:styleId="a9">
    <w:name w:val="No Spacing"/>
    <w:uiPriority w:val="1"/>
    <w:rsid w:val="00E94CC3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paragraph" w:customStyle="1" w:styleId="rvps7">
    <w:name w:val="rvps7"/>
    <w:basedOn w:val="a"/>
    <w:rsid w:val="00C723F0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C723F0"/>
  </w:style>
  <w:style w:type="paragraph" w:customStyle="1" w:styleId="rvps18">
    <w:name w:val="rvps18"/>
    <w:basedOn w:val="a"/>
    <w:rsid w:val="00C723F0"/>
    <w:pPr>
      <w:spacing w:before="100" w:beforeAutospacing="1" w:after="100" w:afterAutospacing="1"/>
    </w:pPr>
    <w:rPr>
      <w:lang w:val="uk-UA" w:eastAsia="uk-UA"/>
    </w:rPr>
  </w:style>
  <w:style w:type="character" w:styleId="aa">
    <w:name w:val="Hyperlink"/>
    <w:basedOn w:val="a0"/>
    <w:uiPriority w:val="99"/>
    <w:unhideWhenUsed/>
    <w:rsid w:val="00C723F0"/>
    <w:rPr>
      <w:color w:val="0000FF"/>
      <w:u w:val="single"/>
    </w:rPr>
  </w:style>
  <w:style w:type="character" w:customStyle="1" w:styleId="rvts0">
    <w:name w:val="rvts0"/>
    <w:rsid w:val="00955C58"/>
  </w:style>
  <w:style w:type="character" w:customStyle="1" w:styleId="apple-converted-space">
    <w:name w:val="apple-converted-space"/>
    <w:rsid w:val="00EF6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84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>1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Microsoft Office User</cp:lastModifiedBy>
  <cp:revision>2</cp:revision>
  <cp:lastPrinted>2017-11-06T07:29:00Z</cp:lastPrinted>
  <dcterms:created xsi:type="dcterms:W3CDTF">2020-02-12T09:32:00Z</dcterms:created>
  <dcterms:modified xsi:type="dcterms:W3CDTF">2020-02-12T09:32:00Z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0x01010051DC89FFDAC4684DB262DCE45F8F3961</vt:lpwstr>
  </property>
  <property fmtid="{D5CDD505-2E9C-101B-9397-08002B2CF9AE}" pid="3" name="_dlc_DocIdItemGuid">
    <vt:lpwstr>77629e4e-b607-4cf4-85b0-a10bac09428a</vt:lpwstr>
  </property>
  <property fmtid="{D5CDD505-2E9C-101B-9397-08002B2CF9AE}" pid="4" name="_dlc_DocId">
    <vt:lpwstr>MFWF-331-53207</vt:lpwstr>
  </property>
  <property fmtid="{D5CDD505-2E9C-101B-9397-08002B2CF9AE}" pid="5" name="_dlc_DocIdUrl">
    <vt:lpwstr>http://workflow/04000/04110/_layouts/DocIdRedir.aspx?ID=MFWF-331-53207, MFWF-331-53207</vt:lpwstr>
  </property>
</Properties>
</file>