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7279DB" w:rsidRPr="000E6958" w:rsidRDefault="00282988" w:rsidP="007279DB">
      <w:pPr>
        <w:pStyle w:val="af4"/>
        <w:rPr>
          <w:rFonts w:ascii="System" w:hAnsi="System" w:cs="System"/>
          <w:sz w:val="28"/>
          <w:szCs w:val="28"/>
        </w:rPr>
      </w:pPr>
      <w:r>
        <w:rPr>
          <w:noProof/>
        </w:rP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8pt;height:62pt;mso-width-percent:0;mso-height-percent:0;mso-width-percent:0;mso-height-percent:0" o:ole="" fillcolor="window">
            <v:imagedata r:id="rId6" o:title=""/>
          </v:shape>
          <o:OLEObject Type="Embed" ProgID="Word.Picture.8" ShapeID="_x0000_i1025" DrawAspect="Content" ObjectID="_1643012224" r:id="rId7"/>
        </w:object>
      </w:r>
    </w:p>
    <w:p w:rsidR="007279DB" w:rsidRPr="000E6958" w:rsidRDefault="007279DB" w:rsidP="007279DB">
      <w:pPr>
        <w:rPr>
          <w:sz w:val="24"/>
          <w:szCs w:val="24"/>
        </w:rPr>
      </w:pPr>
    </w:p>
    <w:p w:rsidR="007279DB" w:rsidRPr="000E6958" w:rsidRDefault="007279DB" w:rsidP="007279DB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:rsidR="007279DB" w:rsidRPr="000E6958" w:rsidRDefault="007279DB" w:rsidP="007279DB">
      <w:pPr>
        <w:rPr>
          <w:sz w:val="24"/>
          <w:szCs w:val="24"/>
        </w:rPr>
      </w:pPr>
    </w:p>
    <w:p w:rsidR="007279DB" w:rsidRPr="000E6958" w:rsidRDefault="00F52263" w:rsidP="007279DB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0" t="25400" r="2540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07547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" strokeweight="4.5pt">
                <v:stroke linestyle="thinThick"/>
                <o:lock v:ext="edit" shapetype="f"/>
              </v:line>
            </w:pict>
          </mc:Fallback>
        </mc:AlternateContent>
      </w:r>
    </w:p>
    <w:p w:rsidR="007279DB" w:rsidRPr="000E6958" w:rsidRDefault="00116F3D" w:rsidP="007279DB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11.02.2020</w:t>
      </w:r>
      <w:r w:rsidR="007279DB" w:rsidRPr="000E6958">
        <w:rPr>
          <w:sz w:val="28"/>
          <w:szCs w:val="28"/>
        </w:rPr>
        <w:t xml:space="preserve"> р.</w:t>
      </w:r>
    </w:p>
    <w:p w:rsidR="007279DB" w:rsidRPr="00205A50" w:rsidRDefault="007279DB" w:rsidP="007279DB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sz w:val="28"/>
          <w:szCs w:val="28"/>
        </w:rPr>
        <w:t>Верховна Рада України</w:t>
      </w:r>
    </w:p>
    <w:p w:rsidR="007279DB" w:rsidRDefault="007279DB" w:rsidP="00740E43">
      <w:pPr>
        <w:pStyle w:val="a3"/>
        <w:rPr>
          <w:rFonts w:ascii="Times New Roman" w:hAnsi="Times New Roman"/>
          <w:szCs w:val="26"/>
        </w:rPr>
      </w:pPr>
    </w:p>
    <w:p w:rsidR="007279DB" w:rsidRDefault="007279DB" w:rsidP="00740E43">
      <w:pPr>
        <w:pStyle w:val="a3"/>
        <w:rPr>
          <w:rFonts w:ascii="Times New Roman" w:hAnsi="Times New Roman"/>
          <w:szCs w:val="26"/>
        </w:rPr>
      </w:pPr>
    </w:p>
    <w:p w:rsidR="00740E43" w:rsidRPr="00D1410F" w:rsidRDefault="00740E43" w:rsidP="00740E43">
      <w:pPr>
        <w:pStyle w:val="a3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>Відповідно до статт</w:t>
      </w:r>
      <w:r w:rsidR="00116F3D">
        <w:rPr>
          <w:rFonts w:ascii="Times New Roman" w:hAnsi="Times New Roman"/>
          <w:szCs w:val="26"/>
        </w:rPr>
        <w:t>і 93 Конституції України подаю</w:t>
      </w:r>
      <w:r w:rsidRPr="00D1410F">
        <w:rPr>
          <w:rFonts w:ascii="Times New Roman" w:hAnsi="Times New Roman"/>
          <w:szCs w:val="26"/>
        </w:rPr>
        <w:t xml:space="preserve"> в порядку законодавчої ініціативи для розгляду Верховною Радою проект Закону України </w:t>
      </w:r>
      <w:r w:rsidR="00D1410F">
        <w:rPr>
          <w:rFonts w:ascii="Times New Roman" w:hAnsi="Times New Roman"/>
          <w:szCs w:val="26"/>
        </w:rPr>
        <w:t>«</w:t>
      </w:r>
      <w:r w:rsidRPr="00D1410F">
        <w:rPr>
          <w:rFonts w:ascii="Times New Roman" w:hAnsi="Times New Roman"/>
          <w:szCs w:val="26"/>
        </w:rPr>
        <w:t xml:space="preserve">Про внесення змін до </w:t>
      </w:r>
      <w:r w:rsidR="00D1410F" w:rsidRPr="00D1410F">
        <w:rPr>
          <w:rFonts w:ascii="Times New Roman" w:hAnsi="Times New Roman"/>
          <w:szCs w:val="26"/>
        </w:rPr>
        <w:t>Податкового кодексу</w:t>
      </w:r>
      <w:r w:rsidRPr="00D1410F">
        <w:rPr>
          <w:rFonts w:ascii="Times New Roman" w:hAnsi="Times New Roman"/>
          <w:szCs w:val="26"/>
        </w:rPr>
        <w:t xml:space="preserve"> України </w:t>
      </w:r>
      <w:r w:rsidR="00D1410F" w:rsidRPr="00D1410F">
        <w:rPr>
          <w:rFonts w:ascii="Times New Roman" w:hAnsi="Times New Roman"/>
          <w:szCs w:val="26"/>
        </w:rPr>
        <w:t>щодо підтримки</w:t>
      </w:r>
      <w:r w:rsidR="00D1410F">
        <w:rPr>
          <w:rFonts w:ascii="Times New Roman" w:hAnsi="Times New Roman"/>
          <w:szCs w:val="26"/>
        </w:rPr>
        <w:t xml:space="preserve"> та підвищення міжнародної конкурентоспроможності</w:t>
      </w:r>
      <w:r w:rsidR="00D1410F" w:rsidRPr="00D1410F">
        <w:rPr>
          <w:rFonts w:ascii="Times New Roman" w:hAnsi="Times New Roman"/>
          <w:szCs w:val="26"/>
        </w:rPr>
        <w:t xml:space="preserve"> галузі відео-</w:t>
      </w:r>
      <w:r w:rsidR="007C6FF3">
        <w:rPr>
          <w:rFonts w:ascii="Times New Roman" w:hAnsi="Times New Roman"/>
          <w:szCs w:val="26"/>
        </w:rPr>
        <w:t xml:space="preserve"> та кіно-</w:t>
      </w:r>
      <w:r w:rsidR="00D1410F" w:rsidRPr="00D1410F">
        <w:rPr>
          <w:rFonts w:ascii="Times New Roman" w:hAnsi="Times New Roman"/>
          <w:szCs w:val="26"/>
        </w:rPr>
        <w:t>виробництва</w:t>
      </w:r>
      <w:r w:rsidR="00D1410F">
        <w:rPr>
          <w:rFonts w:ascii="Times New Roman" w:hAnsi="Times New Roman"/>
          <w:szCs w:val="26"/>
        </w:rPr>
        <w:t>»</w:t>
      </w:r>
      <w:r w:rsidRPr="00D1410F">
        <w:rPr>
          <w:rFonts w:ascii="Times New Roman" w:hAnsi="Times New Roman"/>
          <w:szCs w:val="26"/>
        </w:rPr>
        <w:t>.</w:t>
      </w:r>
    </w:p>
    <w:p w:rsidR="00740E43" w:rsidRPr="00D1410F" w:rsidRDefault="00740E43" w:rsidP="00740E43">
      <w:pPr>
        <w:pStyle w:val="a3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>Представлятиме законопроект у Верховній Раді</w:t>
      </w:r>
      <w:r w:rsidR="00574C73" w:rsidRPr="00D1410F">
        <w:rPr>
          <w:rFonts w:ascii="Times New Roman" w:hAnsi="Times New Roman"/>
          <w:szCs w:val="26"/>
        </w:rPr>
        <w:t xml:space="preserve"> народний депутат </w:t>
      </w:r>
      <w:r w:rsidR="007279DB">
        <w:rPr>
          <w:rFonts w:ascii="Times New Roman" w:hAnsi="Times New Roman"/>
          <w:szCs w:val="26"/>
        </w:rPr>
        <w:t>Железняк Я.І.</w:t>
      </w:r>
    </w:p>
    <w:p w:rsidR="00740E43" w:rsidRPr="00D1410F" w:rsidRDefault="00740E43" w:rsidP="00740E43">
      <w:pPr>
        <w:pStyle w:val="a3"/>
        <w:spacing w:before="360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 xml:space="preserve">Додаток: </w:t>
      </w:r>
      <w:r w:rsidR="000B528C" w:rsidRPr="00D1410F">
        <w:rPr>
          <w:rFonts w:ascii="Times New Roman" w:hAnsi="Times New Roman"/>
          <w:szCs w:val="26"/>
        </w:rPr>
        <w:t xml:space="preserve"> </w:t>
      </w:r>
      <w:r w:rsidRPr="00D1410F">
        <w:rPr>
          <w:rFonts w:ascii="Times New Roman" w:hAnsi="Times New Roman"/>
          <w:szCs w:val="26"/>
        </w:rPr>
        <w:t xml:space="preserve">1. Текст законопроекту на </w:t>
      </w:r>
      <w:r w:rsidR="00EF691D">
        <w:rPr>
          <w:rFonts w:ascii="Times New Roman" w:hAnsi="Times New Roman"/>
          <w:szCs w:val="26"/>
        </w:rPr>
        <w:t>1</w:t>
      </w:r>
      <w:r w:rsidRPr="00D1410F">
        <w:rPr>
          <w:rFonts w:ascii="Times New Roman" w:hAnsi="Times New Roman"/>
          <w:szCs w:val="26"/>
        </w:rPr>
        <w:t xml:space="preserve"> арк.</w:t>
      </w:r>
    </w:p>
    <w:p w:rsidR="00740E43" w:rsidRPr="00D1410F" w:rsidRDefault="00740E43" w:rsidP="00740E43">
      <w:pPr>
        <w:pStyle w:val="a3"/>
        <w:spacing w:before="0"/>
        <w:ind w:firstLine="1701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>2. Проект постанови Верховної Ради на 1</w:t>
      </w:r>
      <w:r w:rsidR="00C45BF0" w:rsidRPr="00D1410F">
        <w:rPr>
          <w:rFonts w:ascii="Times New Roman" w:hAnsi="Times New Roman"/>
          <w:szCs w:val="26"/>
        </w:rPr>
        <w:t xml:space="preserve"> </w:t>
      </w:r>
      <w:r w:rsidRPr="00D1410F">
        <w:rPr>
          <w:rFonts w:ascii="Times New Roman" w:hAnsi="Times New Roman"/>
          <w:szCs w:val="26"/>
        </w:rPr>
        <w:t>арк.</w:t>
      </w:r>
    </w:p>
    <w:p w:rsidR="00740E43" w:rsidRPr="00D1410F" w:rsidRDefault="00740E43" w:rsidP="00740E43">
      <w:pPr>
        <w:pStyle w:val="a3"/>
        <w:spacing w:before="0"/>
        <w:ind w:firstLine="1701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>3. Пояснювальна записка на</w:t>
      </w:r>
      <w:r w:rsidR="00E52292">
        <w:rPr>
          <w:rFonts w:ascii="Times New Roman" w:hAnsi="Times New Roman"/>
          <w:szCs w:val="26"/>
          <w:lang w:val="ru-RU"/>
        </w:rPr>
        <w:t xml:space="preserve"> 3</w:t>
      </w:r>
      <w:r w:rsidR="00116F3D">
        <w:rPr>
          <w:rFonts w:ascii="Times New Roman" w:hAnsi="Times New Roman"/>
          <w:szCs w:val="26"/>
        </w:rPr>
        <w:t xml:space="preserve"> </w:t>
      </w:r>
      <w:r w:rsidRPr="00D1410F">
        <w:rPr>
          <w:rFonts w:ascii="Times New Roman" w:hAnsi="Times New Roman"/>
          <w:szCs w:val="26"/>
        </w:rPr>
        <w:t>арк.</w:t>
      </w:r>
    </w:p>
    <w:p w:rsidR="00740E43" w:rsidRPr="00D1410F" w:rsidRDefault="00740E43" w:rsidP="00740E43">
      <w:pPr>
        <w:pStyle w:val="a3"/>
        <w:spacing w:before="0"/>
        <w:ind w:firstLine="1701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>4. Порівняльн</w:t>
      </w:r>
      <w:r w:rsidR="006472A1">
        <w:rPr>
          <w:rFonts w:ascii="Times New Roman" w:hAnsi="Times New Roman"/>
          <w:szCs w:val="26"/>
        </w:rPr>
        <w:t>а</w:t>
      </w:r>
      <w:r w:rsidRPr="00D1410F">
        <w:rPr>
          <w:rFonts w:ascii="Times New Roman" w:hAnsi="Times New Roman"/>
          <w:szCs w:val="26"/>
        </w:rPr>
        <w:t xml:space="preserve"> таблиц</w:t>
      </w:r>
      <w:r w:rsidR="00B34CD4">
        <w:rPr>
          <w:rFonts w:ascii="Times New Roman" w:hAnsi="Times New Roman"/>
          <w:szCs w:val="26"/>
        </w:rPr>
        <w:t>я</w:t>
      </w:r>
      <w:r w:rsidR="00FA1468" w:rsidRPr="00D1410F">
        <w:rPr>
          <w:rFonts w:ascii="Times New Roman" w:hAnsi="Times New Roman"/>
          <w:szCs w:val="26"/>
        </w:rPr>
        <w:t xml:space="preserve"> на </w:t>
      </w:r>
      <w:r w:rsidR="00A56342">
        <w:rPr>
          <w:rFonts w:ascii="Times New Roman" w:hAnsi="Times New Roman"/>
          <w:szCs w:val="26"/>
        </w:rPr>
        <w:t>1</w:t>
      </w:r>
      <w:r w:rsidR="006974C2" w:rsidRPr="00D1410F">
        <w:rPr>
          <w:rFonts w:ascii="Times New Roman" w:hAnsi="Times New Roman"/>
          <w:szCs w:val="26"/>
        </w:rPr>
        <w:t xml:space="preserve"> </w:t>
      </w:r>
      <w:r w:rsidRPr="00D1410F">
        <w:rPr>
          <w:rFonts w:ascii="Times New Roman" w:hAnsi="Times New Roman"/>
          <w:szCs w:val="26"/>
        </w:rPr>
        <w:t>арк.</w:t>
      </w:r>
    </w:p>
    <w:p w:rsidR="00740E43" w:rsidRDefault="00740E43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Cs w:val="26"/>
        </w:rPr>
      </w:pPr>
      <w:r w:rsidRPr="00D1410F">
        <w:rPr>
          <w:rFonts w:ascii="Times New Roman" w:hAnsi="Times New Roman"/>
          <w:szCs w:val="26"/>
        </w:rPr>
        <w:t xml:space="preserve">5. </w:t>
      </w:r>
      <w:r w:rsidR="00B34CD4">
        <w:rPr>
          <w:rFonts w:ascii="Times New Roman" w:hAnsi="Times New Roman"/>
          <w:szCs w:val="26"/>
        </w:rPr>
        <w:t xml:space="preserve">Зазначені документи </w:t>
      </w:r>
      <w:r w:rsidRPr="00D1410F">
        <w:rPr>
          <w:rFonts w:ascii="Times New Roman" w:hAnsi="Times New Roman"/>
          <w:szCs w:val="26"/>
        </w:rPr>
        <w:t>в електронній формі.</w:t>
      </w:r>
    </w:p>
    <w:p w:rsidR="00B34CD4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Cs w:val="26"/>
        </w:rPr>
      </w:pPr>
    </w:p>
    <w:p w:rsidR="00B34CD4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Cs w:val="26"/>
        </w:rPr>
      </w:pPr>
    </w:p>
    <w:p w:rsidR="00B34CD4" w:rsidRPr="00D1410F" w:rsidRDefault="00B34CD4" w:rsidP="00740E43">
      <w:pPr>
        <w:pStyle w:val="a3"/>
        <w:spacing w:before="0"/>
        <w:ind w:left="1985" w:hanging="284"/>
        <w:jc w:val="left"/>
        <w:rPr>
          <w:rFonts w:ascii="Times New Roman" w:hAnsi="Times New Roman"/>
          <w:szCs w:val="26"/>
        </w:rPr>
      </w:pPr>
    </w:p>
    <w:p w:rsidR="00147412" w:rsidRPr="00D1410F" w:rsidRDefault="00147412" w:rsidP="00147412">
      <w:pPr>
        <w:jc w:val="both"/>
        <w:rPr>
          <w:b/>
          <w:sz w:val="28"/>
          <w:szCs w:val="28"/>
        </w:rPr>
      </w:pPr>
    </w:p>
    <w:p w:rsidR="00700C9F" w:rsidRPr="000C5387" w:rsidRDefault="00116F3D" w:rsidP="007279DB">
      <w:pPr>
        <w:ind w:right="-427"/>
        <w:jc w:val="both"/>
        <w:rPr>
          <w:b/>
          <w:sz w:val="28"/>
        </w:rPr>
      </w:pPr>
      <w:r>
        <w:rPr>
          <w:b/>
          <w:sz w:val="28"/>
        </w:rPr>
        <w:t xml:space="preserve">Народний </w:t>
      </w:r>
      <w:r w:rsidR="00147412" w:rsidRPr="00D1410F">
        <w:rPr>
          <w:b/>
          <w:sz w:val="28"/>
        </w:rPr>
        <w:t>депутат України</w:t>
      </w:r>
      <w:r w:rsidR="00147412" w:rsidRPr="00D1410F">
        <w:rPr>
          <w:sz w:val="28"/>
        </w:rPr>
        <w:tab/>
        <w:t xml:space="preserve">   </w:t>
      </w:r>
      <w:r w:rsidR="00147412" w:rsidRPr="00D1410F">
        <w:rPr>
          <w:sz w:val="28"/>
        </w:rPr>
        <w:tab/>
      </w:r>
      <w:r w:rsidR="001A1DC3">
        <w:rPr>
          <w:sz w:val="28"/>
        </w:rPr>
        <w:t xml:space="preserve">      </w:t>
      </w:r>
      <w:r w:rsidR="000C5387">
        <w:rPr>
          <w:sz w:val="28"/>
        </w:rPr>
        <w:t xml:space="preserve">                                   </w:t>
      </w:r>
      <w:r w:rsidR="001A1DC3">
        <w:rPr>
          <w:sz w:val="28"/>
        </w:rPr>
        <w:t xml:space="preserve">   </w:t>
      </w:r>
      <w:r w:rsidR="000C5387">
        <w:rPr>
          <w:sz w:val="28"/>
        </w:rPr>
        <w:t xml:space="preserve">   </w:t>
      </w:r>
      <w:r w:rsidR="000C5387" w:rsidRPr="000C5387">
        <w:rPr>
          <w:b/>
          <w:sz w:val="28"/>
        </w:rPr>
        <w:t>Я.</w:t>
      </w:r>
      <w:r w:rsidR="000C5387">
        <w:rPr>
          <w:b/>
          <w:sz w:val="28"/>
        </w:rPr>
        <w:t> </w:t>
      </w:r>
      <w:r w:rsidR="000C5387" w:rsidRPr="000C5387">
        <w:rPr>
          <w:b/>
          <w:sz w:val="28"/>
        </w:rPr>
        <w:t>І. Железняк</w:t>
      </w:r>
    </w:p>
    <w:p w:rsidR="00147412" w:rsidRPr="00D1410F" w:rsidRDefault="00147412" w:rsidP="00147412">
      <w:pPr>
        <w:jc w:val="both"/>
        <w:rPr>
          <w:sz w:val="28"/>
          <w:szCs w:val="28"/>
        </w:rPr>
      </w:pPr>
    </w:p>
    <w:p w:rsidR="00147412" w:rsidRPr="00D1410F" w:rsidRDefault="00147412" w:rsidP="00147412">
      <w:pPr>
        <w:jc w:val="both"/>
        <w:rPr>
          <w:sz w:val="28"/>
          <w:szCs w:val="28"/>
        </w:rPr>
      </w:pPr>
    </w:p>
    <w:p w:rsidR="000A3625" w:rsidRPr="00D1410F" w:rsidRDefault="000A3625" w:rsidP="00740E43"/>
    <w:sectPr w:rsidR="000A3625" w:rsidRPr="00D1410F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988" w:rsidRDefault="00282988">
      <w:r>
        <w:separator/>
      </w:r>
    </w:p>
  </w:endnote>
  <w:endnote w:type="continuationSeparator" w:id="0">
    <w:p w:rsidR="00282988" w:rsidRDefault="0028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‚l‚r –_’©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ntiqua">
    <w:altName w:val="Century Gothic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stem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988" w:rsidRDefault="00282988">
      <w:r>
        <w:separator/>
      </w:r>
    </w:p>
  </w:footnote>
  <w:footnote w:type="continuationSeparator" w:id="0">
    <w:p w:rsidR="00282988" w:rsidRDefault="0028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452A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5E"/>
    <w:rsid w:val="00096E7E"/>
    <w:rsid w:val="00097359"/>
    <w:rsid w:val="000A3625"/>
    <w:rsid w:val="000B528C"/>
    <w:rsid w:val="000C5387"/>
    <w:rsid w:val="000E473C"/>
    <w:rsid w:val="000E6958"/>
    <w:rsid w:val="00116F3D"/>
    <w:rsid w:val="00147412"/>
    <w:rsid w:val="00147D0D"/>
    <w:rsid w:val="001A1DC3"/>
    <w:rsid w:val="00205A50"/>
    <w:rsid w:val="00232D63"/>
    <w:rsid w:val="00262D57"/>
    <w:rsid w:val="00282988"/>
    <w:rsid w:val="0029731F"/>
    <w:rsid w:val="002B50E8"/>
    <w:rsid w:val="002B6692"/>
    <w:rsid w:val="002B6FA9"/>
    <w:rsid w:val="002C245E"/>
    <w:rsid w:val="003762B0"/>
    <w:rsid w:val="003971B7"/>
    <w:rsid w:val="004117E6"/>
    <w:rsid w:val="00445788"/>
    <w:rsid w:val="00452A5E"/>
    <w:rsid w:val="0053506E"/>
    <w:rsid w:val="00573CC9"/>
    <w:rsid w:val="00574C73"/>
    <w:rsid w:val="005A4450"/>
    <w:rsid w:val="005C0D6A"/>
    <w:rsid w:val="005F0CB2"/>
    <w:rsid w:val="00614658"/>
    <w:rsid w:val="0063252A"/>
    <w:rsid w:val="006472A1"/>
    <w:rsid w:val="006974C2"/>
    <w:rsid w:val="006C06CC"/>
    <w:rsid w:val="006F6A3E"/>
    <w:rsid w:val="00700C9F"/>
    <w:rsid w:val="00710940"/>
    <w:rsid w:val="00716DB5"/>
    <w:rsid w:val="00721424"/>
    <w:rsid w:val="007279DB"/>
    <w:rsid w:val="00740E43"/>
    <w:rsid w:val="00765132"/>
    <w:rsid w:val="007C6FF3"/>
    <w:rsid w:val="008479AC"/>
    <w:rsid w:val="008F7CAB"/>
    <w:rsid w:val="0091045C"/>
    <w:rsid w:val="00962F38"/>
    <w:rsid w:val="009E1F08"/>
    <w:rsid w:val="00A56342"/>
    <w:rsid w:val="00A655D4"/>
    <w:rsid w:val="00AA2703"/>
    <w:rsid w:val="00B16BD0"/>
    <w:rsid w:val="00B34CD4"/>
    <w:rsid w:val="00B573CC"/>
    <w:rsid w:val="00B911A1"/>
    <w:rsid w:val="00B9322D"/>
    <w:rsid w:val="00BE5E4C"/>
    <w:rsid w:val="00BF293F"/>
    <w:rsid w:val="00BF54E2"/>
    <w:rsid w:val="00C027FC"/>
    <w:rsid w:val="00C40EFD"/>
    <w:rsid w:val="00C45BF0"/>
    <w:rsid w:val="00CB1D18"/>
    <w:rsid w:val="00CC4B39"/>
    <w:rsid w:val="00CF2327"/>
    <w:rsid w:val="00D1410F"/>
    <w:rsid w:val="00D72298"/>
    <w:rsid w:val="00D820A1"/>
    <w:rsid w:val="00D837F6"/>
    <w:rsid w:val="00DF1AC2"/>
    <w:rsid w:val="00E44F12"/>
    <w:rsid w:val="00E47C21"/>
    <w:rsid w:val="00E52292"/>
    <w:rsid w:val="00E55320"/>
    <w:rsid w:val="00EC3378"/>
    <w:rsid w:val="00EF691D"/>
    <w:rsid w:val="00F46C82"/>
    <w:rsid w:val="00F52263"/>
    <w:rsid w:val="00FA1468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  <w15:docId w15:val="{259AFE5B-F12D-5046-A957-1E90DE17E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character" w:customStyle="1" w:styleId="aa">
    <w:name w:val="Верхний колонтитул Знак"/>
    <w:basedOn w:val="a0"/>
    <w:link w:val="a9"/>
    <w:uiPriority w:val="99"/>
    <w:semiHidden/>
    <w:rPr>
      <w:lang w:val="uk-UA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Pr>
      <w:lang w:val="uk-UA"/>
    </w:rPr>
  </w:style>
  <w:style w:type="paragraph" w:customStyle="1" w:styleId="ad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pPr>
      <w:spacing w:after="0"/>
    </w:pPr>
    <w:rPr>
      <w:caps/>
    </w:rPr>
  </w:style>
  <w:style w:type="paragraph" w:customStyle="1" w:styleId="af3">
    <w:name w:val="Назва розділу"/>
    <w:basedOn w:val="a3"/>
    <w:pPr>
      <w:keepNext/>
      <w:spacing w:before="240"/>
      <w:jc w:val="left"/>
    </w:pPr>
    <w:rPr>
      <w:b/>
    </w:rPr>
  </w:style>
  <w:style w:type="paragraph" w:styleId="af4">
    <w:name w:val="Title"/>
    <w:basedOn w:val="a"/>
    <w:next w:val="a"/>
    <w:link w:val="af5"/>
    <w:uiPriority w:val="10"/>
    <w:qFormat/>
    <w:rsid w:val="007279D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5">
    <w:name w:val="Заголовок Знак"/>
    <w:basedOn w:val="a0"/>
    <w:link w:val="af4"/>
    <w:uiPriority w:val="10"/>
    <w:locked/>
    <w:rsid w:val="007279DB"/>
    <w:rPr>
      <w:rFonts w:ascii="Calibri Light" w:hAnsi="Calibri Light"/>
      <w:b/>
      <w:kern w:val="28"/>
      <w:sz w:val="32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Office Word</Application>
  <DocSecurity>0</DocSecurity>
  <Lines>5</Lines>
  <Paragraphs>1</Paragraphs>
  <ScaleCrop>false</ScaleCrop>
  <Company>1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</dc:creator>
  <cp:keywords/>
  <dc:description/>
  <cp:lastModifiedBy>Microsoft Office User</cp:lastModifiedBy>
  <cp:revision>2</cp:revision>
  <cp:lastPrinted>2020-02-11T11:13:00Z</cp:lastPrinted>
  <dcterms:created xsi:type="dcterms:W3CDTF">2020-02-12T09:31:00Z</dcterms:created>
  <dcterms:modified xsi:type="dcterms:W3CDTF">2020-02-12T09:31:00Z</dcterms:modified>
</cp:coreProperties>
</file>