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0C703E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ГОНЧАРУК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29BB">
        <w:rPr>
          <w:rFonts w:ascii="Times New Roman" w:hAnsi="Times New Roman"/>
          <w:sz w:val="28"/>
          <w:szCs w:val="28"/>
          <w:lang w:val="en-US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C57A3" w:rsidRPr="00EC57A3" w:rsidRDefault="00EC57A3" w:rsidP="00EC57A3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EC57A3"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121 Кодексу цивільного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EC57A3">
        <w:rPr>
          <w:rFonts w:ascii="Times New Roman" w:hAnsi="Times New Roman"/>
          <w:b w:val="0"/>
          <w:sz w:val="28"/>
          <w:szCs w:val="28"/>
        </w:rPr>
        <w:t xml:space="preserve">захисту України щодо врегулювання питання виплати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EC57A3">
        <w:rPr>
          <w:rFonts w:ascii="Times New Roman" w:hAnsi="Times New Roman"/>
          <w:b w:val="0"/>
          <w:sz w:val="28"/>
          <w:szCs w:val="28"/>
        </w:rPr>
        <w:t xml:space="preserve">допомоги на поховання і компенсації матеріальних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EC57A3">
        <w:rPr>
          <w:rFonts w:ascii="Times New Roman" w:hAnsi="Times New Roman"/>
          <w:b w:val="0"/>
          <w:sz w:val="28"/>
          <w:szCs w:val="28"/>
        </w:rPr>
        <w:t>витрат на ритуальні послуги та спорудження надгробка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</w:t>
      </w:r>
    </w:p>
    <w:p w:rsidR="00EC57A3" w:rsidRPr="00EC57A3" w:rsidRDefault="00EC57A3" w:rsidP="00EC57A3">
      <w:pPr>
        <w:pStyle w:val="a3"/>
        <w:rPr>
          <w:rFonts w:ascii="Times New Roman" w:hAnsi="Times New Roman"/>
          <w:sz w:val="28"/>
          <w:szCs w:val="28"/>
        </w:rPr>
      </w:pPr>
      <w:r w:rsidRPr="00EC57A3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EC57A3" w:rsidRPr="00EC57A3" w:rsidRDefault="00FB5F87" w:rsidP="00EC57A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C57A3" w:rsidRPr="00EC57A3">
        <w:rPr>
          <w:rFonts w:ascii="Times New Roman" w:hAnsi="Times New Roman"/>
          <w:sz w:val="28"/>
          <w:szCs w:val="28"/>
        </w:rPr>
        <w:t>. У частині другій статті 121 Кодексу цивільного захисту України (Відомості Верховної Ради України, 2013 р., № 34</w:t>
      </w:r>
      <w:r w:rsidR="00EC57A3">
        <w:rPr>
          <w:rFonts w:ascii="Times New Roman" w:hAnsi="Times New Roman"/>
          <w:sz w:val="28"/>
          <w:szCs w:val="28"/>
        </w:rPr>
        <w:t>—</w:t>
      </w:r>
      <w:r w:rsidR="00EC57A3" w:rsidRPr="00EC57A3">
        <w:rPr>
          <w:rFonts w:ascii="Times New Roman" w:hAnsi="Times New Roman"/>
          <w:sz w:val="28"/>
          <w:szCs w:val="28"/>
        </w:rPr>
        <w:t xml:space="preserve">35, ст. 458) слова </w:t>
      </w:r>
      <w:r w:rsidR="00EC57A3">
        <w:rPr>
          <w:rFonts w:ascii="Times New Roman" w:hAnsi="Times New Roman"/>
          <w:sz w:val="28"/>
          <w:szCs w:val="28"/>
        </w:rPr>
        <w:t>“</w:t>
      </w:r>
      <w:r w:rsidR="00EC57A3" w:rsidRPr="00EC57A3">
        <w:rPr>
          <w:rFonts w:ascii="Times New Roman" w:hAnsi="Times New Roman"/>
          <w:sz w:val="28"/>
          <w:szCs w:val="28"/>
        </w:rPr>
        <w:t>виконання службових обов’язків</w:t>
      </w:r>
      <w:r w:rsidR="00EC57A3">
        <w:rPr>
          <w:rFonts w:ascii="Times New Roman" w:hAnsi="Times New Roman"/>
          <w:sz w:val="28"/>
          <w:szCs w:val="28"/>
        </w:rPr>
        <w:t>”</w:t>
      </w:r>
      <w:r w:rsidR="00EC57A3" w:rsidRPr="00EC57A3">
        <w:rPr>
          <w:rFonts w:ascii="Times New Roman" w:hAnsi="Times New Roman"/>
          <w:sz w:val="28"/>
          <w:szCs w:val="28"/>
        </w:rPr>
        <w:t xml:space="preserve"> замінити </w:t>
      </w:r>
      <w:r>
        <w:rPr>
          <w:rFonts w:ascii="Times New Roman" w:hAnsi="Times New Roman"/>
          <w:sz w:val="28"/>
          <w:szCs w:val="28"/>
        </w:rPr>
        <w:t xml:space="preserve">словами </w:t>
      </w:r>
      <w:r w:rsidR="00EC57A3">
        <w:rPr>
          <w:rFonts w:ascii="Times New Roman" w:hAnsi="Times New Roman"/>
          <w:sz w:val="28"/>
          <w:szCs w:val="28"/>
        </w:rPr>
        <w:t>“</w:t>
      </w:r>
      <w:r w:rsidR="00EC57A3" w:rsidRPr="00EC57A3">
        <w:rPr>
          <w:rFonts w:ascii="Times New Roman" w:hAnsi="Times New Roman"/>
          <w:sz w:val="28"/>
          <w:szCs w:val="28"/>
        </w:rPr>
        <w:t>проходження служби</w:t>
      </w:r>
      <w:r w:rsidR="00EC57A3">
        <w:rPr>
          <w:rFonts w:ascii="Times New Roman" w:hAnsi="Times New Roman"/>
          <w:sz w:val="28"/>
          <w:szCs w:val="28"/>
        </w:rPr>
        <w:t>”</w:t>
      </w:r>
      <w:r w:rsidR="00EC57A3" w:rsidRPr="00EC57A3">
        <w:rPr>
          <w:rFonts w:ascii="Times New Roman" w:hAnsi="Times New Roman"/>
          <w:sz w:val="28"/>
          <w:szCs w:val="28"/>
        </w:rPr>
        <w:t>.</w:t>
      </w:r>
    </w:p>
    <w:p w:rsidR="00EC57A3" w:rsidRPr="00EC57A3" w:rsidRDefault="00FB5F87" w:rsidP="00EC57A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C57A3" w:rsidRPr="00EC57A3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EC57A3" w:rsidRPr="00771066" w:rsidRDefault="00EC57A3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7F7" w:rsidRDefault="00E727F7">
      <w:r>
        <w:separator/>
      </w:r>
    </w:p>
  </w:endnote>
  <w:endnote w:type="continuationSeparator" w:id="0">
    <w:p w:rsidR="00E727F7" w:rsidRDefault="00E72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7F7" w:rsidRDefault="00E727F7">
      <w:r>
        <w:separator/>
      </w:r>
    </w:p>
  </w:footnote>
  <w:footnote w:type="continuationSeparator" w:id="0">
    <w:p w:rsidR="00E727F7" w:rsidRDefault="00E727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C57A3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F3061"/>
    <w:rsid w:val="002223C5"/>
    <w:rsid w:val="00222A07"/>
    <w:rsid w:val="00256620"/>
    <w:rsid w:val="002729B5"/>
    <w:rsid w:val="002B53D3"/>
    <w:rsid w:val="002D5098"/>
    <w:rsid w:val="002F09E9"/>
    <w:rsid w:val="002F1A96"/>
    <w:rsid w:val="004065AD"/>
    <w:rsid w:val="00416926"/>
    <w:rsid w:val="00420D74"/>
    <w:rsid w:val="00445A63"/>
    <w:rsid w:val="00455CFC"/>
    <w:rsid w:val="004B57FE"/>
    <w:rsid w:val="005C3CB4"/>
    <w:rsid w:val="005F1730"/>
    <w:rsid w:val="006C6D58"/>
    <w:rsid w:val="006C7297"/>
    <w:rsid w:val="00757FFD"/>
    <w:rsid w:val="00764C95"/>
    <w:rsid w:val="00780723"/>
    <w:rsid w:val="007B5FAB"/>
    <w:rsid w:val="007D1318"/>
    <w:rsid w:val="008016F2"/>
    <w:rsid w:val="00883C28"/>
    <w:rsid w:val="008D506E"/>
    <w:rsid w:val="008E0FCE"/>
    <w:rsid w:val="00906AB0"/>
    <w:rsid w:val="00956C81"/>
    <w:rsid w:val="00A455BA"/>
    <w:rsid w:val="00AC66A8"/>
    <w:rsid w:val="00AD6988"/>
    <w:rsid w:val="00B5119D"/>
    <w:rsid w:val="00B52213"/>
    <w:rsid w:val="00B76F4B"/>
    <w:rsid w:val="00B85040"/>
    <w:rsid w:val="00BB56AD"/>
    <w:rsid w:val="00C3481E"/>
    <w:rsid w:val="00C7517D"/>
    <w:rsid w:val="00CC5677"/>
    <w:rsid w:val="00D4191B"/>
    <w:rsid w:val="00D7638E"/>
    <w:rsid w:val="00DD78C4"/>
    <w:rsid w:val="00E727F7"/>
    <w:rsid w:val="00EB29BB"/>
    <w:rsid w:val="00EC57A3"/>
    <w:rsid w:val="00F37B32"/>
    <w:rsid w:val="00F44363"/>
    <w:rsid w:val="00F750F3"/>
    <w:rsid w:val="00FB5F87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StyleZakonu">
    <w:name w:val="StyleZakonu"/>
    <w:basedOn w:val="a"/>
    <w:rsid w:val="00EC57A3"/>
    <w:pPr>
      <w:suppressAutoHyphens/>
      <w:spacing w:after="60" w:line="220" w:lineRule="exact"/>
      <w:ind w:firstLine="284"/>
      <w:jc w:val="both"/>
    </w:pPr>
    <w:rPr>
      <w:rFonts w:ascii="Times New Roman" w:hAnsi="Times New Roman"/>
      <w:sz w:val="20"/>
      <w:lang w:eastAsia="zh-CN"/>
    </w:rPr>
  </w:style>
  <w:style w:type="character" w:customStyle="1" w:styleId="rvts0">
    <w:name w:val="rvts0"/>
    <w:rsid w:val="00EC57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StyleZakonu">
    <w:name w:val="StyleZakonu"/>
    <w:basedOn w:val="a"/>
    <w:rsid w:val="00EC57A3"/>
    <w:pPr>
      <w:suppressAutoHyphens/>
      <w:spacing w:after="60" w:line="220" w:lineRule="exact"/>
      <w:ind w:firstLine="284"/>
      <w:jc w:val="both"/>
    </w:pPr>
    <w:rPr>
      <w:rFonts w:ascii="Times New Roman" w:hAnsi="Times New Roman"/>
      <w:sz w:val="20"/>
      <w:lang w:eastAsia="zh-CN"/>
    </w:rPr>
  </w:style>
  <w:style w:type="character" w:customStyle="1" w:styleId="rvts0">
    <w:name w:val="rvts0"/>
    <w:rsid w:val="00EC5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4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2020-02-14T13:01:00Z</dcterms:created>
  <dcterms:modified xsi:type="dcterms:W3CDTF">2020-02-14T13:01:00Z</dcterms:modified>
</cp:coreProperties>
</file>