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B0D" w:rsidRPr="00802631" w:rsidRDefault="00937B0D" w:rsidP="00F60A4C">
      <w:pPr>
        <w:pStyle w:val="1"/>
        <w:ind w:left="2835" w:firstLine="5387"/>
        <w:jc w:val="both"/>
      </w:pPr>
      <w:bookmarkStart w:id="0" w:name="_GoBack"/>
      <w:bookmarkEnd w:id="0"/>
      <w:r w:rsidRPr="00802631">
        <w:t>Проект</w:t>
      </w:r>
    </w:p>
    <w:p w:rsidR="00937B0D" w:rsidRPr="00802631" w:rsidRDefault="00937B0D" w:rsidP="00F60A4C">
      <w:pPr>
        <w:ind w:left="2835"/>
        <w:jc w:val="both"/>
        <w:rPr>
          <w:sz w:val="28"/>
          <w:szCs w:val="28"/>
          <w:lang w:val="uk-UA"/>
        </w:rPr>
      </w:pPr>
      <w:r w:rsidRPr="00802631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F60A4C" w:rsidRDefault="00937B0D" w:rsidP="00F60A4C">
      <w:pPr>
        <w:pStyle w:val="1"/>
        <w:ind w:left="2835"/>
        <w:jc w:val="both"/>
      </w:pPr>
      <w:r w:rsidRPr="00802631">
        <w:t>Комітету Верховної Ради України з питань</w:t>
      </w:r>
      <w:r w:rsidR="00F60A4C" w:rsidRPr="00F60A4C">
        <w:rPr>
          <w:lang w:val="ru-RU"/>
        </w:rPr>
        <w:t xml:space="preserve"> </w:t>
      </w:r>
      <w:r w:rsidR="008C544C" w:rsidRPr="00802631">
        <w:t xml:space="preserve">правоохоронної </w:t>
      </w:r>
      <w:r w:rsidRPr="00802631">
        <w:t xml:space="preserve">діяльності </w:t>
      </w:r>
    </w:p>
    <w:p w:rsidR="00937B0D" w:rsidRPr="00802631" w:rsidRDefault="008C544C" w:rsidP="00F60A4C">
      <w:pPr>
        <w:pStyle w:val="1"/>
        <w:ind w:left="2835"/>
        <w:jc w:val="both"/>
      </w:pPr>
      <w:r>
        <w:t>Монастирським Д.А.</w:t>
      </w:r>
      <w:r w:rsidR="00937B0D" w:rsidRPr="00802631">
        <w:t xml:space="preserve"> та іншими</w:t>
      </w:r>
    </w:p>
    <w:p w:rsidR="00937B0D" w:rsidRPr="00802631" w:rsidRDefault="00937B0D" w:rsidP="00937B0D">
      <w:pPr>
        <w:jc w:val="center"/>
        <w:rPr>
          <w:sz w:val="28"/>
          <w:szCs w:val="28"/>
          <w:lang w:val="uk-UA"/>
        </w:rPr>
      </w:pPr>
    </w:p>
    <w:p w:rsidR="00937B0D" w:rsidRPr="00802631" w:rsidRDefault="00937B0D" w:rsidP="00937B0D">
      <w:pPr>
        <w:jc w:val="right"/>
        <w:rPr>
          <w:sz w:val="28"/>
          <w:szCs w:val="28"/>
          <w:lang w:val="uk-UA"/>
        </w:rPr>
      </w:pPr>
    </w:p>
    <w:p w:rsidR="00937B0D" w:rsidRPr="00802631" w:rsidRDefault="00937B0D" w:rsidP="00F60A4C"/>
    <w:p w:rsidR="001E67FC" w:rsidRDefault="001E67FC" w:rsidP="00937B0D">
      <w:pPr>
        <w:pStyle w:val="1"/>
        <w:jc w:val="center"/>
        <w:rPr>
          <w:b/>
        </w:rPr>
      </w:pPr>
    </w:p>
    <w:p w:rsidR="00937B0D" w:rsidRPr="00802631" w:rsidRDefault="00937B0D" w:rsidP="00937B0D">
      <w:pPr>
        <w:pStyle w:val="1"/>
        <w:jc w:val="center"/>
        <w:rPr>
          <w:b/>
        </w:rPr>
      </w:pPr>
      <w:r w:rsidRPr="00802631">
        <w:rPr>
          <w:b/>
        </w:rPr>
        <w:t>П О С Т А Н О В А</w:t>
      </w:r>
    </w:p>
    <w:p w:rsidR="00937B0D" w:rsidRPr="00802631" w:rsidRDefault="00937B0D" w:rsidP="00937B0D">
      <w:pPr>
        <w:pStyle w:val="3"/>
        <w:rPr>
          <w:i w:val="0"/>
          <w:sz w:val="28"/>
          <w:szCs w:val="28"/>
        </w:rPr>
      </w:pPr>
      <w:r w:rsidRPr="00802631">
        <w:rPr>
          <w:i w:val="0"/>
          <w:sz w:val="28"/>
          <w:szCs w:val="28"/>
        </w:rPr>
        <w:t>ВЕРХОВНОЇ РАДИ УКРАЇНИ</w:t>
      </w:r>
    </w:p>
    <w:p w:rsidR="00937B0D" w:rsidRPr="00802631" w:rsidRDefault="00937B0D" w:rsidP="00937B0D">
      <w:pPr>
        <w:rPr>
          <w:sz w:val="28"/>
          <w:szCs w:val="28"/>
          <w:lang w:val="uk-UA"/>
        </w:rPr>
      </w:pPr>
    </w:p>
    <w:p w:rsidR="00937B0D" w:rsidRDefault="00937B0D" w:rsidP="00DA14D5">
      <w:pPr>
        <w:jc w:val="center"/>
        <w:rPr>
          <w:sz w:val="28"/>
          <w:szCs w:val="28"/>
          <w:lang w:val="uk-UA"/>
        </w:rPr>
      </w:pPr>
      <w:r w:rsidRPr="00802631">
        <w:rPr>
          <w:sz w:val="28"/>
          <w:szCs w:val="28"/>
          <w:lang w:val="uk-UA"/>
        </w:rPr>
        <w:t xml:space="preserve">Про прийняття за основу </w:t>
      </w:r>
      <w:r w:rsidR="00DA14D5" w:rsidRPr="00DA14D5">
        <w:rPr>
          <w:sz w:val="28"/>
          <w:szCs w:val="28"/>
          <w:lang w:val="uk-UA"/>
        </w:rPr>
        <w:t>проект</w:t>
      </w:r>
      <w:r w:rsidR="00DA14D5">
        <w:rPr>
          <w:sz w:val="28"/>
          <w:szCs w:val="28"/>
          <w:lang w:val="uk-UA"/>
        </w:rPr>
        <w:t>у</w:t>
      </w:r>
      <w:r w:rsidR="00DA14D5" w:rsidRPr="00DA14D5">
        <w:rPr>
          <w:sz w:val="28"/>
          <w:szCs w:val="28"/>
          <w:lang w:val="uk-UA"/>
        </w:rPr>
        <w:t xml:space="preserve"> </w:t>
      </w:r>
      <w:r w:rsidR="00DA14D5">
        <w:rPr>
          <w:sz w:val="28"/>
          <w:szCs w:val="28"/>
          <w:lang w:val="uk-UA"/>
        </w:rPr>
        <w:t>Закону України п</w:t>
      </w:r>
      <w:r w:rsidR="00DA14D5" w:rsidRPr="00DA14D5">
        <w:rPr>
          <w:sz w:val="28"/>
          <w:szCs w:val="28"/>
          <w:lang w:val="uk-UA"/>
        </w:rPr>
        <w:t>ро внесення змін до деяких законодавчих актів України у зв'язку з прийняттям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</w:t>
      </w:r>
    </w:p>
    <w:p w:rsidR="00DF5560" w:rsidRPr="00802631" w:rsidRDefault="00DF5560" w:rsidP="00937B0D">
      <w:pPr>
        <w:jc w:val="center"/>
        <w:rPr>
          <w:sz w:val="28"/>
          <w:szCs w:val="28"/>
          <w:lang w:val="uk-UA"/>
        </w:rPr>
      </w:pPr>
    </w:p>
    <w:p w:rsidR="00937B0D" w:rsidRPr="00802631" w:rsidRDefault="00937B0D" w:rsidP="00937B0D">
      <w:pPr>
        <w:ind w:firstLine="709"/>
        <w:jc w:val="both"/>
        <w:rPr>
          <w:sz w:val="28"/>
          <w:szCs w:val="28"/>
          <w:lang w:val="uk-UA"/>
        </w:rPr>
      </w:pPr>
      <w:r w:rsidRPr="00802631">
        <w:rPr>
          <w:sz w:val="28"/>
          <w:szCs w:val="28"/>
          <w:lang w:val="uk-UA"/>
        </w:rPr>
        <w:t xml:space="preserve"> Верховна Рада України  </w:t>
      </w:r>
      <w:r w:rsidRPr="00802631">
        <w:rPr>
          <w:b/>
          <w:bCs/>
          <w:sz w:val="28"/>
          <w:szCs w:val="28"/>
          <w:lang w:val="uk-UA"/>
        </w:rPr>
        <w:t>п о с т а н о в л я є</w:t>
      </w:r>
      <w:r w:rsidRPr="00802631">
        <w:rPr>
          <w:sz w:val="28"/>
          <w:szCs w:val="28"/>
          <w:lang w:val="uk-UA"/>
        </w:rPr>
        <w:t>:</w:t>
      </w:r>
    </w:p>
    <w:p w:rsidR="00937B0D" w:rsidRDefault="00937B0D" w:rsidP="00937B0D">
      <w:pPr>
        <w:jc w:val="both"/>
        <w:rPr>
          <w:sz w:val="28"/>
          <w:szCs w:val="28"/>
          <w:lang w:val="uk-UA"/>
        </w:rPr>
      </w:pPr>
    </w:p>
    <w:p w:rsidR="00DA14D5" w:rsidRPr="00DA14D5" w:rsidRDefault="00937B0D" w:rsidP="00DA14D5">
      <w:pPr>
        <w:ind w:firstLine="720"/>
        <w:jc w:val="both"/>
        <w:rPr>
          <w:sz w:val="28"/>
          <w:szCs w:val="28"/>
          <w:lang w:val="uk-UA"/>
        </w:rPr>
      </w:pPr>
      <w:r w:rsidRPr="00802631">
        <w:rPr>
          <w:sz w:val="28"/>
          <w:szCs w:val="28"/>
          <w:lang w:val="uk-UA"/>
        </w:rPr>
        <w:t xml:space="preserve">1. Прийняти за основу </w:t>
      </w:r>
      <w:r w:rsidR="001E67FC">
        <w:rPr>
          <w:sz w:val="28"/>
          <w:szCs w:val="28"/>
          <w:lang w:val="uk-UA"/>
        </w:rPr>
        <w:t xml:space="preserve">проект </w:t>
      </w:r>
      <w:r w:rsidR="00DA14D5" w:rsidRPr="00DA14D5">
        <w:rPr>
          <w:sz w:val="28"/>
          <w:szCs w:val="28"/>
          <w:lang w:val="uk-UA"/>
        </w:rPr>
        <w:t>Закону України про внесення змін до деяких законодавчих актів України у зв'язку з прийняттям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</w:t>
      </w:r>
      <w:r w:rsidR="007846D4">
        <w:rPr>
          <w:sz w:val="28"/>
          <w:szCs w:val="28"/>
          <w:lang w:val="uk-UA"/>
        </w:rPr>
        <w:t xml:space="preserve"> </w:t>
      </w:r>
      <w:r w:rsidR="00DF5560">
        <w:rPr>
          <w:sz w:val="28"/>
          <w:szCs w:val="28"/>
          <w:lang w:val="uk-UA"/>
        </w:rPr>
        <w:t>(</w:t>
      </w:r>
      <w:r w:rsidR="007846D4">
        <w:rPr>
          <w:sz w:val="28"/>
          <w:szCs w:val="28"/>
          <w:lang w:val="uk-UA"/>
        </w:rPr>
        <w:t>реєстр. № 2</w:t>
      </w:r>
      <w:r w:rsidR="00DA14D5">
        <w:rPr>
          <w:sz w:val="28"/>
          <w:szCs w:val="28"/>
          <w:lang w:val="uk-UA"/>
        </w:rPr>
        <w:t>707</w:t>
      </w:r>
      <w:r w:rsidRPr="00802631">
        <w:rPr>
          <w:sz w:val="28"/>
          <w:szCs w:val="28"/>
          <w:lang w:val="uk-UA"/>
        </w:rPr>
        <w:t xml:space="preserve">), поданий </w:t>
      </w:r>
      <w:r w:rsidR="00DA14D5" w:rsidRPr="00DA14D5">
        <w:rPr>
          <w:sz w:val="28"/>
          <w:szCs w:val="28"/>
          <w:lang w:val="uk-UA"/>
        </w:rPr>
        <w:t>Кабінетом Міністрів України.</w:t>
      </w:r>
    </w:p>
    <w:p w:rsidR="00937B0D" w:rsidRPr="00802631" w:rsidRDefault="00937B0D" w:rsidP="00937B0D">
      <w:pPr>
        <w:pStyle w:val="a3"/>
        <w:rPr>
          <w:sz w:val="28"/>
          <w:szCs w:val="28"/>
          <w:lang w:val="uk-UA"/>
        </w:rPr>
      </w:pPr>
    </w:p>
    <w:p w:rsidR="00937B0D" w:rsidRPr="00802631" w:rsidRDefault="00937B0D" w:rsidP="00937B0D">
      <w:pPr>
        <w:jc w:val="both"/>
        <w:rPr>
          <w:sz w:val="28"/>
          <w:szCs w:val="28"/>
          <w:lang w:val="uk-UA"/>
        </w:rPr>
      </w:pPr>
      <w:r w:rsidRPr="00802631">
        <w:rPr>
          <w:sz w:val="28"/>
          <w:szCs w:val="28"/>
          <w:lang w:val="uk-UA"/>
        </w:rPr>
        <w:tab/>
        <w:t>2. Комітету Верховної Ради України з питань правоохоронної діяльності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937B0D" w:rsidRPr="00802631" w:rsidRDefault="00937B0D" w:rsidP="00937B0D">
      <w:pPr>
        <w:rPr>
          <w:sz w:val="28"/>
          <w:szCs w:val="28"/>
          <w:lang w:val="uk-UA"/>
        </w:rPr>
      </w:pPr>
    </w:p>
    <w:p w:rsidR="00937B0D" w:rsidRPr="00802631" w:rsidRDefault="00937B0D" w:rsidP="00937B0D">
      <w:pPr>
        <w:rPr>
          <w:sz w:val="28"/>
          <w:szCs w:val="28"/>
          <w:lang w:val="uk-UA"/>
        </w:rPr>
      </w:pPr>
    </w:p>
    <w:p w:rsidR="00937B0D" w:rsidRPr="00802631" w:rsidRDefault="00937B0D" w:rsidP="00937B0D">
      <w:pPr>
        <w:pStyle w:val="1"/>
        <w:ind w:left="720"/>
        <w:rPr>
          <w:b/>
        </w:rPr>
      </w:pPr>
      <w:r w:rsidRPr="00802631">
        <w:rPr>
          <w:b/>
        </w:rPr>
        <w:t>Голова Верховної Ради</w:t>
      </w:r>
    </w:p>
    <w:p w:rsidR="00937B0D" w:rsidRPr="00802631" w:rsidRDefault="00937B0D" w:rsidP="00937B0D">
      <w:pPr>
        <w:pStyle w:val="1"/>
        <w:ind w:left="720"/>
        <w:rPr>
          <w:b/>
        </w:rPr>
      </w:pPr>
      <w:r w:rsidRPr="00802631">
        <w:rPr>
          <w:b/>
        </w:rPr>
        <w:t xml:space="preserve">             України</w:t>
      </w:r>
    </w:p>
    <w:sectPr w:rsidR="00937B0D" w:rsidRPr="00802631" w:rsidSect="00F60A4C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598"/>
    <w:rsid w:val="00000AF2"/>
    <w:rsid w:val="000A2BCD"/>
    <w:rsid w:val="000A7308"/>
    <w:rsid w:val="00101FAF"/>
    <w:rsid w:val="00181E05"/>
    <w:rsid w:val="001E67FC"/>
    <w:rsid w:val="002479A7"/>
    <w:rsid w:val="00291533"/>
    <w:rsid w:val="00326A9E"/>
    <w:rsid w:val="00336557"/>
    <w:rsid w:val="00573747"/>
    <w:rsid w:val="005D2066"/>
    <w:rsid w:val="005D40B6"/>
    <w:rsid w:val="006B0CD6"/>
    <w:rsid w:val="00723305"/>
    <w:rsid w:val="007846D4"/>
    <w:rsid w:val="00802631"/>
    <w:rsid w:val="0080479C"/>
    <w:rsid w:val="00855857"/>
    <w:rsid w:val="008C544C"/>
    <w:rsid w:val="009337E4"/>
    <w:rsid w:val="00936E19"/>
    <w:rsid w:val="00937B0D"/>
    <w:rsid w:val="0095497A"/>
    <w:rsid w:val="00957DAC"/>
    <w:rsid w:val="009B2EF1"/>
    <w:rsid w:val="009C548C"/>
    <w:rsid w:val="00A47916"/>
    <w:rsid w:val="00AA6952"/>
    <w:rsid w:val="00B066C5"/>
    <w:rsid w:val="00BB5C23"/>
    <w:rsid w:val="00BD0A3F"/>
    <w:rsid w:val="00CD38AB"/>
    <w:rsid w:val="00CD74B4"/>
    <w:rsid w:val="00DA14D5"/>
    <w:rsid w:val="00DC4340"/>
    <w:rsid w:val="00DE7598"/>
    <w:rsid w:val="00DF5560"/>
    <w:rsid w:val="00E41911"/>
    <w:rsid w:val="00E86E44"/>
    <w:rsid w:val="00EA0C51"/>
    <w:rsid w:val="00F134FE"/>
    <w:rsid w:val="00F1494D"/>
    <w:rsid w:val="00F3632D"/>
    <w:rsid w:val="00F60A4C"/>
    <w:rsid w:val="00F73254"/>
    <w:rsid w:val="00F86B2C"/>
    <w:rsid w:val="00FA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6B72BFC-2F92-4D94-A1DE-2594A46E9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4F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paragraph" w:styleId="2">
    <w:name w:val="Body Text 2"/>
    <w:basedOn w:val="a"/>
    <w:link w:val="20"/>
    <w:uiPriority w:val="99"/>
    <w:pPr>
      <w:ind w:left="357" w:firstLine="709"/>
      <w:jc w:val="both"/>
    </w:pPr>
    <w:rPr>
      <w:sz w:val="28"/>
      <w:szCs w:val="28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3">
    <w:name w:val="Body Text"/>
    <w:basedOn w:val="a"/>
    <w:link w:val="a4"/>
    <w:uiPriority w:val="99"/>
    <w:rsid w:val="00937B0D"/>
    <w:pPr>
      <w:spacing w:after="120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621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1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1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21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Bulash</dc:creator>
  <cp:keywords/>
  <dc:description/>
  <cp:lastModifiedBy>Ільтьо Євгенія Сергіївна</cp:lastModifiedBy>
  <cp:revision>2</cp:revision>
  <cp:lastPrinted>2020-02-13T08:39:00Z</cp:lastPrinted>
  <dcterms:created xsi:type="dcterms:W3CDTF">2020-02-17T14:50:00Z</dcterms:created>
  <dcterms:modified xsi:type="dcterms:W3CDTF">2020-02-17T14:50:00Z</dcterms:modified>
</cp:coreProperties>
</file>