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37C" w:rsidRPr="007712E3" w:rsidRDefault="0029037C" w:rsidP="0029037C">
      <w:pPr>
        <w:jc w:val="center"/>
        <w:rPr>
          <w:b/>
          <w:sz w:val="28"/>
          <w:szCs w:val="28"/>
        </w:rPr>
      </w:pPr>
    </w:p>
    <w:p w:rsidR="00FA4174" w:rsidRPr="007712E3" w:rsidRDefault="00FA4174" w:rsidP="0029037C">
      <w:pPr>
        <w:jc w:val="center"/>
        <w:rPr>
          <w:rStyle w:val="af5"/>
          <w:b/>
          <w:i w:val="0"/>
          <w:iCs w:val="0"/>
          <w:sz w:val="28"/>
          <w:szCs w:val="28"/>
          <w:lang w:val="en-US"/>
        </w:rPr>
      </w:pPr>
      <w:r w:rsidRPr="007712E3">
        <w:rPr>
          <w:b/>
          <w:sz w:val="28"/>
          <w:szCs w:val="28"/>
        </w:rPr>
        <w:t>ПОРІВНЯЛЬНА ТАБЛИЦЯ</w:t>
      </w:r>
    </w:p>
    <w:p w:rsidR="00446674" w:rsidRPr="007712E3" w:rsidRDefault="00FA4174" w:rsidP="00E070A1">
      <w:pPr>
        <w:jc w:val="center"/>
        <w:rPr>
          <w:b/>
          <w:sz w:val="28"/>
          <w:szCs w:val="28"/>
        </w:rPr>
      </w:pPr>
      <w:r w:rsidRPr="007712E3">
        <w:rPr>
          <w:b/>
          <w:sz w:val="28"/>
          <w:szCs w:val="28"/>
        </w:rPr>
        <w:t>до проекту Закону України «</w:t>
      </w:r>
      <w:r w:rsidR="00E070A1" w:rsidRPr="007712E3">
        <w:rPr>
          <w:b/>
          <w:sz w:val="28"/>
          <w:szCs w:val="28"/>
        </w:rPr>
        <w:t>Про внесення змін до деяких Законів України щодо підсилення відповідальності за публічну образу військовослужбовців, волонтерів, учасників Революції гідності»</w:t>
      </w:r>
    </w:p>
    <w:p w:rsidR="00FA4174" w:rsidRPr="007712E3" w:rsidRDefault="00FA4174">
      <w:pPr>
        <w:rPr>
          <w:sz w:val="28"/>
          <w:szCs w:val="28"/>
        </w:rPr>
      </w:pPr>
    </w:p>
    <w:tbl>
      <w:tblPr>
        <w:tblStyle w:val="a3"/>
        <w:tblW w:w="14883" w:type="dxa"/>
        <w:tblBorders>
          <w:left w:val="none" w:sz="0" w:space="0" w:color="auto"/>
          <w:bottom w:val="none" w:sz="0" w:space="0" w:color="auto"/>
          <w:right w:val="none" w:sz="0" w:space="0" w:color="auto"/>
        </w:tblBorders>
        <w:tblLook w:val="04A0" w:firstRow="1" w:lastRow="0" w:firstColumn="1" w:lastColumn="0" w:noHBand="0" w:noVBand="1"/>
      </w:tblPr>
      <w:tblGrid>
        <w:gridCol w:w="7371"/>
        <w:gridCol w:w="7512"/>
      </w:tblGrid>
      <w:tr w:rsidR="00D818FA" w:rsidRPr="007712E3" w:rsidTr="00E070A1">
        <w:tc>
          <w:tcPr>
            <w:tcW w:w="7371" w:type="dxa"/>
          </w:tcPr>
          <w:p w:rsidR="00D818FA" w:rsidRPr="007712E3" w:rsidRDefault="00D72EC4" w:rsidP="0057421B">
            <w:pPr>
              <w:jc w:val="center"/>
              <w:rPr>
                <w:b/>
                <w:sz w:val="28"/>
                <w:szCs w:val="28"/>
              </w:rPr>
            </w:pPr>
            <w:r w:rsidRPr="007712E3">
              <w:rPr>
                <w:b/>
                <w:sz w:val="28"/>
                <w:szCs w:val="28"/>
              </w:rPr>
              <w:t>Змі</w:t>
            </w:r>
            <w:proofErr w:type="gramStart"/>
            <w:r w:rsidRPr="007712E3">
              <w:rPr>
                <w:b/>
                <w:sz w:val="28"/>
                <w:szCs w:val="28"/>
              </w:rPr>
              <w:t>ст</w:t>
            </w:r>
            <w:proofErr w:type="gramEnd"/>
            <w:r w:rsidRPr="007712E3">
              <w:rPr>
                <w:b/>
                <w:sz w:val="28"/>
                <w:szCs w:val="28"/>
              </w:rPr>
              <w:t xml:space="preserve"> положення чинного законодавства</w:t>
            </w:r>
          </w:p>
        </w:tc>
        <w:tc>
          <w:tcPr>
            <w:tcW w:w="7512" w:type="dxa"/>
          </w:tcPr>
          <w:p w:rsidR="00D818FA" w:rsidRPr="007712E3" w:rsidRDefault="00D72EC4" w:rsidP="0057421B">
            <w:pPr>
              <w:jc w:val="center"/>
              <w:rPr>
                <w:b/>
                <w:sz w:val="28"/>
                <w:szCs w:val="28"/>
              </w:rPr>
            </w:pPr>
            <w:r w:rsidRPr="007712E3">
              <w:rPr>
                <w:b/>
                <w:sz w:val="28"/>
                <w:szCs w:val="28"/>
              </w:rPr>
              <w:t>Змі</w:t>
            </w:r>
            <w:proofErr w:type="gramStart"/>
            <w:r w:rsidRPr="007712E3">
              <w:rPr>
                <w:b/>
                <w:sz w:val="28"/>
                <w:szCs w:val="28"/>
              </w:rPr>
              <w:t>ст</w:t>
            </w:r>
            <w:proofErr w:type="gramEnd"/>
            <w:r w:rsidRPr="007712E3">
              <w:rPr>
                <w:b/>
                <w:sz w:val="28"/>
                <w:szCs w:val="28"/>
              </w:rPr>
              <w:t xml:space="preserve"> положення (норми) закону, до якого вносяться зміни</w:t>
            </w:r>
          </w:p>
        </w:tc>
      </w:tr>
      <w:tr w:rsidR="00530B2D" w:rsidRPr="007712E3" w:rsidTr="00E070A1">
        <w:tc>
          <w:tcPr>
            <w:tcW w:w="14883" w:type="dxa"/>
            <w:gridSpan w:val="2"/>
          </w:tcPr>
          <w:p w:rsidR="00E070A1" w:rsidRPr="007712E3" w:rsidRDefault="00E070A1" w:rsidP="00530B2D">
            <w:pPr>
              <w:jc w:val="center"/>
              <w:rPr>
                <w:b/>
                <w:sz w:val="28"/>
                <w:szCs w:val="28"/>
              </w:rPr>
            </w:pPr>
          </w:p>
          <w:p w:rsidR="00E070A1" w:rsidRPr="007712E3" w:rsidRDefault="00E070A1" w:rsidP="00530B2D">
            <w:pPr>
              <w:jc w:val="center"/>
              <w:rPr>
                <w:b/>
                <w:sz w:val="28"/>
                <w:szCs w:val="28"/>
              </w:rPr>
            </w:pPr>
            <w:r w:rsidRPr="007712E3">
              <w:rPr>
                <w:b/>
                <w:sz w:val="28"/>
                <w:szCs w:val="28"/>
              </w:rPr>
              <w:t xml:space="preserve">Кримінальний кодекс України </w:t>
            </w:r>
          </w:p>
          <w:p w:rsidR="00530B2D" w:rsidRPr="007712E3" w:rsidRDefault="00E070A1" w:rsidP="00530B2D">
            <w:pPr>
              <w:jc w:val="center"/>
              <w:rPr>
                <w:b/>
                <w:sz w:val="28"/>
                <w:szCs w:val="28"/>
              </w:rPr>
            </w:pPr>
            <w:r w:rsidRPr="007712E3">
              <w:rPr>
                <w:sz w:val="28"/>
                <w:szCs w:val="28"/>
              </w:rPr>
              <w:t>(Відомості Верховно</w:t>
            </w:r>
            <w:proofErr w:type="gramStart"/>
            <w:r w:rsidRPr="007712E3">
              <w:rPr>
                <w:sz w:val="28"/>
                <w:szCs w:val="28"/>
              </w:rPr>
              <w:t>ї Р</w:t>
            </w:r>
            <w:proofErr w:type="gramEnd"/>
            <w:r w:rsidRPr="007712E3">
              <w:rPr>
                <w:sz w:val="28"/>
                <w:szCs w:val="28"/>
              </w:rPr>
              <w:t>ади України, 2001 р., №25 - 26, ст. 131)</w:t>
            </w:r>
          </w:p>
        </w:tc>
      </w:tr>
      <w:tr w:rsidR="009538C3" w:rsidRPr="007712E3" w:rsidTr="00E070A1">
        <w:tc>
          <w:tcPr>
            <w:tcW w:w="7371" w:type="dxa"/>
          </w:tcPr>
          <w:p w:rsidR="00E070A1" w:rsidRPr="007712E3" w:rsidRDefault="00E070A1" w:rsidP="009538C3">
            <w:pPr>
              <w:jc w:val="both"/>
              <w:rPr>
                <w:sz w:val="28"/>
                <w:szCs w:val="28"/>
              </w:rPr>
            </w:pPr>
          </w:p>
          <w:p w:rsidR="009538C3" w:rsidRPr="007712E3" w:rsidRDefault="00E070A1" w:rsidP="009538C3">
            <w:pPr>
              <w:jc w:val="both"/>
              <w:rPr>
                <w:b/>
                <w:sz w:val="28"/>
                <w:szCs w:val="28"/>
              </w:rPr>
            </w:pPr>
            <w:r w:rsidRPr="007712E3">
              <w:rPr>
                <w:b/>
                <w:sz w:val="28"/>
                <w:szCs w:val="28"/>
              </w:rPr>
              <w:t xml:space="preserve">Доповнено! </w:t>
            </w:r>
          </w:p>
        </w:tc>
        <w:tc>
          <w:tcPr>
            <w:tcW w:w="7512" w:type="dxa"/>
          </w:tcPr>
          <w:p w:rsidR="00E070A1" w:rsidRPr="007712E3" w:rsidRDefault="00E070A1" w:rsidP="00E070A1">
            <w:pPr>
              <w:spacing w:before="120"/>
              <w:ind w:firstLine="709"/>
              <w:jc w:val="both"/>
              <w:rPr>
                <w:b/>
                <w:sz w:val="28"/>
                <w:szCs w:val="28"/>
              </w:rPr>
            </w:pPr>
            <w:r w:rsidRPr="007712E3">
              <w:rPr>
                <w:b/>
                <w:sz w:val="28"/>
                <w:szCs w:val="28"/>
              </w:rPr>
              <w:t>Стаття 151</w:t>
            </w:r>
            <w:r w:rsidRPr="007712E3">
              <w:rPr>
                <w:b/>
                <w:sz w:val="28"/>
                <w:szCs w:val="28"/>
                <w:vertAlign w:val="superscript"/>
              </w:rPr>
              <w:t>1</w:t>
            </w:r>
            <w:r w:rsidRPr="007712E3">
              <w:rPr>
                <w:b/>
                <w:sz w:val="28"/>
                <w:szCs w:val="28"/>
              </w:rPr>
              <w:t>. Публічна образа військовослужбовці</w:t>
            </w:r>
            <w:proofErr w:type="gramStart"/>
            <w:r w:rsidRPr="007712E3">
              <w:rPr>
                <w:b/>
                <w:sz w:val="28"/>
                <w:szCs w:val="28"/>
              </w:rPr>
              <w:t>в</w:t>
            </w:r>
            <w:proofErr w:type="gramEnd"/>
            <w:r w:rsidRPr="007712E3">
              <w:rPr>
                <w:b/>
                <w:sz w:val="28"/>
                <w:szCs w:val="28"/>
              </w:rPr>
              <w:t>, волонтерів, учасників Революції гідності</w:t>
            </w:r>
          </w:p>
          <w:p w:rsidR="00E070A1" w:rsidRPr="007712E3" w:rsidRDefault="00E070A1" w:rsidP="00E070A1">
            <w:pPr>
              <w:spacing w:before="120"/>
              <w:ind w:firstLine="709"/>
              <w:jc w:val="both"/>
              <w:rPr>
                <w:color w:val="000000"/>
                <w:sz w:val="28"/>
                <w:szCs w:val="28"/>
                <w:shd w:val="clear" w:color="auto" w:fill="FFFFFF"/>
              </w:rPr>
            </w:pPr>
            <w:r w:rsidRPr="007712E3">
              <w:rPr>
                <w:sz w:val="28"/>
                <w:szCs w:val="28"/>
              </w:rPr>
              <w:t xml:space="preserve">1. </w:t>
            </w:r>
            <w:proofErr w:type="gramStart"/>
            <w:r w:rsidRPr="007712E3">
              <w:rPr>
                <w:sz w:val="28"/>
                <w:szCs w:val="28"/>
              </w:rPr>
              <w:t xml:space="preserve">Публічна образа військовослужбовців, волонтерів, </w:t>
            </w:r>
            <w:r w:rsidRPr="007712E3">
              <w:rPr>
                <w:color w:val="000000"/>
                <w:sz w:val="28"/>
                <w:szCs w:val="28"/>
                <w:shd w:val="clear" w:color="auto" w:fill="FFFFFF"/>
              </w:rPr>
              <w:t>Героїв Небесної Сотні, інших</w:t>
            </w:r>
            <w:r w:rsidRPr="007712E3">
              <w:rPr>
                <w:sz w:val="28"/>
                <w:szCs w:val="28"/>
              </w:rPr>
              <w:t xml:space="preserve"> учасників Революції гідності </w:t>
            </w:r>
            <w:r w:rsidRPr="007712E3">
              <w:rPr>
                <w:color w:val="000000"/>
                <w:sz w:val="28"/>
                <w:szCs w:val="28"/>
                <w:shd w:val="clear" w:color="auto" w:fill="FFFFFF"/>
              </w:rPr>
              <w:t>(листопад 2013 року - лютий 2014 року), а також учасників інших подій, пов’язаних із захистом незалежності, суверенітету і територіальної цілісності України, а також пряме чи непряме розпалювання ворожнечі та ненависті до зазначених осіб, до їх</w:t>
            </w:r>
            <w:proofErr w:type="gramEnd"/>
            <w:r w:rsidRPr="007712E3">
              <w:rPr>
                <w:color w:val="000000"/>
                <w:sz w:val="28"/>
                <w:szCs w:val="28"/>
                <w:shd w:val="clear" w:color="auto" w:fill="FFFFFF"/>
              </w:rPr>
              <w:t xml:space="preserve"> діяльності, </w:t>
            </w:r>
            <w:proofErr w:type="gramStart"/>
            <w:r w:rsidRPr="007712E3">
              <w:rPr>
                <w:color w:val="000000"/>
                <w:sz w:val="28"/>
                <w:szCs w:val="28"/>
                <w:shd w:val="clear" w:color="auto" w:fill="FFFFFF"/>
              </w:rPr>
              <w:t>пов’язано</w:t>
            </w:r>
            <w:proofErr w:type="gramEnd"/>
            <w:r w:rsidRPr="007712E3">
              <w:rPr>
                <w:color w:val="000000"/>
                <w:sz w:val="28"/>
                <w:szCs w:val="28"/>
                <w:shd w:val="clear" w:color="auto" w:fill="FFFFFF"/>
              </w:rPr>
              <w:t xml:space="preserve">ї із захистом незалежності, суверенітету і територіальної цілісності України, обмеження прав вказаних осіб через таку діяльність - </w:t>
            </w:r>
          </w:p>
          <w:p w:rsidR="00E070A1" w:rsidRPr="007712E3" w:rsidRDefault="00E070A1" w:rsidP="00E070A1">
            <w:pPr>
              <w:spacing w:before="120"/>
              <w:ind w:firstLine="709"/>
              <w:jc w:val="both"/>
              <w:rPr>
                <w:sz w:val="28"/>
                <w:szCs w:val="28"/>
              </w:rPr>
            </w:pPr>
            <w:proofErr w:type="gramStart"/>
            <w:r w:rsidRPr="007712E3">
              <w:rPr>
                <w:sz w:val="28"/>
                <w:szCs w:val="28"/>
              </w:rPr>
              <w:t>карається</w:t>
            </w:r>
            <w:proofErr w:type="gramEnd"/>
            <w:r w:rsidRPr="007712E3">
              <w:rPr>
                <w:sz w:val="28"/>
                <w:szCs w:val="28"/>
              </w:rPr>
              <w:t xml:space="preserve"> штрафом до п'ятдесяти неоподатковуваних мінімумів доходів громадян або громадськими роботами на строк до двохсот годин, або виправними роботами на строк до одного року.</w:t>
            </w:r>
          </w:p>
          <w:p w:rsidR="00E070A1" w:rsidRPr="007712E3" w:rsidRDefault="00E070A1" w:rsidP="00E070A1">
            <w:pPr>
              <w:spacing w:before="120"/>
              <w:ind w:firstLine="709"/>
              <w:jc w:val="both"/>
              <w:rPr>
                <w:sz w:val="28"/>
                <w:szCs w:val="28"/>
              </w:rPr>
            </w:pPr>
            <w:r w:rsidRPr="007712E3">
              <w:rPr>
                <w:sz w:val="28"/>
                <w:szCs w:val="28"/>
              </w:rPr>
              <w:t xml:space="preserve">2. Ті самі дії, що поширені з використанням засобів </w:t>
            </w:r>
            <w:r w:rsidRPr="007712E3">
              <w:rPr>
                <w:sz w:val="28"/>
                <w:szCs w:val="28"/>
              </w:rPr>
              <w:lastRenderedPageBreak/>
              <w:t xml:space="preserve">масової інформації та (або) мережі Інтернет – </w:t>
            </w:r>
          </w:p>
          <w:p w:rsidR="00E070A1" w:rsidRPr="007712E3" w:rsidRDefault="00E070A1" w:rsidP="00E070A1">
            <w:pPr>
              <w:spacing w:before="120"/>
              <w:ind w:firstLine="709"/>
              <w:jc w:val="both"/>
              <w:rPr>
                <w:sz w:val="28"/>
                <w:szCs w:val="28"/>
              </w:rPr>
            </w:pPr>
            <w:proofErr w:type="gramStart"/>
            <w:r w:rsidRPr="007712E3">
              <w:rPr>
                <w:sz w:val="28"/>
                <w:szCs w:val="28"/>
              </w:rPr>
              <w:t>карається</w:t>
            </w:r>
            <w:proofErr w:type="gramEnd"/>
            <w:r w:rsidRPr="007712E3">
              <w:rPr>
                <w:sz w:val="28"/>
                <w:szCs w:val="28"/>
              </w:rPr>
              <w:t xml:space="preserve"> штрафом від п'ятдесяти до трьохсот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w:t>
            </w:r>
          </w:p>
          <w:p w:rsidR="00E070A1" w:rsidRPr="007712E3" w:rsidRDefault="00E070A1" w:rsidP="00E070A1">
            <w:pPr>
              <w:spacing w:before="120"/>
              <w:ind w:firstLine="709"/>
              <w:jc w:val="both"/>
              <w:rPr>
                <w:sz w:val="28"/>
                <w:szCs w:val="28"/>
              </w:rPr>
            </w:pPr>
            <w:r w:rsidRPr="007712E3">
              <w:rPr>
                <w:sz w:val="28"/>
                <w:szCs w:val="28"/>
              </w:rPr>
              <w:t xml:space="preserve">3. Дії, передбачені частинами першою або </w:t>
            </w:r>
            <w:proofErr w:type="gramStart"/>
            <w:r w:rsidRPr="007712E3">
              <w:rPr>
                <w:sz w:val="28"/>
                <w:szCs w:val="28"/>
              </w:rPr>
              <w:t>другою</w:t>
            </w:r>
            <w:proofErr w:type="gramEnd"/>
            <w:r w:rsidRPr="007712E3">
              <w:rPr>
                <w:sz w:val="28"/>
                <w:szCs w:val="28"/>
              </w:rPr>
              <w:t xml:space="preserve"> цієї статті, які були вчинені організованою групою осіб, а також поєднані з поширенням завідомо неправдивих відомостей про вчинення особами, вказаними в частині першій цієї статті, тяжкого або особливо тяжкого злочину, - </w:t>
            </w:r>
          </w:p>
          <w:p w:rsidR="00E070A1" w:rsidRPr="007712E3" w:rsidRDefault="00E070A1" w:rsidP="00E070A1">
            <w:pPr>
              <w:spacing w:before="120"/>
              <w:ind w:firstLine="709"/>
              <w:jc w:val="both"/>
              <w:rPr>
                <w:sz w:val="28"/>
                <w:szCs w:val="28"/>
              </w:rPr>
            </w:pPr>
            <w:r w:rsidRPr="007712E3">
              <w:rPr>
                <w:sz w:val="28"/>
                <w:szCs w:val="28"/>
              </w:rPr>
              <w:t xml:space="preserve">караються штрафом від двохсот до </w:t>
            </w:r>
            <w:proofErr w:type="gramStart"/>
            <w:r w:rsidRPr="007712E3">
              <w:rPr>
                <w:sz w:val="28"/>
                <w:szCs w:val="28"/>
              </w:rPr>
              <w:t>п'ятисот</w:t>
            </w:r>
            <w:proofErr w:type="gramEnd"/>
            <w:r w:rsidRPr="007712E3">
              <w:rPr>
                <w:sz w:val="28"/>
                <w:szCs w:val="28"/>
              </w:rPr>
              <w:t xml:space="preserve"> неоподатковуваних мінімумів доходів громадян або обмеженням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rsidR="00E070A1" w:rsidRPr="007712E3" w:rsidRDefault="00E070A1" w:rsidP="00E070A1">
            <w:pPr>
              <w:spacing w:before="120"/>
              <w:ind w:firstLine="709"/>
              <w:jc w:val="both"/>
              <w:rPr>
                <w:sz w:val="28"/>
                <w:szCs w:val="28"/>
              </w:rPr>
            </w:pPr>
          </w:p>
          <w:p w:rsidR="00E070A1" w:rsidRPr="007712E3" w:rsidRDefault="00E070A1" w:rsidP="00E070A1">
            <w:pPr>
              <w:spacing w:before="120"/>
              <w:ind w:firstLine="709"/>
              <w:jc w:val="both"/>
              <w:rPr>
                <w:sz w:val="28"/>
                <w:szCs w:val="28"/>
              </w:rPr>
            </w:pPr>
            <w:r w:rsidRPr="007712E3">
              <w:rPr>
                <w:b/>
                <w:sz w:val="28"/>
                <w:szCs w:val="28"/>
              </w:rPr>
              <w:t xml:space="preserve">Примітка: </w:t>
            </w:r>
            <w:proofErr w:type="gramStart"/>
            <w:r w:rsidRPr="007712E3">
              <w:rPr>
                <w:sz w:val="28"/>
                <w:szCs w:val="28"/>
              </w:rPr>
              <w:t>П</w:t>
            </w:r>
            <w:proofErr w:type="gramEnd"/>
            <w:r w:rsidRPr="007712E3">
              <w:rPr>
                <w:sz w:val="28"/>
                <w:szCs w:val="28"/>
              </w:rPr>
              <w:t xml:space="preserve">ід військовослужбовцями в цій статті розуміють військовослужбовців (резервістів, військовозобов'язаних) Збройних Сил України, Національної гвардії України, Служби безпеки України, Служби зовнішньої розвідки України, Державної прикордонної служби України, інших утворених відповідно до законів України військових формувань, які брали або продовжують брати безпосередню участь в захисті незалежності, суверенітету та територіальної цілісності </w:t>
            </w:r>
            <w:r w:rsidRPr="007712E3">
              <w:rPr>
                <w:sz w:val="28"/>
                <w:szCs w:val="28"/>
              </w:rPr>
              <w:lastRenderedPageBreak/>
              <w:t xml:space="preserve">України і брали або продовжують брати безпосередню участь в антитерористичній операції, операції об’єднаних сил, забезпеченні її проведення, перебуваючи безпосередньо в районах антитерористичної операції або операції об’єднаних сил у період її проведення, </w:t>
            </w:r>
            <w:proofErr w:type="gramStart"/>
            <w:r w:rsidRPr="007712E3">
              <w:rPr>
                <w:sz w:val="28"/>
                <w:szCs w:val="28"/>
              </w:rPr>
              <w:t>у зд</w:t>
            </w:r>
            <w:proofErr w:type="gramEnd"/>
            <w:r w:rsidRPr="007712E3">
              <w:rPr>
                <w:sz w:val="28"/>
                <w:szCs w:val="28"/>
              </w:rPr>
              <w:t>ійсненні заходів із забезпечення національної безпеки і оборони, відсічі і стримування збройної агрес</w:t>
            </w:r>
            <w:proofErr w:type="gramStart"/>
            <w:r w:rsidRPr="007712E3">
              <w:rPr>
                <w:sz w:val="28"/>
                <w:szCs w:val="28"/>
              </w:rPr>
              <w:t>ії Р</w:t>
            </w:r>
            <w:proofErr w:type="gramEnd"/>
            <w:r w:rsidRPr="007712E3">
              <w:rPr>
                <w:sz w:val="28"/>
                <w:szCs w:val="28"/>
              </w:rPr>
              <w:t>осійської Федерації у Донецькій та Луганській областях, забезпеченні їх здійснення, перебуваючи безпосередньо в районах та у період здійснення зазначених заходів.</w:t>
            </w:r>
          </w:p>
          <w:p w:rsidR="009538C3" w:rsidRPr="007712E3" w:rsidRDefault="009538C3" w:rsidP="009538C3">
            <w:pPr>
              <w:rPr>
                <w:sz w:val="28"/>
                <w:szCs w:val="28"/>
              </w:rPr>
            </w:pPr>
          </w:p>
        </w:tc>
      </w:tr>
      <w:tr w:rsidR="00E070A1" w:rsidRPr="007712E3" w:rsidTr="00E070A1">
        <w:trPr>
          <w:trHeight w:val="1089"/>
        </w:trPr>
        <w:tc>
          <w:tcPr>
            <w:tcW w:w="14883" w:type="dxa"/>
            <w:gridSpan w:val="2"/>
          </w:tcPr>
          <w:p w:rsidR="00E070A1" w:rsidRPr="007712E3" w:rsidRDefault="00E070A1" w:rsidP="00E070A1">
            <w:pPr>
              <w:jc w:val="center"/>
              <w:rPr>
                <w:sz w:val="28"/>
                <w:szCs w:val="28"/>
              </w:rPr>
            </w:pPr>
          </w:p>
          <w:p w:rsidR="00E070A1" w:rsidRPr="007712E3" w:rsidRDefault="00E070A1" w:rsidP="00E070A1">
            <w:pPr>
              <w:jc w:val="center"/>
              <w:rPr>
                <w:b/>
                <w:sz w:val="28"/>
                <w:szCs w:val="28"/>
              </w:rPr>
            </w:pPr>
            <w:r w:rsidRPr="007712E3">
              <w:rPr>
                <w:b/>
                <w:sz w:val="28"/>
                <w:szCs w:val="28"/>
              </w:rPr>
              <w:t>Кримінальний процесуальний кодекс України</w:t>
            </w:r>
          </w:p>
          <w:p w:rsidR="00E070A1" w:rsidRPr="007712E3" w:rsidRDefault="00E070A1" w:rsidP="00E070A1">
            <w:pPr>
              <w:jc w:val="center"/>
              <w:rPr>
                <w:sz w:val="28"/>
                <w:szCs w:val="28"/>
              </w:rPr>
            </w:pPr>
            <w:r w:rsidRPr="007712E3">
              <w:rPr>
                <w:sz w:val="28"/>
                <w:szCs w:val="28"/>
              </w:rPr>
              <w:t>(Відомості Верховно</w:t>
            </w:r>
            <w:proofErr w:type="gramStart"/>
            <w:r w:rsidRPr="007712E3">
              <w:rPr>
                <w:sz w:val="28"/>
                <w:szCs w:val="28"/>
              </w:rPr>
              <w:t>ї Р</w:t>
            </w:r>
            <w:proofErr w:type="gramEnd"/>
            <w:r w:rsidRPr="007712E3">
              <w:rPr>
                <w:sz w:val="28"/>
                <w:szCs w:val="28"/>
              </w:rPr>
              <w:t>ади України, 2013 р., №№9 - 13, ст. 88)</w:t>
            </w:r>
          </w:p>
        </w:tc>
      </w:tr>
      <w:tr w:rsidR="009538C3" w:rsidRPr="007712E3" w:rsidTr="00E070A1">
        <w:tc>
          <w:tcPr>
            <w:tcW w:w="7371" w:type="dxa"/>
          </w:tcPr>
          <w:p w:rsidR="009538C3" w:rsidRPr="007712E3" w:rsidRDefault="009538C3" w:rsidP="00E070A1">
            <w:pPr>
              <w:jc w:val="both"/>
              <w:rPr>
                <w:sz w:val="28"/>
                <w:szCs w:val="28"/>
              </w:rPr>
            </w:pP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r w:rsidRPr="007712E3">
              <w:rPr>
                <w:rStyle w:val="rvts9"/>
                <w:b/>
                <w:bCs/>
                <w:color w:val="000000"/>
                <w:sz w:val="28"/>
                <w:szCs w:val="28"/>
              </w:rPr>
              <w:t>Стаття 477.</w:t>
            </w:r>
            <w:r w:rsidRPr="007712E3">
              <w:rPr>
                <w:color w:val="000000"/>
                <w:sz w:val="28"/>
                <w:szCs w:val="28"/>
              </w:rPr>
              <w:t xml:space="preserve"> Поняття кримінального провадження у формі </w:t>
            </w:r>
            <w:proofErr w:type="gramStart"/>
            <w:r w:rsidRPr="007712E3">
              <w:rPr>
                <w:color w:val="000000"/>
                <w:sz w:val="28"/>
                <w:szCs w:val="28"/>
              </w:rPr>
              <w:t>приватного</w:t>
            </w:r>
            <w:proofErr w:type="gramEnd"/>
            <w:r w:rsidRPr="007712E3">
              <w:rPr>
                <w:color w:val="000000"/>
                <w:sz w:val="28"/>
                <w:szCs w:val="28"/>
              </w:rPr>
              <w:t xml:space="preserve"> обвинувачення</w:t>
            </w: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bookmarkStart w:id="0" w:name="n3846"/>
            <w:bookmarkEnd w:id="0"/>
            <w:r w:rsidRPr="007712E3">
              <w:rPr>
                <w:color w:val="000000"/>
                <w:sz w:val="28"/>
                <w:szCs w:val="28"/>
              </w:rPr>
              <w:t xml:space="preserve">1. Кримінальним провадженням у формі приватного обвинувачення є провадження, яке може бути розпочате слідчим, прокурором лише на </w:t>
            </w:r>
            <w:proofErr w:type="gramStart"/>
            <w:r w:rsidRPr="007712E3">
              <w:rPr>
                <w:color w:val="000000"/>
                <w:sz w:val="28"/>
                <w:szCs w:val="28"/>
              </w:rPr>
              <w:t>п</w:t>
            </w:r>
            <w:proofErr w:type="gramEnd"/>
            <w:r w:rsidRPr="007712E3">
              <w:rPr>
                <w:color w:val="000000"/>
                <w:sz w:val="28"/>
                <w:szCs w:val="28"/>
              </w:rPr>
              <w:t>ідставі заяви потерпілого щодо кримінальних правопорушень, передбачених:</w:t>
            </w: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bookmarkStart w:id="1" w:name="n3847"/>
            <w:bookmarkEnd w:id="1"/>
            <w:proofErr w:type="gramStart"/>
            <w:r w:rsidRPr="007712E3">
              <w:rPr>
                <w:color w:val="000000"/>
                <w:sz w:val="28"/>
                <w:szCs w:val="28"/>
              </w:rPr>
              <w:t>1) частиною першою статті 122 (умисне середньої тяжкості тілесне ушкодження без обтяжуючих обставин), статтею 125 (умисне легке тілесне ушкодження), частиною першою статті 126 (умисне завдання удару, побоїв або вчинення інших насильницьких дій, без обтяжуючих обставин), </w:t>
            </w:r>
            <w:hyperlink r:id="rId9" w:anchor="n3426" w:tgtFrame="_blank" w:history="1">
              <w:r w:rsidRPr="007712E3">
                <w:rPr>
                  <w:rStyle w:val="af6"/>
                  <w:color w:val="000099"/>
                  <w:sz w:val="28"/>
                  <w:szCs w:val="28"/>
                </w:rPr>
                <w:t>статтею 126</w:t>
              </w:r>
            </w:hyperlink>
            <w:hyperlink r:id="rId10" w:anchor="n3426" w:tgtFrame="_blank" w:history="1">
              <w:r w:rsidRPr="007712E3">
                <w:rPr>
                  <w:rStyle w:val="af6"/>
                  <w:b/>
                  <w:bCs/>
                  <w:color w:val="000099"/>
                  <w:sz w:val="28"/>
                  <w:szCs w:val="28"/>
                  <w:vertAlign w:val="superscript"/>
                </w:rPr>
                <w:t>-1</w:t>
              </w:r>
            </w:hyperlink>
            <w:r w:rsidRPr="007712E3">
              <w:rPr>
                <w:color w:val="000000"/>
                <w:sz w:val="28"/>
                <w:szCs w:val="28"/>
              </w:rPr>
              <w:t xml:space="preserve"> (домашнє насильство), частиною </w:t>
            </w:r>
            <w:r w:rsidRPr="007712E3">
              <w:rPr>
                <w:color w:val="000000"/>
                <w:sz w:val="28"/>
                <w:szCs w:val="28"/>
              </w:rPr>
              <w:lastRenderedPageBreak/>
              <w:t>першою статті 129 (погроза вбивством без обтяжуючих обставин), статтею 132 (розголошення відомостей про проведення</w:t>
            </w:r>
            <w:proofErr w:type="gramEnd"/>
            <w:r w:rsidRPr="007712E3">
              <w:rPr>
                <w:color w:val="000000"/>
                <w:sz w:val="28"/>
                <w:szCs w:val="28"/>
              </w:rPr>
              <w:t xml:space="preserve"> </w:t>
            </w:r>
            <w:proofErr w:type="gramStart"/>
            <w:r w:rsidRPr="007712E3">
              <w:rPr>
                <w:color w:val="000000"/>
                <w:sz w:val="28"/>
                <w:szCs w:val="28"/>
              </w:rPr>
              <w:t>медичного огляду на виявлення зараження вірусом імунодефіциту людини чи іншої невиліковної інфекційної хвороби), частиною першою статті 133 (зараження венеричною хворобою без обтяжуючих обставин), </w:t>
            </w:r>
            <w:hyperlink r:id="rId11" w:anchor="n855" w:tgtFrame="_blank" w:history="1">
              <w:r w:rsidRPr="007712E3">
                <w:rPr>
                  <w:rStyle w:val="af6"/>
                  <w:color w:val="000099"/>
                  <w:sz w:val="28"/>
                  <w:szCs w:val="28"/>
                </w:rPr>
                <w:t>статтею 134</w:t>
              </w:r>
            </w:hyperlink>
            <w:r w:rsidRPr="007712E3">
              <w:rPr>
                <w:color w:val="000000"/>
                <w:sz w:val="28"/>
                <w:szCs w:val="28"/>
              </w:rPr>
              <w:t> (незаконний аборт або стерилізація),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w:t>
            </w:r>
            <w:proofErr w:type="gramEnd"/>
            <w:r w:rsidRPr="007712E3">
              <w:rPr>
                <w:color w:val="000000"/>
                <w:sz w:val="28"/>
                <w:szCs w:val="28"/>
              </w:rPr>
              <w:t xml:space="preserve">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w:t>
            </w:r>
            <w:proofErr w:type="gramStart"/>
            <w:r w:rsidRPr="007712E3">
              <w:rPr>
                <w:color w:val="000000"/>
                <w:sz w:val="28"/>
                <w:szCs w:val="28"/>
              </w:rPr>
              <w:t>досл</w:t>
            </w:r>
            <w:proofErr w:type="gramEnd"/>
            <w:r w:rsidRPr="007712E3">
              <w:rPr>
                <w:color w:val="000000"/>
                <w:sz w:val="28"/>
                <w:szCs w:val="28"/>
              </w:rPr>
              <w:t>ідів над людиною без обтяжуючих обставин), статтею 145 (незаконне розголошення лікарської таємниці), </w:t>
            </w:r>
            <w:hyperlink r:id="rId12" w:anchor="n3438" w:tgtFrame="_blank" w:history="1">
              <w:r w:rsidRPr="007712E3">
                <w:rPr>
                  <w:rStyle w:val="af6"/>
                  <w:color w:val="000099"/>
                  <w:sz w:val="28"/>
                  <w:szCs w:val="28"/>
                </w:rPr>
                <w:t>статтею 151</w:t>
              </w:r>
            </w:hyperlink>
            <w:hyperlink r:id="rId13" w:anchor="n3438" w:tgtFrame="_blank" w:history="1">
              <w:r w:rsidRPr="007712E3">
                <w:rPr>
                  <w:rStyle w:val="af6"/>
                  <w:b/>
                  <w:bCs/>
                  <w:color w:val="000099"/>
                  <w:sz w:val="28"/>
                  <w:szCs w:val="28"/>
                  <w:vertAlign w:val="superscript"/>
                </w:rPr>
                <w:t>-2</w:t>
              </w:r>
            </w:hyperlink>
            <w:r w:rsidRPr="007712E3">
              <w:rPr>
                <w:color w:val="000000"/>
                <w:sz w:val="28"/>
                <w:szCs w:val="28"/>
              </w:rPr>
              <w:t> (примушування до шлюбу), частиною першою статті 152 (зґвалтування без обтяжуючих обставин), </w:t>
            </w:r>
            <w:hyperlink r:id="rId14" w:anchor="n987" w:tgtFrame="_blank" w:history="1">
              <w:r w:rsidRPr="007712E3">
                <w:rPr>
                  <w:rStyle w:val="af6"/>
                  <w:color w:val="000099"/>
                  <w:sz w:val="28"/>
                  <w:szCs w:val="28"/>
                </w:rPr>
                <w:t>частиною першою</w:t>
              </w:r>
            </w:hyperlink>
            <w:r w:rsidRPr="007712E3">
              <w:rPr>
                <w:color w:val="000000"/>
                <w:sz w:val="28"/>
                <w:szCs w:val="28"/>
              </w:rPr>
              <w:t xml:space="preserve"> статті 153 (сексуальне насильство), статтею 154 (примушування до вступу в статевий зв’язок), частиною першою статті 161 (порушення </w:t>
            </w:r>
            <w:proofErr w:type="gramStart"/>
            <w:r w:rsidRPr="007712E3">
              <w:rPr>
                <w:color w:val="000000"/>
                <w:sz w:val="28"/>
                <w:szCs w:val="28"/>
              </w:rPr>
              <w:t>р</w:t>
            </w:r>
            <w:proofErr w:type="gramEnd"/>
            <w:r w:rsidRPr="007712E3">
              <w:rPr>
                <w:color w:val="000000"/>
                <w:sz w:val="28"/>
                <w:szCs w:val="28"/>
              </w:rPr>
              <w:t xml:space="preserve">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житла без обтяжуючих обставин), частиною першою статті 163 (порушення таємниці листування, телефонних розмов, телеграфної чи іншої кореспонденції, що передаються </w:t>
            </w:r>
            <w:r w:rsidRPr="007712E3">
              <w:rPr>
                <w:color w:val="000000"/>
                <w:sz w:val="28"/>
                <w:szCs w:val="28"/>
              </w:rPr>
              <w:lastRenderedPageBreak/>
              <w:t xml:space="preserve">засобами зв’язку </w:t>
            </w:r>
            <w:proofErr w:type="gramStart"/>
            <w:r w:rsidRPr="007712E3">
              <w:rPr>
                <w:color w:val="000000"/>
                <w:sz w:val="28"/>
                <w:szCs w:val="28"/>
              </w:rPr>
              <w:t>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 статті 168 (розголошення таємниці усиновлення (удочеріння) без обтяжуючих обставин), частиною першою статті 176</w:t>
            </w:r>
            <w:proofErr w:type="gramEnd"/>
            <w:r w:rsidRPr="007712E3">
              <w:rPr>
                <w:color w:val="000000"/>
                <w:sz w:val="28"/>
                <w:szCs w:val="28"/>
              </w:rPr>
              <w:t xml:space="preserve"> (порушення авторського права і суміжних прав без обтяжуючих 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w:t>
            </w:r>
            <w:proofErr w:type="gramStart"/>
            <w:r w:rsidRPr="007712E3">
              <w:rPr>
                <w:color w:val="000000"/>
                <w:sz w:val="28"/>
                <w:szCs w:val="28"/>
              </w:rPr>
              <w:t>рел</w:t>
            </w:r>
            <w:proofErr w:type="gramEnd"/>
            <w:r w:rsidRPr="007712E3">
              <w:rPr>
                <w:color w:val="000000"/>
                <w:sz w:val="28"/>
                <w:szCs w:val="28"/>
              </w:rPr>
              <w:t xml:space="preserve">ігійного обряду), статтею 182 (порушення недоторканності приватного життя), частиною першою статті 194 (умисне знищення або пошкодження майна без обтяжуючих </w:t>
            </w:r>
            <w:proofErr w:type="gramStart"/>
            <w:r w:rsidRPr="007712E3">
              <w:rPr>
                <w:color w:val="000000"/>
                <w:sz w:val="28"/>
                <w:szCs w:val="28"/>
              </w:rPr>
              <w:t>обставин), статтею 195 (погроза знищення майна), статтею 197 (порушення обов’язків щодо охорони майна), статтею 203</w:t>
            </w:r>
            <w:r w:rsidRPr="007712E3">
              <w:rPr>
                <w:rStyle w:val="rvts37"/>
                <w:b/>
                <w:bCs/>
                <w:color w:val="000000"/>
                <w:sz w:val="28"/>
                <w:szCs w:val="28"/>
                <w:vertAlign w:val="superscript"/>
              </w:rPr>
              <w:t>-1</w:t>
            </w:r>
            <w:r w:rsidRPr="007712E3">
              <w:rPr>
                <w:color w:val="000000"/>
                <w:sz w:val="28"/>
                <w:szCs w:val="28"/>
              </w:rPr>
              <w:t>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діяльності без обтяжуючих обставин), статтею 219 (доведення до банкрутства - щодо дій, якими завдано шкоду кредиторам</w:t>
            </w:r>
            <w:proofErr w:type="gramEnd"/>
            <w:r w:rsidRPr="007712E3">
              <w:rPr>
                <w:color w:val="000000"/>
                <w:sz w:val="28"/>
                <w:szCs w:val="28"/>
              </w:rPr>
              <w:t xml:space="preserve">), </w:t>
            </w:r>
            <w:proofErr w:type="gramStart"/>
            <w:r w:rsidRPr="007712E3">
              <w:rPr>
                <w:color w:val="000000"/>
                <w:sz w:val="28"/>
                <w:szCs w:val="28"/>
              </w:rPr>
              <w:t xml:space="preserve">статтею 229 (незаконне використання знака для товарів і послуг, фірмового найменування, кваліфікованого зазначення походження товару), статтею 231 (незаконне збирання з метою </w:t>
            </w:r>
            <w:r w:rsidRPr="007712E3">
              <w:rPr>
                <w:color w:val="000000"/>
                <w:sz w:val="28"/>
                <w:szCs w:val="28"/>
              </w:rPr>
              <w:lastRenderedPageBreak/>
              <w:t>використання або використання відомостей, що становлять комерційну або банківську таємницю), статтею 232 (розголошення комерційної або банківської таємниці), статтею 232</w:t>
            </w:r>
            <w:r w:rsidRPr="007712E3">
              <w:rPr>
                <w:rStyle w:val="rvts37"/>
                <w:b/>
                <w:bCs/>
                <w:color w:val="000000"/>
                <w:sz w:val="28"/>
                <w:szCs w:val="28"/>
                <w:vertAlign w:val="superscript"/>
              </w:rPr>
              <w:t>-1</w:t>
            </w:r>
            <w:r w:rsidRPr="007712E3">
              <w:rPr>
                <w:color w:val="000000"/>
                <w:sz w:val="28"/>
                <w:szCs w:val="28"/>
              </w:rPr>
              <w:t> (незаконне використання інсайдерської інформації - щодо дій, якими заподіяно</w:t>
            </w:r>
            <w:proofErr w:type="gramEnd"/>
            <w:r w:rsidRPr="007712E3">
              <w:rPr>
                <w:color w:val="000000"/>
                <w:sz w:val="28"/>
                <w:szCs w:val="28"/>
              </w:rPr>
              <w:t xml:space="preserve"> </w:t>
            </w:r>
            <w:proofErr w:type="gramStart"/>
            <w:r w:rsidRPr="007712E3">
              <w:rPr>
                <w:color w:val="000000"/>
                <w:sz w:val="28"/>
                <w:szCs w:val="28"/>
              </w:rPr>
              <w:t>шкоду правам, свободам та інтересам окремих громадян або інтересам юридичних осіб), статтею 232</w:t>
            </w:r>
            <w:r w:rsidRPr="007712E3">
              <w:rPr>
                <w:rStyle w:val="rvts37"/>
                <w:b/>
                <w:bCs/>
                <w:color w:val="000000"/>
                <w:sz w:val="28"/>
                <w:szCs w:val="28"/>
                <w:vertAlign w:val="superscript"/>
              </w:rPr>
              <w:t>-2</w:t>
            </w:r>
            <w:r w:rsidRPr="007712E3">
              <w:rPr>
                <w:color w:val="000000"/>
                <w:sz w:val="28"/>
                <w:szCs w:val="28"/>
              </w:rPr>
              <w:t>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обставин), статтею 356 (самоправство - щодо дій, якими заподіяно шкоду правам та інтересам окремих громадян або інтересам власника), частиною першою статті 361</w:t>
            </w:r>
            <w:proofErr w:type="gramEnd"/>
            <w:r w:rsidRPr="007712E3">
              <w:rPr>
                <w:color w:val="000000"/>
                <w:sz w:val="28"/>
                <w:szCs w:val="28"/>
              </w:rPr>
              <w:t xml:space="preserve"> (</w:t>
            </w:r>
            <w:proofErr w:type="gramStart"/>
            <w:r w:rsidRPr="007712E3">
              <w:rPr>
                <w:color w:val="000000"/>
                <w:sz w:val="28"/>
                <w:szCs w:val="28"/>
              </w:rPr>
              <w:t>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 або зберігається на носіях такої інформації, вчинені особою, яка має право доступу</w:t>
            </w:r>
            <w:proofErr w:type="gramEnd"/>
            <w:r w:rsidRPr="007712E3">
              <w:rPr>
                <w:color w:val="000000"/>
                <w:sz w:val="28"/>
                <w:szCs w:val="28"/>
              </w:rPr>
              <w:t xml:space="preserve"> </w:t>
            </w:r>
            <w:proofErr w:type="gramStart"/>
            <w:r w:rsidRPr="007712E3">
              <w:rPr>
                <w:color w:val="000000"/>
                <w:sz w:val="28"/>
                <w:szCs w:val="28"/>
              </w:rPr>
              <w:t>до неї, без обтяжуючих обставин), статтею 364</w:t>
            </w:r>
            <w:r w:rsidRPr="007712E3">
              <w:rPr>
                <w:rStyle w:val="rvts37"/>
                <w:b/>
                <w:bCs/>
                <w:color w:val="000000"/>
                <w:sz w:val="28"/>
                <w:szCs w:val="28"/>
                <w:vertAlign w:val="superscript"/>
              </w:rPr>
              <w:t>-1</w:t>
            </w:r>
            <w:r w:rsidRPr="007712E3">
              <w:rPr>
                <w:color w:val="000000"/>
                <w:sz w:val="28"/>
                <w:szCs w:val="28"/>
              </w:rPr>
              <w:t> (зловживання повноваженнями службовою особою юридичної особи приватного права незалежно від організаційно-правової форми), статтею 365</w:t>
            </w:r>
            <w:r w:rsidRPr="007712E3">
              <w:rPr>
                <w:rStyle w:val="rvts37"/>
                <w:b/>
                <w:bCs/>
                <w:color w:val="000000"/>
                <w:sz w:val="28"/>
                <w:szCs w:val="28"/>
                <w:vertAlign w:val="superscript"/>
              </w:rPr>
              <w:t>-1</w:t>
            </w:r>
            <w:r w:rsidRPr="007712E3">
              <w:rPr>
                <w:color w:val="000000"/>
                <w:sz w:val="28"/>
                <w:szCs w:val="28"/>
              </w:rPr>
              <w:t> (перевищення повноважень службовою особою юридичної особи приватного права незалежно від організаційно-правової форми), статтею 365</w:t>
            </w:r>
            <w:r w:rsidRPr="007712E3">
              <w:rPr>
                <w:rStyle w:val="rvts37"/>
                <w:b/>
                <w:bCs/>
                <w:color w:val="000000"/>
                <w:sz w:val="28"/>
                <w:szCs w:val="28"/>
                <w:vertAlign w:val="superscript"/>
              </w:rPr>
              <w:t>-</w:t>
            </w:r>
            <w:r w:rsidRPr="007712E3">
              <w:rPr>
                <w:rStyle w:val="rvts37"/>
                <w:b/>
                <w:bCs/>
                <w:color w:val="000000"/>
                <w:sz w:val="28"/>
                <w:szCs w:val="28"/>
                <w:vertAlign w:val="superscript"/>
              </w:rPr>
              <w:lastRenderedPageBreak/>
              <w:t>2</w:t>
            </w:r>
            <w:r w:rsidRPr="007712E3">
              <w:rPr>
                <w:color w:val="000000"/>
                <w:sz w:val="28"/>
                <w:szCs w:val="28"/>
              </w:rPr>
              <w:t> (зловживання повноваженнями особами, які надають публічні послуги) </w:t>
            </w:r>
            <w:hyperlink r:id="rId15" w:tgtFrame="_blank" w:history="1">
              <w:r w:rsidRPr="007712E3">
                <w:rPr>
                  <w:rStyle w:val="af6"/>
                  <w:color w:val="000099"/>
                  <w:sz w:val="28"/>
                  <w:szCs w:val="28"/>
                </w:rPr>
                <w:t>Кримінального кодексу України</w:t>
              </w:r>
            </w:hyperlink>
            <w:r w:rsidRPr="007712E3">
              <w:rPr>
                <w:color w:val="000000"/>
                <w:sz w:val="28"/>
                <w:szCs w:val="28"/>
              </w:rPr>
              <w:t>.</w:t>
            </w:r>
            <w:proofErr w:type="gramEnd"/>
          </w:p>
          <w:p w:rsidR="00E070A1" w:rsidRPr="007712E3" w:rsidRDefault="00E070A1" w:rsidP="00E070A1">
            <w:pPr>
              <w:jc w:val="both"/>
              <w:rPr>
                <w:sz w:val="28"/>
                <w:szCs w:val="28"/>
              </w:rPr>
            </w:pPr>
          </w:p>
        </w:tc>
        <w:tc>
          <w:tcPr>
            <w:tcW w:w="7512" w:type="dxa"/>
          </w:tcPr>
          <w:p w:rsidR="009538C3" w:rsidRPr="007712E3" w:rsidRDefault="009538C3" w:rsidP="009538C3">
            <w:pPr>
              <w:rPr>
                <w:sz w:val="28"/>
                <w:szCs w:val="28"/>
              </w:rPr>
            </w:pP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r w:rsidRPr="007712E3">
              <w:rPr>
                <w:rStyle w:val="rvts9"/>
                <w:b/>
                <w:bCs/>
                <w:color w:val="000000"/>
                <w:sz w:val="28"/>
                <w:szCs w:val="28"/>
              </w:rPr>
              <w:t>Стаття 477.</w:t>
            </w:r>
            <w:r w:rsidRPr="007712E3">
              <w:rPr>
                <w:color w:val="000000"/>
                <w:sz w:val="28"/>
                <w:szCs w:val="28"/>
              </w:rPr>
              <w:t xml:space="preserve"> Поняття кримінального провадження у формі </w:t>
            </w:r>
            <w:proofErr w:type="gramStart"/>
            <w:r w:rsidRPr="007712E3">
              <w:rPr>
                <w:color w:val="000000"/>
                <w:sz w:val="28"/>
                <w:szCs w:val="28"/>
              </w:rPr>
              <w:t>приватного</w:t>
            </w:r>
            <w:proofErr w:type="gramEnd"/>
            <w:r w:rsidRPr="007712E3">
              <w:rPr>
                <w:color w:val="000000"/>
                <w:sz w:val="28"/>
                <w:szCs w:val="28"/>
              </w:rPr>
              <w:t xml:space="preserve"> обвинувачення</w:t>
            </w: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r w:rsidRPr="007712E3">
              <w:rPr>
                <w:color w:val="000000"/>
                <w:sz w:val="28"/>
                <w:szCs w:val="28"/>
              </w:rPr>
              <w:t xml:space="preserve">1. Кримінальним провадженням у формі приватного обвинувачення є провадження, яке може бути розпочате слідчим, прокурором лише на </w:t>
            </w:r>
            <w:proofErr w:type="gramStart"/>
            <w:r w:rsidRPr="007712E3">
              <w:rPr>
                <w:color w:val="000000"/>
                <w:sz w:val="28"/>
                <w:szCs w:val="28"/>
              </w:rPr>
              <w:t>п</w:t>
            </w:r>
            <w:proofErr w:type="gramEnd"/>
            <w:r w:rsidRPr="007712E3">
              <w:rPr>
                <w:color w:val="000000"/>
                <w:sz w:val="28"/>
                <w:szCs w:val="28"/>
              </w:rPr>
              <w:t>ідставі заяви потерпілого щодо кримінальних правопорушень, передбачених:</w:t>
            </w:r>
          </w:p>
          <w:p w:rsidR="00E070A1" w:rsidRPr="007712E3" w:rsidRDefault="00E070A1" w:rsidP="00E070A1">
            <w:pPr>
              <w:pStyle w:val="rvps2"/>
              <w:shd w:val="clear" w:color="auto" w:fill="FFFFFF"/>
              <w:spacing w:before="0" w:beforeAutospacing="0" w:after="150" w:afterAutospacing="0"/>
              <w:ind w:firstLine="450"/>
              <w:jc w:val="both"/>
              <w:rPr>
                <w:color w:val="000000"/>
                <w:sz w:val="28"/>
                <w:szCs w:val="28"/>
              </w:rPr>
            </w:pPr>
            <w:proofErr w:type="gramStart"/>
            <w:r w:rsidRPr="007712E3">
              <w:rPr>
                <w:color w:val="000000"/>
                <w:sz w:val="28"/>
                <w:szCs w:val="28"/>
              </w:rPr>
              <w:t>1) частиною першою статті 122 (умисне середньої тяжкості тілесне ушкодження без обтяжуючих обставин), статтею 125 (умисне легке тілесне ушкодження), частиною першою статті 126 (умисне завдання удару, побоїв або вчинення інших насильницьких дій, без обтяжуючих обставин), </w:t>
            </w:r>
            <w:hyperlink r:id="rId16" w:anchor="n3426" w:tgtFrame="_blank" w:history="1">
              <w:r w:rsidRPr="007712E3">
                <w:rPr>
                  <w:rStyle w:val="af6"/>
                  <w:color w:val="000099"/>
                  <w:sz w:val="28"/>
                  <w:szCs w:val="28"/>
                </w:rPr>
                <w:t>статтею 126</w:t>
              </w:r>
            </w:hyperlink>
            <w:hyperlink r:id="rId17" w:anchor="n3426" w:tgtFrame="_blank" w:history="1">
              <w:r w:rsidRPr="007712E3">
                <w:rPr>
                  <w:rStyle w:val="af6"/>
                  <w:b/>
                  <w:bCs/>
                  <w:color w:val="000099"/>
                  <w:sz w:val="28"/>
                  <w:szCs w:val="28"/>
                  <w:vertAlign w:val="superscript"/>
                </w:rPr>
                <w:t>-1</w:t>
              </w:r>
            </w:hyperlink>
            <w:r w:rsidRPr="007712E3">
              <w:rPr>
                <w:color w:val="000000"/>
                <w:sz w:val="28"/>
                <w:szCs w:val="28"/>
              </w:rPr>
              <w:t xml:space="preserve"> (домашнє насильство), частиною </w:t>
            </w:r>
            <w:r w:rsidRPr="007712E3">
              <w:rPr>
                <w:color w:val="000000"/>
                <w:sz w:val="28"/>
                <w:szCs w:val="28"/>
              </w:rPr>
              <w:lastRenderedPageBreak/>
              <w:t>першою статті 129 (погроза вбивством без обтяжуючих обставин), статтею 132 (розголошення відомостей про проведення</w:t>
            </w:r>
            <w:proofErr w:type="gramEnd"/>
            <w:r w:rsidRPr="007712E3">
              <w:rPr>
                <w:color w:val="000000"/>
                <w:sz w:val="28"/>
                <w:szCs w:val="28"/>
              </w:rPr>
              <w:t xml:space="preserve"> </w:t>
            </w:r>
            <w:proofErr w:type="gramStart"/>
            <w:r w:rsidRPr="007712E3">
              <w:rPr>
                <w:color w:val="000000"/>
                <w:sz w:val="28"/>
                <w:szCs w:val="28"/>
              </w:rPr>
              <w:t>медичного огляду на виявлення зараження вірусом імунодефіциту людини чи іншої невиліковної інфекційної хвороби), частиною першою статті 133 (зараження венеричною хворобою без обтяжуючих обставин), </w:t>
            </w:r>
            <w:hyperlink r:id="rId18" w:anchor="n855" w:tgtFrame="_blank" w:history="1">
              <w:r w:rsidRPr="007712E3">
                <w:rPr>
                  <w:rStyle w:val="af6"/>
                  <w:color w:val="000099"/>
                  <w:sz w:val="28"/>
                  <w:szCs w:val="28"/>
                </w:rPr>
                <w:t>статтею 134</w:t>
              </w:r>
            </w:hyperlink>
            <w:r w:rsidRPr="007712E3">
              <w:rPr>
                <w:color w:val="000000"/>
                <w:sz w:val="28"/>
                <w:szCs w:val="28"/>
              </w:rPr>
              <w:t> (незаконний аборт або стерилізація),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w:t>
            </w:r>
            <w:proofErr w:type="gramEnd"/>
            <w:r w:rsidRPr="007712E3">
              <w:rPr>
                <w:color w:val="000000"/>
                <w:sz w:val="28"/>
                <w:szCs w:val="28"/>
              </w:rPr>
              <w:t xml:space="preserve">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w:t>
            </w:r>
            <w:proofErr w:type="gramStart"/>
            <w:r w:rsidRPr="007712E3">
              <w:rPr>
                <w:color w:val="000000"/>
                <w:sz w:val="28"/>
                <w:szCs w:val="28"/>
              </w:rPr>
              <w:t>досл</w:t>
            </w:r>
            <w:proofErr w:type="gramEnd"/>
            <w:r w:rsidRPr="007712E3">
              <w:rPr>
                <w:color w:val="000000"/>
                <w:sz w:val="28"/>
                <w:szCs w:val="28"/>
              </w:rPr>
              <w:t xml:space="preserve">ідів над людиною без обтяжуючих обставин), статтею 145 (незаконне розголошення лікарської таємниці), </w:t>
            </w:r>
            <w:r w:rsidRPr="007712E3">
              <w:rPr>
                <w:b/>
                <w:sz w:val="28"/>
                <w:szCs w:val="28"/>
              </w:rPr>
              <w:t>статтею 151</w:t>
            </w:r>
            <w:r w:rsidRPr="007712E3">
              <w:rPr>
                <w:b/>
                <w:sz w:val="28"/>
                <w:szCs w:val="28"/>
                <w:vertAlign w:val="superscript"/>
              </w:rPr>
              <w:t>1</w:t>
            </w:r>
            <w:r w:rsidRPr="007712E3">
              <w:rPr>
                <w:b/>
                <w:sz w:val="28"/>
                <w:szCs w:val="28"/>
              </w:rPr>
              <w:t xml:space="preserve"> (публічна образа військовослужбовців, волонтерів, учасників Революції гідності),</w:t>
            </w:r>
            <w:r w:rsidRPr="007712E3">
              <w:rPr>
                <w:color w:val="000000"/>
                <w:sz w:val="28"/>
                <w:szCs w:val="28"/>
              </w:rPr>
              <w:t> </w:t>
            </w:r>
            <w:hyperlink r:id="rId19" w:anchor="n3438" w:tgtFrame="_blank" w:history="1">
              <w:r w:rsidRPr="007712E3">
                <w:rPr>
                  <w:rStyle w:val="af6"/>
                  <w:color w:val="000099"/>
                  <w:sz w:val="28"/>
                  <w:szCs w:val="28"/>
                </w:rPr>
                <w:t>статтею 151</w:t>
              </w:r>
            </w:hyperlink>
            <w:hyperlink r:id="rId20" w:anchor="n3438" w:tgtFrame="_blank" w:history="1">
              <w:r w:rsidRPr="007712E3">
                <w:rPr>
                  <w:rStyle w:val="af6"/>
                  <w:b/>
                  <w:bCs/>
                  <w:color w:val="000099"/>
                  <w:sz w:val="28"/>
                  <w:szCs w:val="28"/>
                  <w:vertAlign w:val="superscript"/>
                </w:rPr>
                <w:t>-2</w:t>
              </w:r>
            </w:hyperlink>
            <w:r w:rsidRPr="007712E3">
              <w:rPr>
                <w:color w:val="000000"/>
                <w:sz w:val="28"/>
                <w:szCs w:val="28"/>
              </w:rPr>
              <w:t> (примушування до шлюбу), частиною першою статті 152 (зґвалтування без обтяжуючих обставин), </w:t>
            </w:r>
            <w:hyperlink r:id="rId21" w:anchor="n987" w:tgtFrame="_blank" w:history="1">
              <w:r w:rsidRPr="007712E3">
                <w:rPr>
                  <w:rStyle w:val="af6"/>
                  <w:color w:val="000099"/>
                  <w:sz w:val="28"/>
                  <w:szCs w:val="28"/>
                </w:rPr>
                <w:t>частиною першою</w:t>
              </w:r>
            </w:hyperlink>
            <w:r w:rsidRPr="007712E3">
              <w:rPr>
                <w:color w:val="000000"/>
                <w:sz w:val="28"/>
                <w:szCs w:val="28"/>
              </w:rPr>
              <w:t xml:space="preserve"> статті 153 (сексуальне насильство), статтею 154 (примушування до вступу в статевий зв’язок), частиною першою статті 161 (порушення </w:t>
            </w:r>
            <w:proofErr w:type="gramStart"/>
            <w:r w:rsidRPr="007712E3">
              <w:rPr>
                <w:color w:val="000000"/>
                <w:sz w:val="28"/>
                <w:szCs w:val="28"/>
              </w:rPr>
              <w:t>р</w:t>
            </w:r>
            <w:proofErr w:type="gramEnd"/>
            <w:r w:rsidRPr="007712E3">
              <w:rPr>
                <w:color w:val="000000"/>
                <w:sz w:val="28"/>
                <w:szCs w:val="28"/>
              </w:rPr>
              <w:t>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житла без обтяжуючих обставин), частиною першою статті 163 (</w:t>
            </w:r>
            <w:proofErr w:type="gramStart"/>
            <w:r w:rsidRPr="007712E3">
              <w:rPr>
                <w:color w:val="000000"/>
                <w:sz w:val="28"/>
                <w:szCs w:val="28"/>
              </w:rPr>
              <w:t xml:space="preserve">порушення таємниці листування, телефонних розмов, телеграфної чи </w:t>
            </w:r>
            <w:r w:rsidRPr="007712E3">
              <w:rPr>
                <w:color w:val="000000"/>
                <w:sz w:val="28"/>
                <w:szCs w:val="28"/>
              </w:rPr>
              <w:lastRenderedPageBreak/>
              <w:t>іншої кореспонденції, що передаються засобами зв’язку 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w:t>
            </w:r>
            <w:proofErr w:type="gramEnd"/>
            <w:r w:rsidRPr="007712E3">
              <w:rPr>
                <w:color w:val="000000"/>
                <w:sz w:val="28"/>
                <w:szCs w:val="28"/>
              </w:rPr>
              <w:t xml:space="preserve"> статті 168 (розголошення таємниці усиновлення (удочеріння) без обтяжуючих обставин), частиною першою статті 176 (порушення авторського права і суміжних прав без обтяжуючих 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w:t>
            </w:r>
            <w:proofErr w:type="gramStart"/>
            <w:r w:rsidRPr="007712E3">
              <w:rPr>
                <w:color w:val="000000"/>
                <w:sz w:val="28"/>
                <w:szCs w:val="28"/>
              </w:rPr>
              <w:t>рел</w:t>
            </w:r>
            <w:proofErr w:type="gramEnd"/>
            <w:r w:rsidRPr="007712E3">
              <w:rPr>
                <w:color w:val="000000"/>
                <w:sz w:val="28"/>
                <w:szCs w:val="28"/>
              </w:rPr>
              <w:t>ігійного обряду), статтею 182 (</w:t>
            </w:r>
            <w:proofErr w:type="gramStart"/>
            <w:r w:rsidRPr="007712E3">
              <w:rPr>
                <w:color w:val="000000"/>
                <w:sz w:val="28"/>
                <w:szCs w:val="28"/>
              </w:rPr>
              <w:t>порушення недоторканності приватного життя), частиною першою статті 194 (умисне знищення або пошкодження майна без обтяжуючих обставин), статтею 195 (погроза знищення майна), статтею 197 (порушення обов’язків щодо охорони майна), статтею 203</w:t>
            </w:r>
            <w:r w:rsidRPr="007712E3">
              <w:rPr>
                <w:rStyle w:val="rvts37"/>
                <w:b/>
                <w:bCs/>
                <w:color w:val="000000"/>
                <w:sz w:val="28"/>
                <w:szCs w:val="28"/>
                <w:vertAlign w:val="superscript"/>
              </w:rPr>
              <w:t>-1</w:t>
            </w:r>
            <w:r w:rsidRPr="007712E3">
              <w:rPr>
                <w:color w:val="000000"/>
                <w:sz w:val="28"/>
                <w:szCs w:val="28"/>
              </w:rPr>
              <w:t>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w:t>
            </w:r>
            <w:proofErr w:type="gramEnd"/>
            <w:r w:rsidRPr="007712E3">
              <w:rPr>
                <w:color w:val="000000"/>
                <w:sz w:val="28"/>
                <w:szCs w:val="28"/>
              </w:rPr>
              <w:t xml:space="preserve">і </w:t>
            </w:r>
            <w:proofErr w:type="gramStart"/>
            <w:r w:rsidRPr="007712E3">
              <w:rPr>
                <w:color w:val="000000"/>
                <w:sz w:val="28"/>
                <w:szCs w:val="28"/>
              </w:rPr>
              <w:t xml:space="preserve">без обтяжуючих обставин), статтею 219 (доведення до банкрутства - щодо дій, якими завдано шкоду кредиторам), статтею 229 (незаконне використання знака для товарів і послуг, фірмового найменування, кваліфікованого зазначення походження товару), статтею 231 (незаконне збирання з </w:t>
            </w:r>
            <w:r w:rsidRPr="007712E3">
              <w:rPr>
                <w:color w:val="000000"/>
                <w:sz w:val="28"/>
                <w:szCs w:val="28"/>
              </w:rPr>
              <w:lastRenderedPageBreak/>
              <w:t>метою використання або використання відомостей, що становлять комерційну або банківську таємницю), статтею 232 (розголошення комерційної або банк</w:t>
            </w:r>
            <w:proofErr w:type="gramEnd"/>
            <w:r w:rsidRPr="007712E3">
              <w:rPr>
                <w:color w:val="000000"/>
                <w:sz w:val="28"/>
                <w:szCs w:val="28"/>
              </w:rPr>
              <w:t>і</w:t>
            </w:r>
            <w:proofErr w:type="gramStart"/>
            <w:r w:rsidRPr="007712E3">
              <w:rPr>
                <w:color w:val="000000"/>
                <w:sz w:val="28"/>
                <w:szCs w:val="28"/>
              </w:rPr>
              <w:t>вської таємниці), статтею 232</w:t>
            </w:r>
            <w:r w:rsidRPr="007712E3">
              <w:rPr>
                <w:rStyle w:val="rvts37"/>
                <w:b/>
                <w:bCs/>
                <w:color w:val="000000"/>
                <w:sz w:val="28"/>
                <w:szCs w:val="28"/>
                <w:vertAlign w:val="superscript"/>
              </w:rPr>
              <w:t>-1</w:t>
            </w:r>
            <w:r w:rsidRPr="007712E3">
              <w:rPr>
                <w:color w:val="000000"/>
                <w:sz w:val="28"/>
                <w:szCs w:val="28"/>
              </w:rPr>
              <w:t> (незаконне використання інсайдерської інформації - щодо дій, якими заподіяно шкоду правам, свободам та інтересам окремих громадян або інтересам юридичних осіб), статтею 232</w:t>
            </w:r>
            <w:r w:rsidRPr="007712E3">
              <w:rPr>
                <w:rStyle w:val="rvts37"/>
                <w:b/>
                <w:bCs/>
                <w:color w:val="000000"/>
                <w:sz w:val="28"/>
                <w:szCs w:val="28"/>
                <w:vertAlign w:val="superscript"/>
              </w:rPr>
              <w:t>-2</w:t>
            </w:r>
            <w:r w:rsidRPr="007712E3">
              <w:rPr>
                <w:color w:val="000000"/>
                <w:sz w:val="28"/>
                <w:szCs w:val="28"/>
              </w:rPr>
              <w:t>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обставин), статтею 356 (самоправство - щодо дій, якими</w:t>
            </w:r>
            <w:proofErr w:type="gramEnd"/>
            <w:r w:rsidRPr="007712E3">
              <w:rPr>
                <w:color w:val="000000"/>
                <w:sz w:val="28"/>
                <w:szCs w:val="28"/>
              </w:rPr>
              <w:t xml:space="preserve"> </w:t>
            </w:r>
            <w:proofErr w:type="gramStart"/>
            <w:r w:rsidRPr="007712E3">
              <w:rPr>
                <w:color w:val="000000"/>
                <w:sz w:val="28"/>
                <w:szCs w:val="28"/>
              </w:rPr>
              <w:t>заподіяно шкоду правам та інтересам окремих громадян або інтересам власника), частиною першою статті 361 (несанкціоноване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w:t>
            </w:r>
            <w:proofErr w:type="gramEnd"/>
            <w:r w:rsidRPr="007712E3">
              <w:rPr>
                <w:color w:val="000000"/>
                <w:sz w:val="28"/>
                <w:szCs w:val="28"/>
              </w:rPr>
              <w:t xml:space="preserve"> </w:t>
            </w:r>
            <w:proofErr w:type="gramStart"/>
            <w:r w:rsidRPr="007712E3">
              <w:rPr>
                <w:color w:val="000000"/>
                <w:sz w:val="28"/>
                <w:szCs w:val="28"/>
              </w:rPr>
              <w:t>або зберігається на носіях такої інформації, вчинені особою, яка має право доступу до неї, без обтяжуючих обставин), статтею 364</w:t>
            </w:r>
            <w:r w:rsidRPr="007712E3">
              <w:rPr>
                <w:rStyle w:val="rvts37"/>
                <w:b/>
                <w:bCs/>
                <w:color w:val="000000"/>
                <w:sz w:val="28"/>
                <w:szCs w:val="28"/>
                <w:vertAlign w:val="superscript"/>
              </w:rPr>
              <w:t>-1</w:t>
            </w:r>
            <w:r w:rsidRPr="007712E3">
              <w:rPr>
                <w:color w:val="000000"/>
                <w:sz w:val="28"/>
                <w:szCs w:val="28"/>
              </w:rPr>
              <w:t> (зловживання повноваженнями службовою особою юридичної особи приватного права незалежно від організаційно-правової форми), статтею 365</w:t>
            </w:r>
            <w:r w:rsidRPr="007712E3">
              <w:rPr>
                <w:rStyle w:val="rvts37"/>
                <w:b/>
                <w:bCs/>
                <w:color w:val="000000"/>
                <w:sz w:val="28"/>
                <w:szCs w:val="28"/>
                <w:vertAlign w:val="superscript"/>
              </w:rPr>
              <w:t>-1</w:t>
            </w:r>
            <w:r w:rsidRPr="007712E3">
              <w:rPr>
                <w:color w:val="000000"/>
                <w:sz w:val="28"/>
                <w:szCs w:val="28"/>
              </w:rPr>
              <w:t> (перевищення повноважень службовою особою юридичної особи приватного права незалежно від організаційно-правової форми), статтею 365</w:t>
            </w:r>
            <w:r w:rsidRPr="007712E3">
              <w:rPr>
                <w:rStyle w:val="rvts37"/>
                <w:b/>
                <w:bCs/>
                <w:color w:val="000000"/>
                <w:sz w:val="28"/>
                <w:szCs w:val="28"/>
                <w:vertAlign w:val="superscript"/>
              </w:rPr>
              <w:t>-2</w:t>
            </w:r>
            <w:r w:rsidRPr="007712E3">
              <w:rPr>
                <w:color w:val="000000"/>
                <w:sz w:val="28"/>
                <w:szCs w:val="28"/>
              </w:rPr>
              <w:t> (зловживання повноваженнями особами, як</w:t>
            </w:r>
            <w:proofErr w:type="gramEnd"/>
            <w:r w:rsidRPr="007712E3">
              <w:rPr>
                <w:color w:val="000000"/>
                <w:sz w:val="28"/>
                <w:szCs w:val="28"/>
              </w:rPr>
              <w:t xml:space="preserve">і </w:t>
            </w:r>
            <w:proofErr w:type="gramStart"/>
            <w:r w:rsidRPr="007712E3">
              <w:rPr>
                <w:color w:val="000000"/>
                <w:sz w:val="28"/>
                <w:szCs w:val="28"/>
              </w:rPr>
              <w:t xml:space="preserve">надають </w:t>
            </w:r>
            <w:r w:rsidRPr="007712E3">
              <w:rPr>
                <w:color w:val="000000"/>
                <w:sz w:val="28"/>
                <w:szCs w:val="28"/>
              </w:rPr>
              <w:lastRenderedPageBreak/>
              <w:t>публічні послуги) </w:t>
            </w:r>
            <w:hyperlink r:id="rId22" w:tgtFrame="_blank" w:history="1">
              <w:r w:rsidRPr="007712E3">
                <w:rPr>
                  <w:rStyle w:val="af6"/>
                  <w:color w:val="000099"/>
                  <w:sz w:val="28"/>
                  <w:szCs w:val="28"/>
                </w:rPr>
                <w:t>Кримінального кодексу України</w:t>
              </w:r>
            </w:hyperlink>
            <w:r w:rsidRPr="007712E3">
              <w:rPr>
                <w:color w:val="000000"/>
                <w:sz w:val="28"/>
                <w:szCs w:val="28"/>
              </w:rPr>
              <w:t>.</w:t>
            </w:r>
            <w:proofErr w:type="gramEnd"/>
          </w:p>
          <w:p w:rsidR="00E070A1" w:rsidRPr="007712E3" w:rsidRDefault="00E070A1" w:rsidP="009538C3">
            <w:pPr>
              <w:rPr>
                <w:sz w:val="28"/>
                <w:szCs w:val="28"/>
              </w:rPr>
            </w:pPr>
          </w:p>
        </w:tc>
      </w:tr>
    </w:tbl>
    <w:p w:rsidR="00EB3AAE" w:rsidRPr="007712E3" w:rsidRDefault="00EB3AAE" w:rsidP="00EB3AAE">
      <w:pPr>
        <w:rPr>
          <w:sz w:val="28"/>
          <w:szCs w:val="28"/>
        </w:rPr>
      </w:pPr>
    </w:p>
    <w:p w:rsidR="0029037C" w:rsidRPr="007712E3" w:rsidRDefault="0029037C" w:rsidP="00EB3AAE">
      <w:pPr>
        <w:rPr>
          <w:sz w:val="28"/>
          <w:szCs w:val="28"/>
        </w:rPr>
      </w:pPr>
    </w:p>
    <w:p w:rsidR="0078596A" w:rsidRPr="007712E3" w:rsidRDefault="0019341D" w:rsidP="00EB3AAE">
      <w:pPr>
        <w:rPr>
          <w:b/>
          <w:sz w:val="28"/>
          <w:szCs w:val="28"/>
          <w:lang w:val="en-US"/>
        </w:rPr>
      </w:pPr>
      <w:r w:rsidRPr="007712E3">
        <w:rPr>
          <w:b/>
          <w:sz w:val="28"/>
          <w:szCs w:val="28"/>
        </w:rPr>
        <w:t>На</w:t>
      </w:r>
      <w:r w:rsidR="00F6280A" w:rsidRPr="007712E3">
        <w:rPr>
          <w:b/>
          <w:sz w:val="28"/>
          <w:szCs w:val="28"/>
        </w:rPr>
        <w:t xml:space="preserve">родні депутати України </w:t>
      </w:r>
    </w:p>
    <w:p w:rsidR="00685CA9" w:rsidRDefault="00685CA9" w:rsidP="00685CA9">
      <w:pPr>
        <w:tabs>
          <w:tab w:val="left" w:pos="426"/>
          <w:tab w:val="left" w:pos="10206"/>
        </w:tabs>
        <w:jc w:val="right"/>
        <w:rPr>
          <w:b/>
          <w:sz w:val="28"/>
          <w:szCs w:val="28"/>
          <w:lang w:eastAsia="uk-UA"/>
        </w:rPr>
      </w:pPr>
      <w:r>
        <w:rPr>
          <w:b/>
          <w:sz w:val="28"/>
          <w:szCs w:val="28"/>
          <w:lang w:eastAsia="uk-UA"/>
        </w:rPr>
        <w:t>Порошенко П.О. (посв. № 189)</w:t>
      </w:r>
    </w:p>
    <w:p w:rsidR="00685CA9" w:rsidRDefault="00685CA9" w:rsidP="00685CA9">
      <w:pPr>
        <w:tabs>
          <w:tab w:val="left" w:pos="426"/>
          <w:tab w:val="left" w:pos="10206"/>
        </w:tabs>
        <w:jc w:val="right"/>
        <w:rPr>
          <w:b/>
          <w:sz w:val="28"/>
          <w:szCs w:val="28"/>
          <w:lang w:eastAsia="uk-UA"/>
        </w:rPr>
      </w:pPr>
      <w:bookmarkStart w:id="2" w:name="_GoBack"/>
      <w:bookmarkEnd w:id="2"/>
      <w:r>
        <w:rPr>
          <w:b/>
          <w:sz w:val="28"/>
          <w:szCs w:val="28"/>
          <w:lang w:eastAsia="uk-UA"/>
        </w:rPr>
        <w:t>Княжицький М.Л. (посв. № 317)</w:t>
      </w:r>
    </w:p>
    <w:p w:rsidR="00685CA9" w:rsidRDefault="00685CA9" w:rsidP="00685CA9">
      <w:pPr>
        <w:tabs>
          <w:tab w:val="left" w:pos="426"/>
          <w:tab w:val="left" w:pos="10206"/>
        </w:tabs>
        <w:jc w:val="right"/>
        <w:rPr>
          <w:b/>
          <w:sz w:val="28"/>
          <w:szCs w:val="28"/>
          <w:lang w:eastAsia="uk-UA"/>
        </w:rPr>
      </w:pPr>
      <w:r>
        <w:rPr>
          <w:b/>
          <w:sz w:val="28"/>
          <w:szCs w:val="28"/>
          <w:lang w:eastAsia="uk-UA"/>
        </w:rPr>
        <w:t>Герасимов А. В. (посв. № 196)</w:t>
      </w:r>
    </w:p>
    <w:p w:rsidR="00685CA9" w:rsidRDefault="00685CA9" w:rsidP="00685CA9">
      <w:pPr>
        <w:tabs>
          <w:tab w:val="left" w:pos="426"/>
          <w:tab w:val="left" w:pos="10206"/>
        </w:tabs>
        <w:jc w:val="right"/>
        <w:rPr>
          <w:b/>
          <w:sz w:val="28"/>
          <w:szCs w:val="28"/>
          <w:lang w:eastAsia="uk-UA"/>
        </w:rPr>
      </w:pPr>
      <w:r>
        <w:rPr>
          <w:b/>
          <w:sz w:val="28"/>
          <w:szCs w:val="28"/>
          <w:lang w:eastAsia="uk-UA"/>
        </w:rPr>
        <w:t>Федина С.Р. (посв. № 190)</w:t>
      </w:r>
    </w:p>
    <w:p w:rsidR="00685CA9" w:rsidRDefault="00685CA9" w:rsidP="00685CA9">
      <w:pPr>
        <w:tabs>
          <w:tab w:val="left" w:pos="426"/>
          <w:tab w:val="left" w:pos="10206"/>
        </w:tabs>
        <w:jc w:val="right"/>
        <w:rPr>
          <w:b/>
          <w:sz w:val="28"/>
          <w:szCs w:val="28"/>
          <w:lang w:eastAsia="uk-UA"/>
        </w:rPr>
      </w:pPr>
      <w:r>
        <w:rPr>
          <w:b/>
          <w:sz w:val="28"/>
          <w:szCs w:val="28"/>
          <w:lang w:eastAsia="uk-UA"/>
        </w:rPr>
        <w:t>Джемілєв М. (посв. № 191)</w:t>
      </w:r>
    </w:p>
    <w:p w:rsidR="00685CA9" w:rsidRDefault="00685CA9" w:rsidP="00685CA9">
      <w:pPr>
        <w:tabs>
          <w:tab w:val="left" w:pos="426"/>
          <w:tab w:val="left" w:pos="10206"/>
        </w:tabs>
        <w:jc w:val="right"/>
        <w:rPr>
          <w:b/>
          <w:sz w:val="28"/>
          <w:szCs w:val="28"/>
          <w:lang w:eastAsia="uk-UA"/>
        </w:rPr>
      </w:pPr>
      <w:r>
        <w:rPr>
          <w:b/>
          <w:sz w:val="28"/>
          <w:szCs w:val="28"/>
          <w:lang w:eastAsia="uk-UA"/>
        </w:rPr>
        <w:t xml:space="preserve">Климпуш-Цинцадзе І.О. (посв. № 195) </w:t>
      </w:r>
    </w:p>
    <w:p w:rsidR="00685CA9" w:rsidRDefault="00685CA9" w:rsidP="00685CA9">
      <w:pPr>
        <w:tabs>
          <w:tab w:val="left" w:pos="426"/>
          <w:tab w:val="left" w:pos="10206"/>
        </w:tabs>
        <w:jc w:val="right"/>
        <w:rPr>
          <w:b/>
          <w:sz w:val="28"/>
          <w:szCs w:val="28"/>
          <w:lang w:eastAsia="uk-UA"/>
        </w:rPr>
      </w:pPr>
      <w:r>
        <w:rPr>
          <w:b/>
          <w:sz w:val="28"/>
          <w:szCs w:val="28"/>
          <w:lang w:eastAsia="uk-UA"/>
        </w:rPr>
        <w:t>Зінкевич Я.В. (посв. № 192)</w:t>
      </w:r>
    </w:p>
    <w:p w:rsidR="00685CA9" w:rsidRDefault="00685CA9" w:rsidP="00685CA9">
      <w:pPr>
        <w:tabs>
          <w:tab w:val="left" w:pos="426"/>
          <w:tab w:val="left" w:pos="10206"/>
        </w:tabs>
        <w:jc w:val="right"/>
        <w:rPr>
          <w:b/>
          <w:sz w:val="28"/>
          <w:szCs w:val="28"/>
          <w:lang w:eastAsia="uk-UA"/>
        </w:rPr>
      </w:pPr>
      <w:r>
        <w:rPr>
          <w:b/>
          <w:sz w:val="28"/>
          <w:szCs w:val="28"/>
          <w:lang w:eastAsia="uk-UA"/>
        </w:rPr>
        <w:t>Бондар М.Л. (посв. № 320)</w:t>
      </w:r>
    </w:p>
    <w:p w:rsidR="00685CA9" w:rsidRDefault="00685CA9" w:rsidP="00685CA9">
      <w:pPr>
        <w:tabs>
          <w:tab w:val="left" w:pos="426"/>
          <w:tab w:val="left" w:pos="10206"/>
        </w:tabs>
        <w:jc w:val="right"/>
        <w:rPr>
          <w:b/>
          <w:sz w:val="28"/>
          <w:szCs w:val="28"/>
          <w:lang w:eastAsia="uk-UA"/>
        </w:rPr>
      </w:pPr>
      <w:r>
        <w:rPr>
          <w:b/>
          <w:sz w:val="28"/>
          <w:szCs w:val="28"/>
          <w:lang w:eastAsia="uk-UA"/>
        </w:rPr>
        <w:t>Фріз І.В. (посв. № 198)</w:t>
      </w:r>
    </w:p>
    <w:p w:rsidR="00685CA9" w:rsidRDefault="00685CA9" w:rsidP="00685CA9">
      <w:pPr>
        <w:tabs>
          <w:tab w:val="left" w:pos="426"/>
          <w:tab w:val="left" w:pos="10206"/>
        </w:tabs>
        <w:jc w:val="right"/>
        <w:rPr>
          <w:b/>
          <w:sz w:val="28"/>
          <w:szCs w:val="28"/>
          <w:lang w:eastAsia="uk-UA"/>
        </w:rPr>
      </w:pPr>
      <w:r>
        <w:rPr>
          <w:b/>
          <w:sz w:val="28"/>
          <w:szCs w:val="28"/>
          <w:lang w:eastAsia="uk-UA"/>
        </w:rPr>
        <w:t>Кубів С.І. (посв. № 197)</w:t>
      </w:r>
    </w:p>
    <w:p w:rsidR="00685CA9" w:rsidRDefault="00685CA9" w:rsidP="00685CA9">
      <w:pPr>
        <w:tabs>
          <w:tab w:val="left" w:pos="426"/>
          <w:tab w:val="left" w:pos="10206"/>
        </w:tabs>
        <w:jc w:val="right"/>
        <w:rPr>
          <w:b/>
          <w:sz w:val="28"/>
          <w:szCs w:val="28"/>
          <w:lang w:eastAsia="uk-UA"/>
        </w:rPr>
      </w:pPr>
      <w:r>
        <w:rPr>
          <w:b/>
          <w:sz w:val="28"/>
          <w:szCs w:val="28"/>
          <w:lang w:eastAsia="uk-UA"/>
        </w:rPr>
        <w:t>В</w:t>
      </w:r>
      <w:r>
        <w:rPr>
          <w:b/>
          <w:sz w:val="28"/>
          <w:szCs w:val="28"/>
          <w:lang w:val="en-US" w:eastAsia="uk-UA"/>
        </w:rPr>
        <w:t>’</w:t>
      </w:r>
      <w:r>
        <w:rPr>
          <w:b/>
          <w:sz w:val="28"/>
          <w:szCs w:val="28"/>
          <w:lang w:eastAsia="uk-UA"/>
        </w:rPr>
        <w:t xml:space="preserve">ятрович В.М. (посв. № 431) </w:t>
      </w:r>
    </w:p>
    <w:p w:rsidR="00685CA9" w:rsidRDefault="00685CA9" w:rsidP="00685CA9">
      <w:pPr>
        <w:tabs>
          <w:tab w:val="left" w:pos="426"/>
          <w:tab w:val="left" w:pos="10206"/>
        </w:tabs>
        <w:jc w:val="right"/>
        <w:rPr>
          <w:b/>
          <w:sz w:val="28"/>
          <w:szCs w:val="28"/>
          <w:lang w:eastAsia="uk-UA"/>
        </w:rPr>
      </w:pPr>
      <w:r>
        <w:rPr>
          <w:b/>
          <w:sz w:val="28"/>
          <w:szCs w:val="28"/>
          <w:lang w:eastAsia="uk-UA"/>
        </w:rPr>
        <w:t>Величкович М.Р. (посв. № 204)</w:t>
      </w:r>
    </w:p>
    <w:p w:rsidR="00685CA9" w:rsidRDefault="00685CA9" w:rsidP="00685CA9">
      <w:pPr>
        <w:tabs>
          <w:tab w:val="left" w:pos="426"/>
          <w:tab w:val="left" w:pos="10206"/>
        </w:tabs>
        <w:jc w:val="right"/>
        <w:rPr>
          <w:b/>
          <w:sz w:val="28"/>
          <w:szCs w:val="28"/>
          <w:lang w:eastAsia="uk-UA"/>
        </w:rPr>
      </w:pPr>
      <w:r>
        <w:rPr>
          <w:b/>
          <w:sz w:val="28"/>
          <w:szCs w:val="28"/>
          <w:lang w:eastAsia="uk-UA"/>
        </w:rPr>
        <w:t>Чийгоз А.З. (посв. № 193)</w:t>
      </w:r>
    </w:p>
    <w:p w:rsidR="00685CA9" w:rsidRDefault="00685CA9" w:rsidP="00685CA9">
      <w:pPr>
        <w:tabs>
          <w:tab w:val="left" w:pos="426"/>
          <w:tab w:val="left" w:pos="10206"/>
        </w:tabs>
        <w:jc w:val="right"/>
        <w:rPr>
          <w:b/>
          <w:sz w:val="28"/>
          <w:szCs w:val="28"/>
          <w:lang w:eastAsia="uk-UA"/>
        </w:rPr>
      </w:pPr>
      <w:r>
        <w:rPr>
          <w:b/>
          <w:sz w:val="28"/>
          <w:szCs w:val="28"/>
          <w:lang w:eastAsia="uk-UA"/>
        </w:rPr>
        <w:t xml:space="preserve">Князевич Р.П. (посв. № 206) </w:t>
      </w:r>
    </w:p>
    <w:p w:rsidR="00685CA9" w:rsidRDefault="00685CA9" w:rsidP="00685CA9">
      <w:pPr>
        <w:tabs>
          <w:tab w:val="left" w:pos="426"/>
          <w:tab w:val="left" w:pos="10206"/>
        </w:tabs>
        <w:jc w:val="right"/>
        <w:rPr>
          <w:b/>
          <w:sz w:val="28"/>
          <w:szCs w:val="28"/>
          <w:lang w:eastAsia="uk-UA"/>
        </w:rPr>
      </w:pPr>
      <w:r>
        <w:rPr>
          <w:b/>
          <w:sz w:val="28"/>
          <w:szCs w:val="28"/>
          <w:lang w:eastAsia="uk-UA"/>
        </w:rPr>
        <w:t xml:space="preserve">Синютка О.М. (посв. № 194) </w:t>
      </w:r>
    </w:p>
    <w:p w:rsidR="0019341D" w:rsidRPr="007712E3" w:rsidRDefault="0019341D" w:rsidP="004D785E">
      <w:pPr>
        <w:rPr>
          <w:b/>
          <w:bCs/>
          <w:sz w:val="28"/>
          <w:szCs w:val="28"/>
          <w:lang w:eastAsia="uk-UA"/>
        </w:rPr>
      </w:pPr>
    </w:p>
    <w:sectPr w:rsidR="0019341D" w:rsidRPr="007712E3" w:rsidSect="007567A2">
      <w:headerReference w:type="even" r:id="rId23"/>
      <w:headerReference w:type="default" r:id="rId24"/>
      <w:footerReference w:type="even" r:id="rId25"/>
      <w:footerReference w:type="default" r:id="rId26"/>
      <w:headerReference w:type="first" r:id="rId27"/>
      <w:footerReference w:type="first" r:id="rId28"/>
      <w:pgSz w:w="16838" w:h="11906" w:orient="landscape"/>
      <w:pgMar w:top="1701" w:right="1134" w:bottom="851" w:left="1134"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C05" w:rsidRDefault="00765C05" w:rsidP="007567A2">
      <w:r>
        <w:separator/>
      </w:r>
    </w:p>
  </w:endnote>
  <w:endnote w:type="continuationSeparator" w:id="0">
    <w:p w:rsidR="00765C05" w:rsidRDefault="00765C05" w:rsidP="0075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altName w:val="Calibr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C05" w:rsidRDefault="00765C05" w:rsidP="007567A2">
      <w:r>
        <w:separator/>
      </w:r>
    </w:p>
  </w:footnote>
  <w:footnote w:type="continuationSeparator" w:id="0">
    <w:p w:rsidR="00765C05" w:rsidRDefault="00765C05" w:rsidP="007567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b"/>
      <w:jc w:val="center"/>
    </w:pPr>
    <w:r>
      <w:fldChar w:fldCharType="begin"/>
    </w:r>
    <w:r>
      <w:instrText>PAGE   \* MERGEFORMAT</w:instrText>
    </w:r>
    <w:r>
      <w:fldChar w:fldCharType="separate"/>
    </w:r>
    <w:r w:rsidR="00685CA9" w:rsidRPr="00685CA9">
      <w:rPr>
        <w:noProof/>
        <w:lang w:val="ru-RU"/>
      </w:rPr>
      <w:t>7</w:t>
    </w:r>
    <w:r>
      <w:fldChar w:fldCharType="end"/>
    </w:r>
  </w:p>
  <w:p w:rsidR="007567A2" w:rsidRDefault="007567A2">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A2" w:rsidRDefault="007567A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F7B15"/>
    <w:multiLevelType w:val="hybridMultilevel"/>
    <w:tmpl w:val="3808E8B6"/>
    <w:lvl w:ilvl="0" w:tplc="FF646C1E">
      <w:start w:val="5"/>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7194829"/>
    <w:multiLevelType w:val="hybridMultilevel"/>
    <w:tmpl w:val="77EE582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8FA"/>
    <w:rsid w:val="00000763"/>
    <w:rsid w:val="00000A5A"/>
    <w:rsid w:val="00000EBD"/>
    <w:rsid w:val="00001235"/>
    <w:rsid w:val="00001AB1"/>
    <w:rsid w:val="00002802"/>
    <w:rsid w:val="000032D1"/>
    <w:rsid w:val="00003497"/>
    <w:rsid w:val="00003860"/>
    <w:rsid w:val="00003B1A"/>
    <w:rsid w:val="00003D81"/>
    <w:rsid w:val="00003E58"/>
    <w:rsid w:val="00003EBC"/>
    <w:rsid w:val="00003FDE"/>
    <w:rsid w:val="00004C8A"/>
    <w:rsid w:val="00004E6B"/>
    <w:rsid w:val="00004E6D"/>
    <w:rsid w:val="0000506D"/>
    <w:rsid w:val="0000545C"/>
    <w:rsid w:val="00005862"/>
    <w:rsid w:val="00006148"/>
    <w:rsid w:val="000061F6"/>
    <w:rsid w:val="000067BF"/>
    <w:rsid w:val="000068B0"/>
    <w:rsid w:val="00006981"/>
    <w:rsid w:val="00006CA5"/>
    <w:rsid w:val="00007325"/>
    <w:rsid w:val="0000769D"/>
    <w:rsid w:val="00007AAD"/>
    <w:rsid w:val="00007E25"/>
    <w:rsid w:val="000100CB"/>
    <w:rsid w:val="00010280"/>
    <w:rsid w:val="000107A3"/>
    <w:rsid w:val="000108A0"/>
    <w:rsid w:val="000109E2"/>
    <w:rsid w:val="00010B90"/>
    <w:rsid w:val="000116D8"/>
    <w:rsid w:val="000119FA"/>
    <w:rsid w:val="00011BFD"/>
    <w:rsid w:val="000121A1"/>
    <w:rsid w:val="00012315"/>
    <w:rsid w:val="00012408"/>
    <w:rsid w:val="00012603"/>
    <w:rsid w:val="0001294E"/>
    <w:rsid w:val="00012EED"/>
    <w:rsid w:val="00013FC7"/>
    <w:rsid w:val="00014F05"/>
    <w:rsid w:val="00015045"/>
    <w:rsid w:val="00015048"/>
    <w:rsid w:val="00015165"/>
    <w:rsid w:val="000157B9"/>
    <w:rsid w:val="00015B99"/>
    <w:rsid w:val="00015E06"/>
    <w:rsid w:val="00015EE9"/>
    <w:rsid w:val="0001608B"/>
    <w:rsid w:val="00016095"/>
    <w:rsid w:val="00016138"/>
    <w:rsid w:val="0001658F"/>
    <w:rsid w:val="0001670E"/>
    <w:rsid w:val="00016D3E"/>
    <w:rsid w:val="00016DC0"/>
    <w:rsid w:val="00017051"/>
    <w:rsid w:val="0001711C"/>
    <w:rsid w:val="00017294"/>
    <w:rsid w:val="00017404"/>
    <w:rsid w:val="0001764E"/>
    <w:rsid w:val="00017859"/>
    <w:rsid w:val="00017B17"/>
    <w:rsid w:val="00017EA3"/>
    <w:rsid w:val="00017ED4"/>
    <w:rsid w:val="000200FE"/>
    <w:rsid w:val="0002024E"/>
    <w:rsid w:val="00020319"/>
    <w:rsid w:val="00020ACB"/>
    <w:rsid w:val="00020E34"/>
    <w:rsid w:val="0002129D"/>
    <w:rsid w:val="00021ADE"/>
    <w:rsid w:val="000220C0"/>
    <w:rsid w:val="00022BA4"/>
    <w:rsid w:val="00023097"/>
    <w:rsid w:val="000241CF"/>
    <w:rsid w:val="00024806"/>
    <w:rsid w:val="00024DCF"/>
    <w:rsid w:val="00025045"/>
    <w:rsid w:val="00025098"/>
    <w:rsid w:val="00025387"/>
    <w:rsid w:val="000253A6"/>
    <w:rsid w:val="00025474"/>
    <w:rsid w:val="0002640D"/>
    <w:rsid w:val="000264BE"/>
    <w:rsid w:val="00026529"/>
    <w:rsid w:val="00026B8B"/>
    <w:rsid w:val="00026E67"/>
    <w:rsid w:val="00026F42"/>
    <w:rsid w:val="00026F73"/>
    <w:rsid w:val="00026FD8"/>
    <w:rsid w:val="00027457"/>
    <w:rsid w:val="00027AB8"/>
    <w:rsid w:val="00027C9E"/>
    <w:rsid w:val="00027E9F"/>
    <w:rsid w:val="00027FCD"/>
    <w:rsid w:val="0003011B"/>
    <w:rsid w:val="00030136"/>
    <w:rsid w:val="0003062D"/>
    <w:rsid w:val="00030947"/>
    <w:rsid w:val="0003099D"/>
    <w:rsid w:val="00030BA1"/>
    <w:rsid w:val="00030BEE"/>
    <w:rsid w:val="00030E80"/>
    <w:rsid w:val="000318CD"/>
    <w:rsid w:val="00032619"/>
    <w:rsid w:val="00032635"/>
    <w:rsid w:val="00032F26"/>
    <w:rsid w:val="00032F8A"/>
    <w:rsid w:val="0003330B"/>
    <w:rsid w:val="00034302"/>
    <w:rsid w:val="00034428"/>
    <w:rsid w:val="000344F4"/>
    <w:rsid w:val="0003459F"/>
    <w:rsid w:val="0003476D"/>
    <w:rsid w:val="00034B2C"/>
    <w:rsid w:val="00034EFB"/>
    <w:rsid w:val="00035090"/>
    <w:rsid w:val="0003510F"/>
    <w:rsid w:val="0003577A"/>
    <w:rsid w:val="00035AB3"/>
    <w:rsid w:val="00035ACB"/>
    <w:rsid w:val="00035C5F"/>
    <w:rsid w:val="00035F4D"/>
    <w:rsid w:val="000361A1"/>
    <w:rsid w:val="000362A0"/>
    <w:rsid w:val="000364FD"/>
    <w:rsid w:val="00036588"/>
    <w:rsid w:val="000373A0"/>
    <w:rsid w:val="00037542"/>
    <w:rsid w:val="00037A36"/>
    <w:rsid w:val="00037C79"/>
    <w:rsid w:val="00037DBE"/>
    <w:rsid w:val="00037E01"/>
    <w:rsid w:val="000406D8"/>
    <w:rsid w:val="0004077A"/>
    <w:rsid w:val="0004095F"/>
    <w:rsid w:val="0004096F"/>
    <w:rsid w:val="00040AF4"/>
    <w:rsid w:val="00040DB8"/>
    <w:rsid w:val="000412E9"/>
    <w:rsid w:val="00041957"/>
    <w:rsid w:val="000420F0"/>
    <w:rsid w:val="00042372"/>
    <w:rsid w:val="000424E6"/>
    <w:rsid w:val="0004278C"/>
    <w:rsid w:val="00042C10"/>
    <w:rsid w:val="00042CE1"/>
    <w:rsid w:val="00042D1E"/>
    <w:rsid w:val="00043394"/>
    <w:rsid w:val="00043690"/>
    <w:rsid w:val="00043698"/>
    <w:rsid w:val="0004369A"/>
    <w:rsid w:val="00043717"/>
    <w:rsid w:val="000438F3"/>
    <w:rsid w:val="000441DD"/>
    <w:rsid w:val="00044211"/>
    <w:rsid w:val="00044280"/>
    <w:rsid w:val="00044B45"/>
    <w:rsid w:val="00044B97"/>
    <w:rsid w:val="00044CFD"/>
    <w:rsid w:val="00044EEA"/>
    <w:rsid w:val="00045E82"/>
    <w:rsid w:val="00046053"/>
    <w:rsid w:val="00046110"/>
    <w:rsid w:val="000461A1"/>
    <w:rsid w:val="000463AE"/>
    <w:rsid w:val="0004655F"/>
    <w:rsid w:val="00046564"/>
    <w:rsid w:val="000465A5"/>
    <w:rsid w:val="000470DA"/>
    <w:rsid w:val="000473FB"/>
    <w:rsid w:val="000474C8"/>
    <w:rsid w:val="000475E2"/>
    <w:rsid w:val="00047676"/>
    <w:rsid w:val="0004774C"/>
    <w:rsid w:val="00047C74"/>
    <w:rsid w:val="00047E9E"/>
    <w:rsid w:val="00047FC1"/>
    <w:rsid w:val="0005018E"/>
    <w:rsid w:val="00050A28"/>
    <w:rsid w:val="00050A32"/>
    <w:rsid w:val="00050BF9"/>
    <w:rsid w:val="00050E0D"/>
    <w:rsid w:val="000511B2"/>
    <w:rsid w:val="0005135D"/>
    <w:rsid w:val="00051361"/>
    <w:rsid w:val="000516A9"/>
    <w:rsid w:val="000516EF"/>
    <w:rsid w:val="00051A95"/>
    <w:rsid w:val="00052082"/>
    <w:rsid w:val="0005265E"/>
    <w:rsid w:val="000529C2"/>
    <w:rsid w:val="00052DA5"/>
    <w:rsid w:val="00052E77"/>
    <w:rsid w:val="00052F6D"/>
    <w:rsid w:val="000530F3"/>
    <w:rsid w:val="00053258"/>
    <w:rsid w:val="0005344E"/>
    <w:rsid w:val="0005372A"/>
    <w:rsid w:val="00053852"/>
    <w:rsid w:val="000541FF"/>
    <w:rsid w:val="00054203"/>
    <w:rsid w:val="000544D7"/>
    <w:rsid w:val="00054AC8"/>
    <w:rsid w:val="00055070"/>
    <w:rsid w:val="00055354"/>
    <w:rsid w:val="00055819"/>
    <w:rsid w:val="00055956"/>
    <w:rsid w:val="00055B14"/>
    <w:rsid w:val="00055C33"/>
    <w:rsid w:val="0005611B"/>
    <w:rsid w:val="00056862"/>
    <w:rsid w:val="00056867"/>
    <w:rsid w:val="00056992"/>
    <w:rsid w:val="00056D32"/>
    <w:rsid w:val="00056E8B"/>
    <w:rsid w:val="000570EB"/>
    <w:rsid w:val="000578FA"/>
    <w:rsid w:val="00057993"/>
    <w:rsid w:val="00057C08"/>
    <w:rsid w:val="00057EBC"/>
    <w:rsid w:val="00060437"/>
    <w:rsid w:val="000606AA"/>
    <w:rsid w:val="000607F5"/>
    <w:rsid w:val="000608C0"/>
    <w:rsid w:val="00060904"/>
    <w:rsid w:val="0006092A"/>
    <w:rsid w:val="00060EFC"/>
    <w:rsid w:val="0006118A"/>
    <w:rsid w:val="0006126F"/>
    <w:rsid w:val="000613A5"/>
    <w:rsid w:val="00061534"/>
    <w:rsid w:val="00061793"/>
    <w:rsid w:val="00061DDD"/>
    <w:rsid w:val="00062009"/>
    <w:rsid w:val="000623F9"/>
    <w:rsid w:val="00062DD5"/>
    <w:rsid w:val="00063174"/>
    <w:rsid w:val="000635EB"/>
    <w:rsid w:val="00063742"/>
    <w:rsid w:val="00063BD7"/>
    <w:rsid w:val="00063D7F"/>
    <w:rsid w:val="00063F33"/>
    <w:rsid w:val="0006401A"/>
    <w:rsid w:val="00064128"/>
    <w:rsid w:val="000642AB"/>
    <w:rsid w:val="000642BB"/>
    <w:rsid w:val="00064E05"/>
    <w:rsid w:val="00064E67"/>
    <w:rsid w:val="000650BF"/>
    <w:rsid w:val="0006516D"/>
    <w:rsid w:val="0006587A"/>
    <w:rsid w:val="000659C3"/>
    <w:rsid w:val="00065DA5"/>
    <w:rsid w:val="0006667C"/>
    <w:rsid w:val="00066711"/>
    <w:rsid w:val="000669E5"/>
    <w:rsid w:val="00066BD1"/>
    <w:rsid w:val="00066EF1"/>
    <w:rsid w:val="00066F5C"/>
    <w:rsid w:val="00067A2A"/>
    <w:rsid w:val="00067AC6"/>
    <w:rsid w:val="000707D3"/>
    <w:rsid w:val="000709D9"/>
    <w:rsid w:val="00070D39"/>
    <w:rsid w:val="00070F7B"/>
    <w:rsid w:val="000711B8"/>
    <w:rsid w:val="000718AE"/>
    <w:rsid w:val="00071FCA"/>
    <w:rsid w:val="00072360"/>
    <w:rsid w:val="000726A4"/>
    <w:rsid w:val="00072B03"/>
    <w:rsid w:val="00072BAB"/>
    <w:rsid w:val="00072CE0"/>
    <w:rsid w:val="00072D73"/>
    <w:rsid w:val="00072DC5"/>
    <w:rsid w:val="00073331"/>
    <w:rsid w:val="000734B3"/>
    <w:rsid w:val="000736F8"/>
    <w:rsid w:val="00073D27"/>
    <w:rsid w:val="000740DE"/>
    <w:rsid w:val="000745B7"/>
    <w:rsid w:val="000745FC"/>
    <w:rsid w:val="00074717"/>
    <w:rsid w:val="00074880"/>
    <w:rsid w:val="00074B85"/>
    <w:rsid w:val="00074E00"/>
    <w:rsid w:val="0007538A"/>
    <w:rsid w:val="000753AB"/>
    <w:rsid w:val="0007542F"/>
    <w:rsid w:val="00075AAB"/>
    <w:rsid w:val="00075FA0"/>
    <w:rsid w:val="00076177"/>
    <w:rsid w:val="0007654E"/>
    <w:rsid w:val="00076614"/>
    <w:rsid w:val="00076A03"/>
    <w:rsid w:val="000772AB"/>
    <w:rsid w:val="000774D3"/>
    <w:rsid w:val="000775CF"/>
    <w:rsid w:val="00077906"/>
    <w:rsid w:val="00077B67"/>
    <w:rsid w:val="00077D14"/>
    <w:rsid w:val="00080585"/>
    <w:rsid w:val="0008070A"/>
    <w:rsid w:val="00080EDE"/>
    <w:rsid w:val="0008127C"/>
    <w:rsid w:val="00081281"/>
    <w:rsid w:val="0008137D"/>
    <w:rsid w:val="00081DA0"/>
    <w:rsid w:val="00082264"/>
    <w:rsid w:val="000829BA"/>
    <w:rsid w:val="00082B77"/>
    <w:rsid w:val="00082BC4"/>
    <w:rsid w:val="00083350"/>
    <w:rsid w:val="00083D8A"/>
    <w:rsid w:val="000843E2"/>
    <w:rsid w:val="00084450"/>
    <w:rsid w:val="0008458B"/>
    <w:rsid w:val="000847EF"/>
    <w:rsid w:val="00084A0F"/>
    <w:rsid w:val="00084B27"/>
    <w:rsid w:val="00084C63"/>
    <w:rsid w:val="00084E82"/>
    <w:rsid w:val="0008505C"/>
    <w:rsid w:val="000850BA"/>
    <w:rsid w:val="000852BD"/>
    <w:rsid w:val="000855CA"/>
    <w:rsid w:val="000858AB"/>
    <w:rsid w:val="00085BE9"/>
    <w:rsid w:val="00085D9E"/>
    <w:rsid w:val="00085E3F"/>
    <w:rsid w:val="000861D1"/>
    <w:rsid w:val="0008624A"/>
    <w:rsid w:val="000862A6"/>
    <w:rsid w:val="00086B5F"/>
    <w:rsid w:val="000870F1"/>
    <w:rsid w:val="00087EB6"/>
    <w:rsid w:val="0009028A"/>
    <w:rsid w:val="00090422"/>
    <w:rsid w:val="0009052B"/>
    <w:rsid w:val="000907B5"/>
    <w:rsid w:val="000907CA"/>
    <w:rsid w:val="000907F4"/>
    <w:rsid w:val="00090AE8"/>
    <w:rsid w:val="00090ED7"/>
    <w:rsid w:val="00090F4C"/>
    <w:rsid w:val="0009118C"/>
    <w:rsid w:val="00091269"/>
    <w:rsid w:val="0009152B"/>
    <w:rsid w:val="00091ACD"/>
    <w:rsid w:val="00091F8F"/>
    <w:rsid w:val="0009235B"/>
    <w:rsid w:val="00092427"/>
    <w:rsid w:val="00092498"/>
    <w:rsid w:val="0009289B"/>
    <w:rsid w:val="00092A33"/>
    <w:rsid w:val="00092D5A"/>
    <w:rsid w:val="00093078"/>
    <w:rsid w:val="000932FC"/>
    <w:rsid w:val="000936C1"/>
    <w:rsid w:val="00093CE0"/>
    <w:rsid w:val="00093ED1"/>
    <w:rsid w:val="0009445D"/>
    <w:rsid w:val="000945E8"/>
    <w:rsid w:val="000949CF"/>
    <w:rsid w:val="00094DAA"/>
    <w:rsid w:val="00095556"/>
    <w:rsid w:val="00096226"/>
    <w:rsid w:val="00096343"/>
    <w:rsid w:val="00096E0C"/>
    <w:rsid w:val="00096E22"/>
    <w:rsid w:val="00097656"/>
    <w:rsid w:val="000976EE"/>
    <w:rsid w:val="000977A5"/>
    <w:rsid w:val="00097BA5"/>
    <w:rsid w:val="000A040E"/>
    <w:rsid w:val="000A070F"/>
    <w:rsid w:val="000A0774"/>
    <w:rsid w:val="000A089D"/>
    <w:rsid w:val="000A0A9A"/>
    <w:rsid w:val="000A0C5F"/>
    <w:rsid w:val="000A0D67"/>
    <w:rsid w:val="000A1200"/>
    <w:rsid w:val="000A1378"/>
    <w:rsid w:val="000A1527"/>
    <w:rsid w:val="000A1734"/>
    <w:rsid w:val="000A1800"/>
    <w:rsid w:val="000A1B2F"/>
    <w:rsid w:val="000A1B8C"/>
    <w:rsid w:val="000A1DF4"/>
    <w:rsid w:val="000A1E45"/>
    <w:rsid w:val="000A206A"/>
    <w:rsid w:val="000A2324"/>
    <w:rsid w:val="000A2377"/>
    <w:rsid w:val="000A242F"/>
    <w:rsid w:val="000A2B50"/>
    <w:rsid w:val="000A359F"/>
    <w:rsid w:val="000A464F"/>
    <w:rsid w:val="000A4687"/>
    <w:rsid w:val="000A4970"/>
    <w:rsid w:val="000A4A2D"/>
    <w:rsid w:val="000A4DBC"/>
    <w:rsid w:val="000A4EF9"/>
    <w:rsid w:val="000A512A"/>
    <w:rsid w:val="000A568C"/>
    <w:rsid w:val="000A5A6A"/>
    <w:rsid w:val="000A5D71"/>
    <w:rsid w:val="000A5F13"/>
    <w:rsid w:val="000A5F4E"/>
    <w:rsid w:val="000A5FF9"/>
    <w:rsid w:val="000A6095"/>
    <w:rsid w:val="000A62DF"/>
    <w:rsid w:val="000A64F8"/>
    <w:rsid w:val="000A6A14"/>
    <w:rsid w:val="000A6A23"/>
    <w:rsid w:val="000A6C91"/>
    <w:rsid w:val="000A6D7F"/>
    <w:rsid w:val="000A6F8D"/>
    <w:rsid w:val="000A73F3"/>
    <w:rsid w:val="000A77C3"/>
    <w:rsid w:val="000A7B9E"/>
    <w:rsid w:val="000A7BAA"/>
    <w:rsid w:val="000A7E73"/>
    <w:rsid w:val="000A7EDA"/>
    <w:rsid w:val="000B0333"/>
    <w:rsid w:val="000B076A"/>
    <w:rsid w:val="000B115E"/>
    <w:rsid w:val="000B11E7"/>
    <w:rsid w:val="000B1377"/>
    <w:rsid w:val="000B1385"/>
    <w:rsid w:val="000B1601"/>
    <w:rsid w:val="000B17EB"/>
    <w:rsid w:val="000B18DF"/>
    <w:rsid w:val="000B1EAB"/>
    <w:rsid w:val="000B1FE9"/>
    <w:rsid w:val="000B236F"/>
    <w:rsid w:val="000B2ABD"/>
    <w:rsid w:val="000B2BD1"/>
    <w:rsid w:val="000B2C3C"/>
    <w:rsid w:val="000B2D81"/>
    <w:rsid w:val="000B2EBA"/>
    <w:rsid w:val="000B2FD7"/>
    <w:rsid w:val="000B34AE"/>
    <w:rsid w:val="000B3997"/>
    <w:rsid w:val="000B3998"/>
    <w:rsid w:val="000B3B5A"/>
    <w:rsid w:val="000B41A3"/>
    <w:rsid w:val="000B42AD"/>
    <w:rsid w:val="000B4808"/>
    <w:rsid w:val="000B4AEC"/>
    <w:rsid w:val="000B4BE0"/>
    <w:rsid w:val="000B5165"/>
    <w:rsid w:val="000B533A"/>
    <w:rsid w:val="000B53D0"/>
    <w:rsid w:val="000B558D"/>
    <w:rsid w:val="000B5AEC"/>
    <w:rsid w:val="000B625A"/>
    <w:rsid w:val="000B6347"/>
    <w:rsid w:val="000B6629"/>
    <w:rsid w:val="000B6D6C"/>
    <w:rsid w:val="000B6DD4"/>
    <w:rsid w:val="000B7526"/>
    <w:rsid w:val="000B78D5"/>
    <w:rsid w:val="000C055C"/>
    <w:rsid w:val="000C0562"/>
    <w:rsid w:val="000C0636"/>
    <w:rsid w:val="000C0AEB"/>
    <w:rsid w:val="000C0B35"/>
    <w:rsid w:val="000C0C32"/>
    <w:rsid w:val="000C105F"/>
    <w:rsid w:val="000C118F"/>
    <w:rsid w:val="000C1308"/>
    <w:rsid w:val="000C20D3"/>
    <w:rsid w:val="000C2368"/>
    <w:rsid w:val="000C2509"/>
    <w:rsid w:val="000C29B5"/>
    <w:rsid w:val="000C2ADD"/>
    <w:rsid w:val="000C2B90"/>
    <w:rsid w:val="000C2CC1"/>
    <w:rsid w:val="000C2E54"/>
    <w:rsid w:val="000C3D43"/>
    <w:rsid w:val="000C3E93"/>
    <w:rsid w:val="000C4457"/>
    <w:rsid w:val="000C47A8"/>
    <w:rsid w:val="000C4B67"/>
    <w:rsid w:val="000C4D57"/>
    <w:rsid w:val="000C51F3"/>
    <w:rsid w:val="000C56DF"/>
    <w:rsid w:val="000C56EB"/>
    <w:rsid w:val="000C61F6"/>
    <w:rsid w:val="000C6740"/>
    <w:rsid w:val="000C6A45"/>
    <w:rsid w:val="000C7353"/>
    <w:rsid w:val="000C7E5C"/>
    <w:rsid w:val="000D0059"/>
    <w:rsid w:val="000D0158"/>
    <w:rsid w:val="000D0338"/>
    <w:rsid w:val="000D0C9A"/>
    <w:rsid w:val="000D0DEC"/>
    <w:rsid w:val="000D1E53"/>
    <w:rsid w:val="000D1FD3"/>
    <w:rsid w:val="000D2CE0"/>
    <w:rsid w:val="000D2EAC"/>
    <w:rsid w:val="000D2F33"/>
    <w:rsid w:val="000D3031"/>
    <w:rsid w:val="000D37FA"/>
    <w:rsid w:val="000D4383"/>
    <w:rsid w:val="000D49E1"/>
    <w:rsid w:val="000D5833"/>
    <w:rsid w:val="000D5D6C"/>
    <w:rsid w:val="000D5EF5"/>
    <w:rsid w:val="000D624A"/>
    <w:rsid w:val="000D659B"/>
    <w:rsid w:val="000D667E"/>
    <w:rsid w:val="000D6DB9"/>
    <w:rsid w:val="000D738E"/>
    <w:rsid w:val="000D7B85"/>
    <w:rsid w:val="000E013D"/>
    <w:rsid w:val="000E078A"/>
    <w:rsid w:val="000E092E"/>
    <w:rsid w:val="000E1461"/>
    <w:rsid w:val="000E14DD"/>
    <w:rsid w:val="000E171A"/>
    <w:rsid w:val="000E193B"/>
    <w:rsid w:val="000E1B00"/>
    <w:rsid w:val="000E1CD9"/>
    <w:rsid w:val="000E26B0"/>
    <w:rsid w:val="000E2945"/>
    <w:rsid w:val="000E2C81"/>
    <w:rsid w:val="000E300F"/>
    <w:rsid w:val="000E3323"/>
    <w:rsid w:val="000E4C41"/>
    <w:rsid w:val="000E4E5D"/>
    <w:rsid w:val="000E4FBA"/>
    <w:rsid w:val="000E55CE"/>
    <w:rsid w:val="000E55CF"/>
    <w:rsid w:val="000E5840"/>
    <w:rsid w:val="000E5B1C"/>
    <w:rsid w:val="000E5CD4"/>
    <w:rsid w:val="000E5F7C"/>
    <w:rsid w:val="000E6079"/>
    <w:rsid w:val="000E65A3"/>
    <w:rsid w:val="000E6895"/>
    <w:rsid w:val="000E68D3"/>
    <w:rsid w:val="000E71DF"/>
    <w:rsid w:val="000E7904"/>
    <w:rsid w:val="000E7A28"/>
    <w:rsid w:val="000F0016"/>
    <w:rsid w:val="000F012A"/>
    <w:rsid w:val="000F01DD"/>
    <w:rsid w:val="000F084E"/>
    <w:rsid w:val="000F0A69"/>
    <w:rsid w:val="000F15B2"/>
    <w:rsid w:val="000F15D2"/>
    <w:rsid w:val="000F1E57"/>
    <w:rsid w:val="000F2640"/>
    <w:rsid w:val="000F269B"/>
    <w:rsid w:val="000F28AB"/>
    <w:rsid w:val="000F2F3E"/>
    <w:rsid w:val="000F32C6"/>
    <w:rsid w:val="000F337D"/>
    <w:rsid w:val="000F35D7"/>
    <w:rsid w:val="000F3F00"/>
    <w:rsid w:val="000F3FCC"/>
    <w:rsid w:val="000F42BF"/>
    <w:rsid w:val="000F4A9E"/>
    <w:rsid w:val="000F4F5F"/>
    <w:rsid w:val="000F5119"/>
    <w:rsid w:val="000F5248"/>
    <w:rsid w:val="000F6698"/>
    <w:rsid w:val="000F6DD7"/>
    <w:rsid w:val="001001E0"/>
    <w:rsid w:val="00100430"/>
    <w:rsid w:val="00100B78"/>
    <w:rsid w:val="00101AD3"/>
    <w:rsid w:val="00101EB6"/>
    <w:rsid w:val="00102114"/>
    <w:rsid w:val="00102368"/>
    <w:rsid w:val="001024F0"/>
    <w:rsid w:val="00102502"/>
    <w:rsid w:val="0010253E"/>
    <w:rsid w:val="00102687"/>
    <w:rsid w:val="0010271E"/>
    <w:rsid w:val="001027AB"/>
    <w:rsid w:val="00102A79"/>
    <w:rsid w:val="0010308F"/>
    <w:rsid w:val="00103272"/>
    <w:rsid w:val="001033A9"/>
    <w:rsid w:val="00103616"/>
    <w:rsid w:val="00103D18"/>
    <w:rsid w:val="00103FA1"/>
    <w:rsid w:val="0010407C"/>
    <w:rsid w:val="0010421E"/>
    <w:rsid w:val="00104527"/>
    <w:rsid w:val="00104810"/>
    <w:rsid w:val="00104ED0"/>
    <w:rsid w:val="001054DC"/>
    <w:rsid w:val="00105A8D"/>
    <w:rsid w:val="00105AED"/>
    <w:rsid w:val="00105D76"/>
    <w:rsid w:val="00105F75"/>
    <w:rsid w:val="00105F85"/>
    <w:rsid w:val="00105F8E"/>
    <w:rsid w:val="00106007"/>
    <w:rsid w:val="001062C4"/>
    <w:rsid w:val="001062F1"/>
    <w:rsid w:val="001065DB"/>
    <w:rsid w:val="001067F6"/>
    <w:rsid w:val="00107683"/>
    <w:rsid w:val="001078D5"/>
    <w:rsid w:val="00107B71"/>
    <w:rsid w:val="00107C11"/>
    <w:rsid w:val="0011069D"/>
    <w:rsid w:val="00110803"/>
    <w:rsid w:val="00110EB9"/>
    <w:rsid w:val="00110EBC"/>
    <w:rsid w:val="00111183"/>
    <w:rsid w:val="001112CF"/>
    <w:rsid w:val="00111780"/>
    <w:rsid w:val="0011178A"/>
    <w:rsid w:val="00112317"/>
    <w:rsid w:val="001127C7"/>
    <w:rsid w:val="001132A7"/>
    <w:rsid w:val="00113482"/>
    <w:rsid w:val="001136DA"/>
    <w:rsid w:val="00113BA6"/>
    <w:rsid w:val="00114778"/>
    <w:rsid w:val="001149B5"/>
    <w:rsid w:val="00114E47"/>
    <w:rsid w:val="00114F50"/>
    <w:rsid w:val="00115C39"/>
    <w:rsid w:val="00116101"/>
    <w:rsid w:val="00116514"/>
    <w:rsid w:val="00117CB4"/>
    <w:rsid w:val="001200EF"/>
    <w:rsid w:val="0012077D"/>
    <w:rsid w:val="001209E0"/>
    <w:rsid w:val="00120BA8"/>
    <w:rsid w:val="00120CFC"/>
    <w:rsid w:val="0012104E"/>
    <w:rsid w:val="0012143B"/>
    <w:rsid w:val="00121495"/>
    <w:rsid w:val="00121A88"/>
    <w:rsid w:val="00121AD7"/>
    <w:rsid w:val="00121BDA"/>
    <w:rsid w:val="00121C07"/>
    <w:rsid w:val="00122038"/>
    <w:rsid w:val="00122044"/>
    <w:rsid w:val="001221EE"/>
    <w:rsid w:val="00122804"/>
    <w:rsid w:val="00122940"/>
    <w:rsid w:val="001229AD"/>
    <w:rsid w:val="00122FCD"/>
    <w:rsid w:val="0012371A"/>
    <w:rsid w:val="00123B13"/>
    <w:rsid w:val="00123C80"/>
    <w:rsid w:val="0012425E"/>
    <w:rsid w:val="001242EA"/>
    <w:rsid w:val="00124516"/>
    <w:rsid w:val="001245DE"/>
    <w:rsid w:val="001245E6"/>
    <w:rsid w:val="001250E0"/>
    <w:rsid w:val="00125EAF"/>
    <w:rsid w:val="00126005"/>
    <w:rsid w:val="00126586"/>
    <w:rsid w:val="0012686A"/>
    <w:rsid w:val="001272C6"/>
    <w:rsid w:val="00127A75"/>
    <w:rsid w:val="00127D13"/>
    <w:rsid w:val="00127D5B"/>
    <w:rsid w:val="00127F0E"/>
    <w:rsid w:val="00131099"/>
    <w:rsid w:val="0013112A"/>
    <w:rsid w:val="00131861"/>
    <w:rsid w:val="001318F4"/>
    <w:rsid w:val="00131B19"/>
    <w:rsid w:val="00131C7F"/>
    <w:rsid w:val="0013241D"/>
    <w:rsid w:val="00132629"/>
    <w:rsid w:val="001328BE"/>
    <w:rsid w:val="001330F5"/>
    <w:rsid w:val="00133222"/>
    <w:rsid w:val="00133524"/>
    <w:rsid w:val="00133558"/>
    <w:rsid w:val="001339E4"/>
    <w:rsid w:val="001339FB"/>
    <w:rsid w:val="00133B3B"/>
    <w:rsid w:val="00134BDB"/>
    <w:rsid w:val="00134EA8"/>
    <w:rsid w:val="00134F50"/>
    <w:rsid w:val="00135141"/>
    <w:rsid w:val="0013529B"/>
    <w:rsid w:val="001352A7"/>
    <w:rsid w:val="0013534B"/>
    <w:rsid w:val="00135B2B"/>
    <w:rsid w:val="00135D16"/>
    <w:rsid w:val="00135D49"/>
    <w:rsid w:val="00136573"/>
    <w:rsid w:val="001365BE"/>
    <w:rsid w:val="00136D29"/>
    <w:rsid w:val="00137659"/>
    <w:rsid w:val="00137A90"/>
    <w:rsid w:val="00140200"/>
    <w:rsid w:val="00140C3E"/>
    <w:rsid w:val="00140E4A"/>
    <w:rsid w:val="00141468"/>
    <w:rsid w:val="00141597"/>
    <w:rsid w:val="0014174B"/>
    <w:rsid w:val="001417D5"/>
    <w:rsid w:val="001417ED"/>
    <w:rsid w:val="0014255F"/>
    <w:rsid w:val="001426B2"/>
    <w:rsid w:val="00142A9B"/>
    <w:rsid w:val="0014382B"/>
    <w:rsid w:val="00143AD8"/>
    <w:rsid w:val="00143B67"/>
    <w:rsid w:val="00143EC5"/>
    <w:rsid w:val="0014400D"/>
    <w:rsid w:val="00144331"/>
    <w:rsid w:val="00144411"/>
    <w:rsid w:val="001446F3"/>
    <w:rsid w:val="0014474A"/>
    <w:rsid w:val="001450BE"/>
    <w:rsid w:val="0014576C"/>
    <w:rsid w:val="00145977"/>
    <w:rsid w:val="00145CD3"/>
    <w:rsid w:val="00146429"/>
    <w:rsid w:val="00146824"/>
    <w:rsid w:val="00147540"/>
    <w:rsid w:val="00147634"/>
    <w:rsid w:val="00147A82"/>
    <w:rsid w:val="00147EA5"/>
    <w:rsid w:val="001500C5"/>
    <w:rsid w:val="00150284"/>
    <w:rsid w:val="00150813"/>
    <w:rsid w:val="001508E1"/>
    <w:rsid w:val="00151810"/>
    <w:rsid w:val="0015281B"/>
    <w:rsid w:val="0015282C"/>
    <w:rsid w:val="00152A4A"/>
    <w:rsid w:val="0015311C"/>
    <w:rsid w:val="00153498"/>
    <w:rsid w:val="001534D0"/>
    <w:rsid w:val="001536D1"/>
    <w:rsid w:val="00153B26"/>
    <w:rsid w:val="00153C7D"/>
    <w:rsid w:val="00153F7C"/>
    <w:rsid w:val="0015411B"/>
    <w:rsid w:val="001543A4"/>
    <w:rsid w:val="001544A1"/>
    <w:rsid w:val="001545F6"/>
    <w:rsid w:val="00154791"/>
    <w:rsid w:val="00154911"/>
    <w:rsid w:val="00154AD0"/>
    <w:rsid w:val="00154FFB"/>
    <w:rsid w:val="001550A5"/>
    <w:rsid w:val="00155B3F"/>
    <w:rsid w:val="00155CB1"/>
    <w:rsid w:val="00155E05"/>
    <w:rsid w:val="00155FA1"/>
    <w:rsid w:val="0015606C"/>
    <w:rsid w:val="00156220"/>
    <w:rsid w:val="001563CE"/>
    <w:rsid w:val="001564CD"/>
    <w:rsid w:val="0015689C"/>
    <w:rsid w:val="001568F6"/>
    <w:rsid w:val="00156D04"/>
    <w:rsid w:val="00157835"/>
    <w:rsid w:val="00157C5B"/>
    <w:rsid w:val="00160525"/>
    <w:rsid w:val="0016086E"/>
    <w:rsid w:val="00160A1C"/>
    <w:rsid w:val="00160C11"/>
    <w:rsid w:val="001613E8"/>
    <w:rsid w:val="00161911"/>
    <w:rsid w:val="0016207E"/>
    <w:rsid w:val="0016288D"/>
    <w:rsid w:val="001629CC"/>
    <w:rsid w:val="00163190"/>
    <w:rsid w:val="00163232"/>
    <w:rsid w:val="00163610"/>
    <w:rsid w:val="0016368A"/>
    <w:rsid w:val="0016388E"/>
    <w:rsid w:val="001639E7"/>
    <w:rsid w:val="00163C94"/>
    <w:rsid w:val="00163F06"/>
    <w:rsid w:val="001645BE"/>
    <w:rsid w:val="001645DA"/>
    <w:rsid w:val="00164A57"/>
    <w:rsid w:val="00164A80"/>
    <w:rsid w:val="00164AE9"/>
    <w:rsid w:val="00164E0D"/>
    <w:rsid w:val="00165104"/>
    <w:rsid w:val="00165565"/>
    <w:rsid w:val="0016557A"/>
    <w:rsid w:val="001657AF"/>
    <w:rsid w:val="00165E0C"/>
    <w:rsid w:val="00165F03"/>
    <w:rsid w:val="00166326"/>
    <w:rsid w:val="00166DDF"/>
    <w:rsid w:val="00166E2B"/>
    <w:rsid w:val="00166F59"/>
    <w:rsid w:val="00167C20"/>
    <w:rsid w:val="00170513"/>
    <w:rsid w:val="00170867"/>
    <w:rsid w:val="001708A3"/>
    <w:rsid w:val="00170D89"/>
    <w:rsid w:val="00170DEB"/>
    <w:rsid w:val="00171444"/>
    <w:rsid w:val="001717BF"/>
    <w:rsid w:val="00171CAE"/>
    <w:rsid w:val="00172897"/>
    <w:rsid w:val="00172B91"/>
    <w:rsid w:val="00172F9A"/>
    <w:rsid w:val="00173066"/>
    <w:rsid w:val="001734E2"/>
    <w:rsid w:val="0017362B"/>
    <w:rsid w:val="00173A47"/>
    <w:rsid w:val="00173A6A"/>
    <w:rsid w:val="00173B4B"/>
    <w:rsid w:val="00173DF8"/>
    <w:rsid w:val="00173EB8"/>
    <w:rsid w:val="001747AE"/>
    <w:rsid w:val="001759EE"/>
    <w:rsid w:val="00175EB1"/>
    <w:rsid w:val="00175F01"/>
    <w:rsid w:val="001763D3"/>
    <w:rsid w:val="001765B7"/>
    <w:rsid w:val="0017664C"/>
    <w:rsid w:val="001767F4"/>
    <w:rsid w:val="00176893"/>
    <w:rsid w:val="001768B8"/>
    <w:rsid w:val="00176D82"/>
    <w:rsid w:val="00176E70"/>
    <w:rsid w:val="00176E7E"/>
    <w:rsid w:val="0017726C"/>
    <w:rsid w:val="001774DE"/>
    <w:rsid w:val="00177610"/>
    <w:rsid w:val="00177A50"/>
    <w:rsid w:val="00177B42"/>
    <w:rsid w:val="00177C0A"/>
    <w:rsid w:val="00177F03"/>
    <w:rsid w:val="00180127"/>
    <w:rsid w:val="00180177"/>
    <w:rsid w:val="00180B2E"/>
    <w:rsid w:val="00180FB9"/>
    <w:rsid w:val="0018100F"/>
    <w:rsid w:val="00181058"/>
    <w:rsid w:val="0018160F"/>
    <w:rsid w:val="001817D0"/>
    <w:rsid w:val="00181940"/>
    <w:rsid w:val="00181A6E"/>
    <w:rsid w:val="00181D6B"/>
    <w:rsid w:val="001820F8"/>
    <w:rsid w:val="001822D4"/>
    <w:rsid w:val="0018289B"/>
    <w:rsid w:val="00182D7A"/>
    <w:rsid w:val="00182F51"/>
    <w:rsid w:val="00183530"/>
    <w:rsid w:val="001836A1"/>
    <w:rsid w:val="0018391A"/>
    <w:rsid w:val="00183C3C"/>
    <w:rsid w:val="00183DA9"/>
    <w:rsid w:val="001843DA"/>
    <w:rsid w:val="0018483B"/>
    <w:rsid w:val="0018487A"/>
    <w:rsid w:val="00184892"/>
    <w:rsid w:val="00184BD1"/>
    <w:rsid w:val="00184D60"/>
    <w:rsid w:val="001852EB"/>
    <w:rsid w:val="001856C4"/>
    <w:rsid w:val="001856E4"/>
    <w:rsid w:val="00185878"/>
    <w:rsid w:val="00185A02"/>
    <w:rsid w:val="00185C09"/>
    <w:rsid w:val="00185C45"/>
    <w:rsid w:val="001862BE"/>
    <w:rsid w:val="001867EB"/>
    <w:rsid w:val="00187093"/>
    <w:rsid w:val="001870CA"/>
    <w:rsid w:val="001873D6"/>
    <w:rsid w:val="0018740B"/>
    <w:rsid w:val="00187BC9"/>
    <w:rsid w:val="0019020A"/>
    <w:rsid w:val="0019040D"/>
    <w:rsid w:val="00190AA2"/>
    <w:rsid w:val="00190ADA"/>
    <w:rsid w:val="00190B67"/>
    <w:rsid w:val="00191045"/>
    <w:rsid w:val="001918D3"/>
    <w:rsid w:val="00191AAD"/>
    <w:rsid w:val="00191D2E"/>
    <w:rsid w:val="00191F7E"/>
    <w:rsid w:val="001922C3"/>
    <w:rsid w:val="001923DE"/>
    <w:rsid w:val="00192563"/>
    <w:rsid w:val="001926DE"/>
    <w:rsid w:val="00192C86"/>
    <w:rsid w:val="00192DDC"/>
    <w:rsid w:val="00193299"/>
    <w:rsid w:val="0019341D"/>
    <w:rsid w:val="001934FA"/>
    <w:rsid w:val="00193DC2"/>
    <w:rsid w:val="00193F90"/>
    <w:rsid w:val="00193FDB"/>
    <w:rsid w:val="001940FD"/>
    <w:rsid w:val="001941E5"/>
    <w:rsid w:val="0019441E"/>
    <w:rsid w:val="00194956"/>
    <w:rsid w:val="00194AF7"/>
    <w:rsid w:val="00194E5C"/>
    <w:rsid w:val="00194FE5"/>
    <w:rsid w:val="00195095"/>
    <w:rsid w:val="00195662"/>
    <w:rsid w:val="0019625C"/>
    <w:rsid w:val="0019644B"/>
    <w:rsid w:val="0019653C"/>
    <w:rsid w:val="0019661D"/>
    <w:rsid w:val="00196692"/>
    <w:rsid w:val="00196CAC"/>
    <w:rsid w:val="00196D7F"/>
    <w:rsid w:val="00197810"/>
    <w:rsid w:val="00197F6F"/>
    <w:rsid w:val="001A04CC"/>
    <w:rsid w:val="001A05E1"/>
    <w:rsid w:val="001A0839"/>
    <w:rsid w:val="001A08D3"/>
    <w:rsid w:val="001A0927"/>
    <w:rsid w:val="001A0FBF"/>
    <w:rsid w:val="001A1065"/>
    <w:rsid w:val="001A1077"/>
    <w:rsid w:val="001A10A9"/>
    <w:rsid w:val="001A139E"/>
    <w:rsid w:val="001A13B4"/>
    <w:rsid w:val="001A13C0"/>
    <w:rsid w:val="001A195F"/>
    <w:rsid w:val="001A1E04"/>
    <w:rsid w:val="001A1E70"/>
    <w:rsid w:val="001A1FEE"/>
    <w:rsid w:val="001A2EDD"/>
    <w:rsid w:val="001A308E"/>
    <w:rsid w:val="001A38CA"/>
    <w:rsid w:val="001A3B3A"/>
    <w:rsid w:val="001A3E71"/>
    <w:rsid w:val="001A3FC5"/>
    <w:rsid w:val="001A3FE2"/>
    <w:rsid w:val="001A42CF"/>
    <w:rsid w:val="001A4717"/>
    <w:rsid w:val="001A49D9"/>
    <w:rsid w:val="001A4AA5"/>
    <w:rsid w:val="001A4BCE"/>
    <w:rsid w:val="001A556A"/>
    <w:rsid w:val="001A575B"/>
    <w:rsid w:val="001A5B1B"/>
    <w:rsid w:val="001A5BB1"/>
    <w:rsid w:val="001A61DF"/>
    <w:rsid w:val="001A638C"/>
    <w:rsid w:val="001A64B4"/>
    <w:rsid w:val="001A688D"/>
    <w:rsid w:val="001A6D6C"/>
    <w:rsid w:val="001A6DE5"/>
    <w:rsid w:val="001A6E7C"/>
    <w:rsid w:val="001A79A9"/>
    <w:rsid w:val="001A7A17"/>
    <w:rsid w:val="001B0CFD"/>
    <w:rsid w:val="001B11F8"/>
    <w:rsid w:val="001B1597"/>
    <w:rsid w:val="001B17D9"/>
    <w:rsid w:val="001B1CD0"/>
    <w:rsid w:val="001B1DB9"/>
    <w:rsid w:val="001B1F38"/>
    <w:rsid w:val="001B1FAF"/>
    <w:rsid w:val="001B220F"/>
    <w:rsid w:val="001B2262"/>
    <w:rsid w:val="001B2ED4"/>
    <w:rsid w:val="001B3340"/>
    <w:rsid w:val="001B418E"/>
    <w:rsid w:val="001B4194"/>
    <w:rsid w:val="001B45C7"/>
    <w:rsid w:val="001B46A1"/>
    <w:rsid w:val="001B4A4B"/>
    <w:rsid w:val="001B4A58"/>
    <w:rsid w:val="001B5633"/>
    <w:rsid w:val="001B5D78"/>
    <w:rsid w:val="001B605E"/>
    <w:rsid w:val="001B671E"/>
    <w:rsid w:val="001B6907"/>
    <w:rsid w:val="001B6E68"/>
    <w:rsid w:val="001B76C6"/>
    <w:rsid w:val="001B776E"/>
    <w:rsid w:val="001B7AE3"/>
    <w:rsid w:val="001C01E6"/>
    <w:rsid w:val="001C050B"/>
    <w:rsid w:val="001C066F"/>
    <w:rsid w:val="001C07F3"/>
    <w:rsid w:val="001C0C93"/>
    <w:rsid w:val="001C0E67"/>
    <w:rsid w:val="001C2CAB"/>
    <w:rsid w:val="001C375D"/>
    <w:rsid w:val="001C379E"/>
    <w:rsid w:val="001C3A7F"/>
    <w:rsid w:val="001C3CB2"/>
    <w:rsid w:val="001C41C3"/>
    <w:rsid w:val="001C4796"/>
    <w:rsid w:val="001C48D3"/>
    <w:rsid w:val="001C49C1"/>
    <w:rsid w:val="001C4AF0"/>
    <w:rsid w:val="001C5137"/>
    <w:rsid w:val="001C567D"/>
    <w:rsid w:val="001C5932"/>
    <w:rsid w:val="001C6114"/>
    <w:rsid w:val="001C64C9"/>
    <w:rsid w:val="001C65EF"/>
    <w:rsid w:val="001C67E5"/>
    <w:rsid w:val="001C6864"/>
    <w:rsid w:val="001C6B0F"/>
    <w:rsid w:val="001C703B"/>
    <w:rsid w:val="001C730F"/>
    <w:rsid w:val="001C74BC"/>
    <w:rsid w:val="001C78BD"/>
    <w:rsid w:val="001C7AC0"/>
    <w:rsid w:val="001D0134"/>
    <w:rsid w:val="001D04B3"/>
    <w:rsid w:val="001D07E9"/>
    <w:rsid w:val="001D0BA1"/>
    <w:rsid w:val="001D0D44"/>
    <w:rsid w:val="001D0E6C"/>
    <w:rsid w:val="001D1074"/>
    <w:rsid w:val="001D1143"/>
    <w:rsid w:val="001D149C"/>
    <w:rsid w:val="001D151D"/>
    <w:rsid w:val="001D1CF3"/>
    <w:rsid w:val="001D21F9"/>
    <w:rsid w:val="001D2581"/>
    <w:rsid w:val="001D2A26"/>
    <w:rsid w:val="001D2A4B"/>
    <w:rsid w:val="001D2B65"/>
    <w:rsid w:val="001D2E42"/>
    <w:rsid w:val="001D3334"/>
    <w:rsid w:val="001D33C0"/>
    <w:rsid w:val="001D34D6"/>
    <w:rsid w:val="001D35EF"/>
    <w:rsid w:val="001D3FFE"/>
    <w:rsid w:val="001D4332"/>
    <w:rsid w:val="001D4A18"/>
    <w:rsid w:val="001D4CD8"/>
    <w:rsid w:val="001D51A2"/>
    <w:rsid w:val="001D5371"/>
    <w:rsid w:val="001D583E"/>
    <w:rsid w:val="001D5AB8"/>
    <w:rsid w:val="001D5C35"/>
    <w:rsid w:val="001D5E1B"/>
    <w:rsid w:val="001D5F88"/>
    <w:rsid w:val="001D64CD"/>
    <w:rsid w:val="001D6542"/>
    <w:rsid w:val="001D6552"/>
    <w:rsid w:val="001D660A"/>
    <w:rsid w:val="001D6A0E"/>
    <w:rsid w:val="001D6D58"/>
    <w:rsid w:val="001D6D64"/>
    <w:rsid w:val="001D7218"/>
    <w:rsid w:val="001D78A0"/>
    <w:rsid w:val="001D7B41"/>
    <w:rsid w:val="001D7C75"/>
    <w:rsid w:val="001E075E"/>
    <w:rsid w:val="001E0B1C"/>
    <w:rsid w:val="001E0D5A"/>
    <w:rsid w:val="001E0F07"/>
    <w:rsid w:val="001E1010"/>
    <w:rsid w:val="001E105F"/>
    <w:rsid w:val="001E1106"/>
    <w:rsid w:val="001E1579"/>
    <w:rsid w:val="001E1631"/>
    <w:rsid w:val="001E1A9C"/>
    <w:rsid w:val="001E1BA2"/>
    <w:rsid w:val="001E263B"/>
    <w:rsid w:val="001E2F6F"/>
    <w:rsid w:val="001E328E"/>
    <w:rsid w:val="001E360D"/>
    <w:rsid w:val="001E399C"/>
    <w:rsid w:val="001E3F15"/>
    <w:rsid w:val="001E3F43"/>
    <w:rsid w:val="001E46E3"/>
    <w:rsid w:val="001E475E"/>
    <w:rsid w:val="001E489F"/>
    <w:rsid w:val="001E4A89"/>
    <w:rsid w:val="001E4EDE"/>
    <w:rsid w:val="001E5208"/>
    <w:rsid w:val="001E5509"/>
    <w:rsid w:val="001E5622"/>
    <w:rsid w:val="001E5F7C"/>
    <w:rsid w:val="001E627B"/>
    <w:rsid w:val="001E6B13"/>
    <w:rsid w:val="001E6B8F"/>
    <w:rsid w:val="001E744C"/>
    <w:rsid w:val="001E75DB"/>
    <w:rsid w:val="001E78BF"/>
    <w:rsid w:val="001E79F6"/>
    <w:rsid w:val="001E7AFE"/>
    <w:rsid w:val="001E7BF4"/>
    <w:rsid w:val="001E7E49"/>
    <w:rsid w:val="001E7FA9"/>
    <w:rsid w:val="001F010C"/>
    <w:rsid w:val="001F07C8"/>
    <w:rsid w:val="001F0B09"/>
    <w:rsid w:val="001F0B86"/>
    <w:rsid w:val="001F0DD2"/>
    <w:rsid w:val="001F1746"/>
    <w:rsid w:val="001F175A"/>
    <w:rsid w:val="001F1D4B"/>
    <w:rsid w:val="001F1DBB"/>
    <w:rsid w:val="001F20CF"/>
    <w:rsid w:val="001F246E"/>
    <w:rsid w:val="001F2673"/>
    <w:rsid w:val="001F2BC7"/>
    <w:rsid w:val="001F2E81"/>
    <w:rsid w:val="001F3367"/>
    <w:rsid w:val="001F337E"/>
    <w:rsid w:val="001F33AA"/>
    <w:rsid w:val="001F369A"/>
    <w:rsid w:val="001F3B5B"/>
    <w:rsid w:val="001F3CA2"/>
    <w:rsid w:val="001F3E9B"/>
    <w:rsid w:val="001F40A5"/>
    <w:rsid w:val="001F433F"/>
    <w:rsid w:val="001F43D9"/>
    <w:rsid w:val="001F4676"/>
    <w:rsid w:val="001F47E0"/>
    <w:rsid w:val="001F52E5"/>
    <w:rsid w:val="001F54E9"/>
    <w:rsid w:val="001F5959"/>
    <w:rsid w:val="001F60E8"/>
    <w:rsid w:val="001F6178"/>
    <w:rsid w:val="001F66EB"/>
    <w:rsid w:val="001F671D"/>
    <w:rsid w:val="001F6814"/>
    <w:rsid w:val="001F6AB3"/>
    <w:rsid w:val="001F6B34"/>
    <w:rsid w:val="001F6BDB"/>
    <w:rsid w:val="001F7289"/>
    <w:rsid w:val="001F7719"/>
    <w:rsid w:val="001F7897"/>
    <w:rsid w:val="00200093"/>
    <w:rsid w:val="00200094"/>
    <w:rsid w:val="002000A6"/>
    <w:rsid w:val="0020117F"/>
    <w:rsid w:val="00201445"/>
    <w:rsid w:val="002016DC"/>
    <w:rsid w:val="002019B4"/>
    <w:rsid w:val="00201E4D"/>
    <w:rsid w:val="00201F5D"/>
    <w:rsid w:val="00202187"/>
    <w:rsid w:val="002027F8"/>
    <w:rsid w:val="0020289F"/>
    <w:rsid w:val="0020296F"/>
    <w:rsid w:val="00202D48"/>
    <w:rsid w:val="00202F82"/>
    <w:rsid w:val="00203032"/>
    <w:rsid w:val="00203076"/>
    <w:rsid w:val="00203845"/>
    <w:rsid w:val="002038B6"/>
    <w:rsid w:val="00203A43"/>
    <w:rsid w:val="00203D4E"/>
    <w:rsid w:val="00203D63"/>
    <w:rsid w:val="00204003"/>
    <w:rsid w:val="002041A7"/>
    <w:rsid w:val="00204429"/>
    <w:rsid w:val="00204996"/>
    <w:rsid w:val="00204D52"/>
    <w:rsid w:val="00204E80"/>
    <w:rsid w:val="002050A8"/>
    <w:rsid w:val="00205223"/>
    <w:rsid w:val="0020534D"/>
    <w:rsid w:val="002057CC"/>
    <w:rsid w:val="002059D2"/>
    <w:rsid w:val="00205B30"/>
    <w:rsid w:val="002065A4"/>
    <w:rsid w:val="00207865"/>
    <w:rsid w:val="00207D54"/>
    <w:rsid w:val="00207FE0"/>
    <w:rsid w:val="00210398"/>
    <w:rsid w:val="002103CB"/>
    <w:rsid w:val="0021062D"/>
    <w:rsid w:val="002106CE"/>
    <w:rsid w:val="002108ED"/>
    <w:rsid w:val="00211222"/>
    <w:rsid w:val="0021145E"/>
    <w:rsid w:val="002115F7"/>
    <w:rsid w:val="00211FFD"/>
    <w:rsid w:val="0021225B"/>
    <w:rsid w:val="002123E2"/>
    <w:rsid w:val="00212592"/>
    <w:rsid w:val="00212680"/>
    <w:rsid w:val="00212715"/>
    <w:rsid w:val="0021287C"/>
    <w:rsid w:val="0021289B"/>
    <w:rsid w:val="00213D2F"/>
    <w:rsid w:val="00214079"/>
    <w:rsid w:val="002144D0"/>
    <w:rsid w:val="00214859"/>
    <w:rsid w:val="00214ACE"/>
    <w:rsid w:val="00214B9D"/>
    <w:rsid w:val="0021559B"/>
    <w:rsid w:val="002156DD"/>
    <w:rsid w:val="002157F0"/>
    <w:rsid w:val="002159B4"/>
    <w:rsid w:val="002159FC"/>
    <w:rsid w:val="00215B21"/>
    <w:rsid w:val="00215C48"/>
    <w:rsid w:val="00215FFE"/>
    <w:rsid w:val="00216FFE"/>
    <w:rsid w:val="00217331"/>
    <w:rsid w:val="0021795E"/>
    <w:rsid w:val="00217AB6"/>
    <w:rsid w:val="00217B2B"/>
    <w:rsid w:val="00220BB8"/>
    <w:rsid w:val="00220D7F"/>
    <w:rsid w:val="002214F5"/>
    <w:rsid w:val="00221AE9"/>
    <w:rsid w:val="00221FC7"/>
    <w:rsid w:val="002223D4"/>
    <w:rsid w:val="002232B3"/>
    <w:rsid w:val="0022340D"/>
    <w:rsid w:val="00223511"/>
    <w:rsid w:val="0022356A"/>
    <w:rsid w:val="0022388A"/>
    <w:rsid w:val="00223925"/>
    <w:rsid w:val="002239E3"/>
    <w:rsid w:val="00223EB7"/>
    <w:rsid w:val="00224381"/>
    <w:rsid w:val="002246C1"/>
    <w:rsid w:val="00224778"/>
    <w:rsid w:val="00224917"/>
    <w:rsid w:val="00224EC8"/>
    <w:rsid w:val="00225191"/>
    <w:rsid w:val="00225266"/>
    <w:rsid w:val="00225470"/>
    <w:rsid w:val="00225647"/>
    <w:rsid w:val="00225892"/>
    <w:rsid w:val="00225DC8"/>
    <w:rsid w:val="002260B2"/>
    <w:rsid w:val="0022615F"/>
    <w:rsid w:val="002267E8"/>
    <w:rsid w:val="00226884"/>
    <w:rsid w:val="002268A1"/>
    <w:rsid w:val="002269D9"/>
    <w:rsid w:val="0022718F"/>
    <w:rsid w:val="002274AD"/>
    <w:rsid w:val="0022783D"/>
    <w:rsid w:val="0023001D"/>
    <w:rsid w:val="002302D8"/>
    <w:rsid w:val="002303C4"/>
    <w:rsid w:val="0023063F"/>
    <w:rsid w:val="00230906"/>
    <w:rsid w:val="00230908"/>
    <w:rsid w:val="00231396"/>
    <w:rsid w:val="002317F0"/>
    <w:rsid w:val="0023180B"/>
    <w:rsid w:val="002321A6"/>
    <w:rsid w:val="00232781"/>
    <w:rsid w:val="00232F9E"/>
    <w:rsid w:val="002333D7"/>
    <w:rsid w:val="00233583"/>
    <w:rsid w:val="00233B02"/>
    <w:rsid w:val="00233BE4"/>
    <w:rsid w:val="00233F34"/>
    <w:rsid w:val="0023407B"/>
    <w:rsid w:val="00234332"/>
    <w:rsid w:val="0023620C"/>
    <w:rsid w:val="00236243"/>
    <w:rsid w:val="002364A7"/>
    <w:rsid w:val="00236507"/>
    <w:rsid w:val="00236716"/>
    <w:rsid w:val="00236782"/>
    <w:rsid w:val="00236ABF"/>
    <w:rsid w:val="00236B64"/>
    <w:rsid w:val="00236DAB"/>
    <w:rsid w:val="00236F6C"/>
    <w:rsid w:val="002401AA"/>
    <w:rsid w:val="0024053B"/>
    <w:rsid w:val="0024070D"/>
    <w:rsid w:val="002408C4"/>
    <w:rsid w:val="00240AB7"/>
    <w:rsid w:val="00240E7D"/>
    <w:rsid w:val="00241448"/>
    <w:rsid w:val="002415BE"/>
    <w:rsid w:val="00241F07"/>
    <w:rsid w:val="00241F4D"/>
    <w:rsid w:val="00242056"/>
    <w:rsid w:val="00242304"/>
    <w:rsid w:val="002424AA"/>
    <w:rsid w:val="00242646"/>
    <w:rsid w:val="0024311B"/>
    <w:rsid w:val="002431EB"/>
    <w:rsid w:val="00243935"/>
    <w:rsid w:val="00243AC0"/>
    <w:rsid w:val="00243D41"/>
    <w:rsid w:val="00244290"/>
    <w:rsid w:val="002443CC"/>
    <w:rsid w:val="002444F2"/>
    <w:rsid w:val="0024492A"/>
    <w:rsid w:val="0024494B"/>
    <w:rsid w:val="00244B85"/>
    <w:rsid w:val="00244C88"/>
    <w:rsid w:val="00244D2B"/>
    <w:rsid w:val="00244EDA"/>
    <w:rsid w:val="0024500E"/>
    <w:rsid w:val="002457FE"/>
    <w:rsid w:val="00245CF2"/>
    <w:rsid w:val="00245D8E"/>
    <w:rsid w:val="00246175"/>
    <w:rsid w:val="00246B78"/>
    <w:rsid w:val="00246C65"/>
    <w:rsid w:val="002474D1"/>
    <w:rsid w:val="00247734"/>
    <w:rsid w:val="0024774F"/>
    <w:rsid w:val="0025024E"/>
    <w:rsid w:val="00250850"/>
    <w:rsid w:val="00250A80"/>
    <w:rsid w:val="00250AA4"/>
    <w:rsid w:val="00250D66"/>
    <w:rsid w:val="00250FAB"/>
    <w:rsid w:val="0025114B"/>
    <w:rsid w:val="002512AE"/>
    <w:rsid w:val="00251493"/>
    <w:rsid w:val="002517DB"/>
    <w:rsid w:val="0025196B"/>
    <w:rsid w:val="00251DD1"/>
    <w:rsid w:val="00252034"/>
    <w:rsid w:val="0025228B"/>
    <w:rsid w:val="002524E1"/>
    <w:rsid w:val="0025328E"/>
    <w:rsid w:val="00253D71"/>
    <w:rsid w:val="00253F07"/>
    <w:rsid w:val="002543D4"/>
    <w:rsid w:val="0025446D"/>
    <w:rsid w:val="00254E7F"/>
    <w:rsid w:val="002551B7"/>
    <w:rsid w:val="0025531E"/>
    <w:rsid w:val="0025536E"/>
    <w:rsid w:val="002554A1"/>
    <w:rsid w:val="00255BAE"/>
    <w:rsid w:val="00255E23"/>
    <w:rsid w:val="00255FAA"/>
    <w:rsid w:val="002565E3"/>
    <w:rsid w:val="00256DA0"/>
    <w:rsid w:val="00257432"/>
    <w:rsid w:val="0025776F"/>
    <w:rsid w:val="00257B23"/>
    <w:rsid w:val="00257D93"/>
    <w:rsid w:val="00257DCD"/>
    <w:rsid w:val="002600EC"/>
    <w:rsid w:val="00260328"/>
    <w:rsid w:val="0026045B"/>
    <w:rsid w:val="00260703"/>
    <w:rsid w:val="002609C7"/>
    <w:rsid w:val="002609F6"/>
    <w:rsid w:val="00260B70"/>
    <w:rsid w:val="00260D50"/>
    <w:rsid w:val="002624CD"/>
    <w:rsid w:val="002629FF"/>
    <w:rsid w:val="00262DEE"/>
    <w:rsid w:val="0026302C"/>
    <w:rsid w:val="002630E0"/>
    <w:rsid w:val="0026310F"/>
    <w:rsid w:val="002631EA"/>
    <w:rsid w:val="00263213"/>
    <w:rsid w:val="00263652"/>
    <w:rsid w:val="002638C8"/>
    <w:rsid w:val="002642FE"/>
    <w:rsid w:val="002644AB"/>
    <w:rsid w:val="0026463A"/>
    <w:rsid w:val="00264DB6"/>
    <w:rsid w:val="00264F61"/>
    <w:rsid w:val="00265267"/>
    <w:rsid w:val="00265BC8"/>
    <w:rsid w:val="0026645D"/>
    <w:rsid w:val="002668EE"/>
    <w:rsid w:val="00266CA2"/>
    <w:rsid w:val="00266F65"/>
    <w:rsid w:val="0026716F"/>
    <w:rsid w:val="0026733E"/>
    <w:rsid w:val="002675C9"/>
    <w:rsid w:val="00267755"/>
    <w:rsid w:val="002679B8"/>
    <w:rsid w:val="00267E04"/>
    <w:rsid w:val="00267E57"/>
    <w:rsid w:val="0027072F"/>
    <w:rsid w:val="00270AF2"/>
    <w:rsid w:val="00270BBD"/>
    <w:rsid w:val="002720A5"/>
    <w:rsid w:val="002722F2"/>
    <w:rsid w:val="00272701"/>
    <w:rsid w:val="00272839"/>
    <w:rsid w:val="00272D89"/>
    <w:rsid w:val="00272E41"/>
    <w:rsid w:val="002733D5"/>
    <w:rsid w:val="002736E9"/>
    <w:rsid w:val="00273A61"/>
    <w:rsid w:val="00273B68"/>
    <w:rsid w:val="002740DA"/>
    <w:rsid w:val="002748E0"/>
    <w:rsid w:val="00274D20"/>
    <w:rsid w:val="00274FE3"/>
    <w:rsid w:val="0027512E"/>
    <w:rsid w:val="00275266"/>
    <w:rsid w:val="002752BA"/>
    <w:rsid w:val="00275BF6"/>
    <w:rsid w:val="00275C51"/>
    <w:rsid w:val="00275C67"/>
    <w:rsid w:val="00275D36"/>
    <w:rsid w:val="00275E41"/>
    <w:rsid w:val="00275E55"/>
    <w:rsid w:val="00275F8C"/>
    <w:rsid w:val="00275FC0"/>
    <w:rsid w:val="00275FC1"/>
    <w:rsid w:val="002761A4"/>
    <w:rsid w:val="00276497"/>
    <w:rsid w:val="00276728"/>
    <w:rsid w:val="002768F9"/>
    <w:rsid w:val="00276E15"/>
    <w:rsid w:val="00276FF7"/>
    <w:rsid w:val="002775E9"/>
    <w:rsid w:val="002777B0"/>
    <w:rsid w:val="00277B3B"/>
    <w:rsid w:val="00277C7A"/>
    <w:rsid w:val="00277ED1"/>
    <w:rsid w:val="00280893"/>
    <w:rsid w:val="0028089B"/>
    <w:rsid w:val="00280A96"/>
    <w:rsid w:val="00280EBE"/>
    <w:rsid w:val="00280F8C"/>
    <w:rsid w:val="00280F9B"/>
    <w:rsid w:val="0028114E"/>
    <w:rsid w:val="00281308"/>
    <w:rsid w:val="002813A6"/>
    <w:rsid w:val="002813DE"/>
    <w:rsid w:val="00281408"/>
    <w:rsid w:val="00281548"/>
    <w:rsid w:val="0028197F"/>
    <w:rsid w:val="00281D79"/>
    <w:rsid w:val="00281E0A"/>
    <w:rsid w:val="00282043"/>
    <w:rsid w:val="0028227C"/>
    <w:rsid w:val="002823EA"/>
    <w:rsid w:val="002824BA"/>
    <w:rsid w:val="0028338C"/>
    <w:rsid w:val="00283405"/>
    <w:rsid w:val="00283721"/>
    <w:rsid w:val="00283BFC"/>
    <w:rsid w:val="002843FE"/>
    <w:rsid w:val="00284768"/>
    <w:rsid w:val="00284CBF"/>
    <w:rsid w:val="00284DA9"/>
    <w:rsid w:val="00284E1D"/>
    <w:rsid w:val="002850B9"/>
    <w:rsid w:val="002851DF"/>
    <w:rsid w:val="002854F6"/>
    <w:rsid w:val="00285526"/>
    <w:rsid w:val="0028586F"/>
    <w:rsid w:val="00285FA6"/>
    <w:rsid w:val="00286A97"/>
    <w:rsid w:val="00286D27"/>
    <w:rsid w:val="00286D7E"/>
    <w:rsid w:val="0028735A"/>
    <w:rsid w:val="002879FA"/>
    <w:rsid w:val="00287AE1"/>
    <w:rsid w:val="0029037C"/>
    <w:rsid w:val="00290693"/>
    <w:rsid w:val="00290A2F"/>
    <w:rsid w:val="00290C7D"/>
    <w:rsid w:val="00290DFC"/>
    <w:rsid w:val="00290E48"/>
    <w:rsid w:val="00290FE8"/>
    <w:rsid w:val="0029112D"/>
    <w:rsid w:val="002912E1"/>
    <w:rsid w:val="002912E8"/>
    <w:rsid w:val="00291A17"/>
    <w:rsid w:val="00291ABF"/>
    <w:rsid w:val="00291F6C"/>
    <w:rsid w:val="0029254C"/>
    <w:rsid w:val="0029277A"/>
    <w:rsid w:val="00292A56"/>
    <w:rsid w:val="00292C6A"/>
    <w:rsid w:val="0029333D"/>
    <w:rsid w:val="00293B8B"/>
    <w:rsid w:val="00294BAF"/>
    <w:rsid w:val="00294DDB"/>
    <w:rsid w:val="00294F27"/>
    <w:rsid w:val="002951DE"/>
    <w:rsid w:val="00295984"/>
    <w:rsid w:val="00295ACF"/>
    <w:rsid w:val="00295C68"/>
    <w:rsid w:val="00295EB3"/>
    <w:rsid w:val="00295EEF"/>
    <w:rsid w:val="00295FDE"/>
    <w:rsid w:val="002962C6"/>
    <w:rsid w:val="002963C8"/>
    <w:rsid w:val="00296B8C"/>
    <w:rsid w:val="00296FF0"/>
    <w:rsid w:val="00297B32"/>
    <w:rsid w:val="002A03B3"/>
    <w:rsid w:val="002A062B"/>
    <w:rsid w:val="002A0767"/>
    <w:rsid w:val="002A0AF1"/>
    <w:rsid w:val="002A0D67"/>
    <w:rsid w:val="002A0E4C"/>
    <w:rsid w:val="002A0F4B"/>
    <w:rsid w:val="002A151E"/>
    <w:rsid w:val="002A181F"/>
    <w:rsid w:val="002A1851"/>
    <w:rsid w:val="002A1A93"/>
    <w:rsid w:val="002A1C72"/>
    <w:rsid w:val="002A20DF"/>
    <w:rsid w:val="002A2526"/>
    <w:rsid w:val="002A2844"/>
    <w:rsid w:val="002A2D20"/>
    <w:rsid w:val="002A2E45"/>
    <w:rsid w:val="002A2EB7"/>
    <w:rsid w:val="002A30D6"/>
    <w:rsid w:val="002A318B"/>
    <w:rsid w:val="002A31D6"/>
    <w:rsid w:val="002A36EB"/>
    <w:rsid w:val="002A37C7"/>
    <w:rsid w:val="002A37D2"/>
    <w:rsid w:val="002A38B9"/>
    <w:rsid w:val="002A4257"/>
    <w:rsid w:val="002A4842"/>
    <w:rsid w:val="002A495B"/>
    <w:rsid w:val="002A49D7"/>
    <w:rsid w:val="002A4CAB"/>
    <w:rsid w:val="002A4DD8"/>
    <w:rsid w:val="002A4FBB"/>
    <w:rsid w:val="002A4FF6"/>
    <w:rsid w:val="002A50E5"/>
    <w:rsid w:val="002A5237"/>
    <w:rsid w:val="002A5253"/>
    <w:rsid w:val="002A5483"/>
    <w:rsid w:val="002A54EF"/>
    <w:rsid w:val="002A59C1"/>
    <w:rsid w:val="002A5DCC"/>
    <w:rsid w:val="002A661C"/>
    <w:rsid w:val="002A6827"/>
    <w:rsid w:val="002A685E"/>
    <w:rsid w:val="002A6A9A"/>
    <w:rsid w:val="002A6F18"/>
    <w:rsid w:val="002A71D5"/>
    <w:rsid w:val="002A73AB"/>
    <w:rsid w:val="002A76DB"/>
    <w:rsid w:val="002A7892"/>
    <w:rsid w:val="002A7A42"/>
    <w:rsid w:val="002A7AE3"/>
    <w:rsid w:val="002A7BA0"/>
    <w:rsid w:val="002A7C58"/>
    <w:rsid w:val="002B02ED"/>
    <w:rsid w:val="002B0340"/>
    <w:rsid w:val="002B0411"/>
    <w:rsid w:val="002B0CCF"/>
    <w:rsid w:val="002B0E93"/>
    <w:rsid w:val="002B0FC1"/>
    <w:rsid w:val="002B114C"/>
    <w:rsid w:val="002B1828"/>
    <w:rsid w:val="002B183C"/>
    <w:rsid w:val="002B1994"/>
    <w:rsid w:val="002B1C0F"/>
    <w:rsid w:val="002B1C21"/>
    <w:rsid w:val="002B2694"/>
    <w:rsid w:val="002B33C9"/>
    <w:rsid w:val="002B3FE7"/>
    <w:rsid w:val="002B402E"/>
    <w:rsid w:val="002B413D"/>
    <w:rsid w:val="002B451C"/>
    <w:rsid w:val="002B4698"/>
    <w:rsid w:val="002B4D34"/>
    <w:rsid w:val="002B4DF3"/>
    <w:rsid w:val="002B508F"/>
    <w:rsid w:val="002B5401"/>
    <w:rsid w:val="002B56FA"/>
    <w:rsid w:val="002B5867"/>
    <w:rsid w:val="002B5AA9"/>
    <w:rsid w:val="002B5FC1"/>
    <w:rsid w:val="002B645C"/>
    <w:rsid w:val="002B6FC3"/>
    <w:rsid w:val="002B706C"/>
    <w:rsid w:val="002B741A"/>
    <w:rsid w:val="002B7463"/>
    <w:rsid w:val="002B756D"/>
    <w:rsid w:val="002B7F98"/>
    <w:rsid w:val="002C0066"/>
    <w:rsid w:val="002C00CB"/>
    <w:rsid w:val="002C06BB"/>
    <w:rsid w:val="002C07C3"/>
    <w:rsid w:val="002C07DA"/>
    <w:rsid w:val="002C0951"/>
    <w:rsid w:val="002C21EE"/>
    <w:rsid w:val="002C2348"/>
    <w:rsid w:val="002C26AC"/>
    <w:rsid w:val="002C28B5"/>
    <w:rsid w:val="002C2A5A"/>
    <w:rsid w:val="002C2A7D"/>
    <w:rsid w:val="002C2E79"/>
    <w:rsid w:val="002C2E8A"/>
    <w:rsid w:val="002C3B0F"/>
    <w:rsid w:val="002C3B8C"/>
    <w:rsid w:val="002C3BB0"/>
    <w:rsid w:val="002C3C33"/>
    <w:rsid w:val="002C3D7D"/>
    <w:rsid w:val="002C433D"/>
    <w:rsid w:val="002C47F4"/>
    <w:rsid w:val="002C4837"/>
    <w:rsid w:val="002C584D"/>
    <w:rsid w:val="002C5A0F"/>
    <w:rsid w:val="002C5AFE"/>
    <w:rsid w:val="002C5B25"/>
    <w:rsid w:val="002C5BAB"/>
    <w:rsid w:val="002C5BF5"/>
    <w:rsid w:val="002C5F38"/>
    <w:rsid w:val="002C619E"/>
    <w:rsid w:val="002C65A4"/>
    <w:rsid w:val="002C662A"/>
    <w:rsid w:val="002C6C08"/>
    <w:rsid w:val="002C745C"/>
    <w:rsid w:val="002C76C5"/>
    <w:rsid w:val="002C7B21"/>
    <w:rsid w:val="002C7C9D"/>
    <w:rsid w:val="002C7CEA"/>
    <w:rsid w:val="002D0DA0"/>
    <w:rsid w:val="002D0F6E"/>
    <w:rsid w:val="002D107E"/>
    <w:rsid w:val="002D185E"/>
    <w:rsid w:val="002D1C13"/>
    <w:rsid w:val="002D1D76"/>
    <w:rsid w:val="002D1F75"/>
    <w:rsid w:val="002D201C"/>
    <w:rsid w:val="002D20C7"/>
    <w:rsid w:val="002D222A"/>
    <w:rsid w:val="002D2A7D"/>
    <w:rsid w:val="002D2B31"/>
    <w:rsid w:val="002D2F60"/>
    <w:rsid w:val="002D3187"/>
    <w:rsid w:val="002D35F3"/>
    <w:rsid w:val="002D3885"/>
    <w:rsid w:val="002D3A11"/>
    <w:rsid w:val="002D4ADE"/>
    <w:rsid w:val="002D5533"/>
    <w:rsid w:val="002D5E88"/>
    <w:rsid w:val="002D6310"/>
    <w:rsid w:val="002D69DD"/>
    <w:rsid w:val="002D6A4D"/>
    <w:rsid w:val="002D6B06"/>
    <w:rsid w:val="002D6C45"/>
    <w:rsid w:val="002D74BF"/>
    <w:rsid w:val="002D750D"/>
    <w:rsid w:val="002D7E4B"/>
    <w:rsid w:val="002D7EB0"/>
    <w:rsid w:val="002E00BD"/>
    <w:rsid w:val="002E08CE"/>
    <w:rsid w:val="002E09F2"/>
    <w:rsid w:val="002E0A31"/>
    <w:rsid w:val="002E0BAA"/>
    <w:rsid w:val="002E0E7E"/>
    <w:rsid w:val="002E114D"/>
    <w:rsid w:val="002E119B"/>
    <w:rsid w:val="002E122B"/>
    <w:rsid w:val="002E1346"/>
    <w:rsid w:val="002E1558"/>
    <w:rsid w:val="002E15A6"/>
    <w:rsid w:val="002E23CC"/>
    <w:rsid w:val="002E28D2"/>
    <w:rsid w:val="002E2CC6"/>
    <w:rsid w:val="002E3801"/>
    <w:rsid w:val="002E39E8"/>
    <w:rsid w:val="002E3C0A"/>
    <w:rsid w:val="002E4075"/>
    <w:rsid w:val="002E45C6"/>
    <w:rsid w:val="002E4846"/>
    <w:rsid w:val="002E4D59"/>
    <w:rsid w:val="002E4DF9"/>
    <w:rsid w:val="002E4F39"/>
    <w:rsid w:val="002E4F80"/>
    <w:rsid w:val="002E517D"/>
    <w:rsid w:val="002E519D"/>
    <w:rsid w:val="002E5813"/>
    <w:rsid w:val="002E5824"/>
    <w:rsid w:val="002E5900"/>
    <w:rsid w:val="002E5D21"/>
    <w:rsid w:val="002E615D"/>
    <w:rsid w:val="002E642C"/>
    <w:rsid w:val="002E65CF"/>
    <w:rsid w:val="002E662F"/>
    <w:rsid w:val="002E69B7"/>
    <w:rsid w:val="002E6DB1"/>
    <w:rsid w:val="002E7752"/>
    <w:rsid w:val="002E7D60"/>
    <w:rsid w:val="002E7EAD"/>
    <w:rsid w:val="002F0749"/>
    <w:rsid w:val="002F0888"/>
    <w:rsid w:val="002F0CA0"/>
    <w:rsid w:val="002F0CBE"/>
    <w:rsid w:val="002F0FEE"/>
    <w:rsid w:val="002F118B"/>
    <w:rsid w:val="002F1543"/>
    <w:rsid w:val="002F15FD"/>
    <w:rsid w:val="002F19E8"/>
    <w:rsid w:val="002F2124"/>
    <w:rsid w:val="002F2576"/>
    <w:rsid w:val="002F28E7"/>
    <w:rsid w:val="002F2FF5"/>
    <w:rsid w:val="002F323A"/>
    <w:rsid w:val="002F3350"/>
    <w:rsid w:val="002F34EC"/>
    <w:rsid w:val="002F37A2"/>
    <w:rsid w:val="002F38F0"/>
    <w:rsid w:val="002F3A0F"/>
    <w:rsid w:val="002F3A36"/>
    <w:rsid w:val="002F3D6A"/>
    <w:rsid w:val="002F3DE9"/>
    <w:rsid w:val="002F42DF"/>
    <w:rsid w:val="002F47F7"/>
    <w:rsid w:val="002F4810"/>
    <w:rsid w:val="002F48C7"/>
    <w:rsid w:val="002F4E5D"/>
    <w:rsid w:val="002F4FD9"/>
    <w:rsid w:val="002F5073"/>
    <w:rsid w:val="002F52D7"/>
    <w:rsid w:val="002F52DE"/>
    <w:rsid w:val="002F5503"/>
    <w:rsid w:val="002F5A29"/>
    <w:rsid w:val="002F5B2C"/>
    <w:rsid w:val="002F5B3C"/>
    <w:rsid w:val="002F64E9"/>
    <w:rsid w:val="002F6589"/>
    <w:rsid w:val="002F658B"/>
    <w:rsid w:val="002F699F"/>
    <w:rsid w:val="002F6DA4"/>
    <w:rsid w:val="002F75DC"/>
    <w:rsid w:val="002F7C2C"/>
    <w:rsid w:val="002F7D2B"/>
    <w:rsid w:val="002F7E72"/>
    <w:rsid w:val="00300DBB"/>
    <w:rsid w:val="0030133E"/>
    <w:rsid w:val="003013D3"/>
    <w:rsid w:val="003019C9"/>
    <w:rsid w:val="00301EE0"/>
    <w:rsid w:val="00301EE6"/>
    <w:rsid w:val="00301F25"/>
    <w:rsid w:val="00302559"/>
    <w:rsid w:val="00302A69"/>
    <w:rsid w:val="00302D01"/>
    <w:rsid w:val="00302DEA"/>
    <w:rsid w:val="0030331F"/>
    <w:rsid w:val="003033D5"/>
    <w:rsid w:val="00303954"/>
    <w:rsid w:val="0030438F"/>
    <w:rsid w:val="0030444C"/>
    <w:rsid w:val="00304741"/>
    <w:rsid w:val="00304D23"/>
    <w:rsid w:val="00304F37"/>
    <w:rsid w:val="003050A5"/>
    <w:rsid w:val="00305118"/>
    <w:rsid w:val="003054B4"/>
    <w:rsid w:val="00305579"/>
    <w:rsid w:val="003057A0"/>
    <w:rsid w:val="00305CB2"/>
    <w:rsid w:val="00305D36"/>
    <w:rsid w:val="00305F08"/>
    <w:rsid w:val="00306286"/>
    <w:rsid w:val="0030653A"/>
    <w:rsid w:val="003065B4"/>
    <w:rsid w:val="00306D6B"/>
    <w:rsid w:val="00307779"/>
    <w:rsid w:val="0030785C"/>
    <w:rsid w:val="003078B1"/>
    <w:rsid w:val="003078C1"/>
    <w:rsid w:val="0030798C"/>
    <w:rsid w:val="00307A36"/>
    <w:rsid w:val="00307E81"/>
    <w:rsid w:val="00307F92"/>
    <w:rsid w:val="00310D7B"/>
    <w:rsid w:val="00310F72"/>
    <w:rsid w:val="00310F7D"/>
    <w:rsid w:val="0031120E"/>
    <w:rsid w:val="00311480"/>
    <w:rsid w:val="0031162D"/>
    <w:rsid w:val="00311E26"/>
    <w:rsid w:val="00311E95"/>
    <w:rsid w:val="00312220"/>
    <w:rsid w:val="00312355"/>
    <w:rsid w:val="00312769"/>
    <w:rsid w:val="00312A2F"/>
    <w:rsid w:val="00312D26"/>
    <w:rsid w:val="003133C0"/>
    <w:rsid w:val="00313489"/>
    <w:rsid w:val="0031368F"/>
    <w:rsid w:val="00313E05"/>
    <w:rsid w:val="00313F58"/>
    <w:rsid w:val="0031572E"/>
    <w:rsid w:val="00315738"/>
    <w:rsid w:val="00315C38"/>
    <w:rsid w:val="00315D6A"/>
    <w:rsid w:val="00315F35"/>
    <w:rsid w:val="00315F5B"/>
    <w:rsid w:val="00316259"/>
    <w:rsid w:val="00316343"/>
    <w:rsid w:val="00316479"/>
    <w:rsid w:val="0031658F"/>
    <w:rsid w:val="00316743"/>
    <w:rsid w:val="00316871"/>
    <w:rsid w:val="0031700B"/>
    <w:rsid w:val="003172D5"/>
    <w:rsid w:val="003173F3"/>
    <w:rsid w:val="003173F7"/>
    <w:rsid w:val="003178E2"/>
    <w:rsid w:val="00317A68"/>
    <w:rsid w:val="00317BA8"/>
    <w:rsid w:val="00317CC5"/>
    <w:rsid w:val="00317E2E"/>
    <w:rsid w:val="003206CF"/>
    <w:rsid w:val="00320BF9"/>
    <w:rsid w:val="00320EC8"/>
    <w:rsid w:val="0032120D"/>
    <w:rsid w:val="00321415"/>
    <w:rsid w:val="00321BEB"/>
    <w:rsid w:val="00321C27"/>
    <w:rsid w:val="00322264"/>
    <w:rsid w:val="0032271E"/>
    <w:rsid w:val="00322D64"/>
    <w:rsid w:val="00323A8A"/>
    <w:rsid w:val="00324080"/>
    <w:rsid w:val="00324229"/>
    <w:rsid w:val="003242FE"/>
    <w:rsid w:val="003244F1"/>
    <w:rsid w:val="003246B4"/>
    <w:rsid w:val="00324A33"/>
    <w:rsid w:val="0032532B"/>
    <w:rsid w:val="00325543"/>
    <w:rsid w:val="00325627"/>
    <w:rsid w:val="00325694"/>
    <w:rsid w:val="0032572B"/>
    <w:rsid w:val="00325BD4"/>
    <w:rsid w:val="00325C4D"/>
    <w:rsid w:val="00325FA7"/>
    <w:rsid w:val="00326512"/>
    <w:rsid w:val="003269F3"/>
    <w:rsid w:val="00326F5C"/>
    <w:rsid w:val="003279C3"/>
    <w:rsid w:val="00327FAA"/>
    <w:rsid w:val="003308E2"/>
    <w:rsid w:val="00330A28"/>
    <w:rsid w:val="00330BB0"/>
    <w:rsid w:val="00330C6B"/>
    <w:rsid w:val="003310AD"/>
    <w:rsid w:val="003313BA"/>
    <w:rsid w:val="0033165D"/>
    <w:rsid w:val="00331942"/>
    <w:rsid w:val="00331E2A"/>
    <w:rsid w:val="003322AE"/>
    <w:rsid w:val="00332B05"/>
    <w:rsid w:val="00332DA2"/>
    <w:rsid w:val="003338D6"/>
    <w:rsid w:val="00333C0D"/>
    <w:rsid w:val="00333FBB"/>
    <w:rsid w:val="0033410A"/>
    <w:rsid w:val="003344B3"/>
    <w:rsid w:val="0033465E"/>
    <w:rsid w:val="00334747"/>
    <w:rsid w:val="00334E74"/>
    <w:rsid w:val="003352ED"/>
    <w:rsid w:val="003354E7"/>
    <w:rsid w:val="003358A6"/>
    <w:rsid w:val="0033596C"/>
    <w:rsid w:val="00335D3D"/>
    <w:rsid w:val="00336326"/>
    <w:rsid w:val="00336862"/>
    <w:rsid w:val="00336D8C"/>
    <w:rsid w:val="003372F3"/>
    <w:rsid w:val="0034011B"/>
    <w:rsid w:val="0034027D"/>
    <w:rsid w:val="0034032D"/>
    <w:rsid w:val="0034056F"/>
    <w:rsid w:val="0034079F"/>
    <w:rsid w:val="003407A3"/>
    <w:rsid w:val="00340C48"/>
    <w:rsid w:val="00340ED1"/>
    <w:rsid w:val="003413CF"/>
    <w:rsid w:val="00341414"/>
    <w:rsid w:val="00341B25"/>
    <w:rsid w:val="00341E29"/>
    <w:rsid w:val="003420D5"/>
    <w:rsid w:val="0034280C"/>
    <w:rsid w:val="00342C38"/>
    <w:rsid w:val="00342F3C"/>
    <w:rsid w:val="00343425"/>
    <w:rsid w:val="0034387C"/>
    <w:rsid w:val="00343B08"/>
    <w:rsid w:val="00343DDF"/>
    <w:rsid w:val="00344188"/>
    <w:rsid w:val="003444EE"/>
    <w:rsid w:val="00344703"/>
    <w:rsid w:val="003447D3"/>
    <w:rsid w:val="0034498A"/>
    <w:rsid w:val="003449AF"/>
    <w:rsid w:val="00344A48"/>
    <w:rsid w:val="00344DD7"/>
    <w:rsid w:val="00344E65"/>
    <w:rsid w:val="00345041"/>
    <w:rsid w:val="003450A9"/>
    <w:rsid w:val="003454C1"/>
    <w:rsid w:val="003455C8"/>
    <w:rsid w:val="00345C60"/>
    <w:rsid w:val="00345DF3"/>
    <w:rsid w:val="003461D1"/>
    <w:rsid w:val="00346269"/>
    <w:rsid w:val="00346468"/>
    <w:rsid w:val="0034655C"/>
    <w:rsid w:val="00346D61"/>
    <w:rsid w:val="00346F11"/>
    <w:rsid w:val="003470D3"/>
    <w:rsid w:val="00347730"/>
    <w:rsid w:val="00347F46"/>
    <w:rsid w:val="00350055"/>
    <w:rsid w:val="0035043D"/>
    <w:rsid w:val="00350BA9"/>
    <w:rsid w:val="00350D9A"/>
    <w:rsid w:val="0035155D"/>
    <w:rsid w:val="003516E9"/>
    <w:rsid w:val="00351C99"/>
    <w:rsid w:val="00351DD4"/>
    <w:rsid w:val="00351E7C"/>
    <w:rsid w:val="0035244D"/>
    <w:rsid w:val="003525A2"/>
    <w:rsid w:val="00352960"/>
    <w:rsid w:val="003529C7"/>
    <w:rsid w:val="00352DF9"/>
    <w:rsid w:val="00352FF7"/>
    <w:rsid w:val="003530CD"/>
    <w:rsid w:val="003531B1"/>
    <w:rsid w:val="00353372"/>
    <w:rsid w:val="0035361D"/>
    <w:rsid w:val="0035380D"/>
    <w:rsid w:val="00353B96"/>
    <w:rsid w:val="00353CDC"/>
    <w:rsid w:val="00353EC5"/>
    <w:rsid w:val="00354639"/>
    <w:rsid w:val="003546BF"/>
    <w:rsid w:val="0035475C"/>
    <w:rsid w:val="00354ABC"/>
    <w:rsid w:val="00354BD6"/>
    <w:rsid w:val="00354E9C"/>
    <w:rsid w:val="003552D3"/>
    <w:rsid w:val="00355450"/>
    <w:rsid w:val="003558D5"/>
    <w:rsid w:val="00355972"/>
    <w:rsid w:val="00355AC0"/>
    <w:rsid w:val="00355DCC"/>
    <w:rsid w:val="00355E1F"/>
    <w:rsid w:val="0035645D"/>
    <w:rsid w:val="003569D3"/>
    <w:rsid w:val="00356C95"/>
    <w:rsid w:val="00356DBF"/>
    <w:rsid w:val="0035721C"/>
    <w:rsid w:val="0035776B"/>
    <w:rsid w:val="003601B3"/>
    <w:rsid w:val="00360676"/>
    <w:rsid w:val="0036084E"/>
    <w:rsid w:val="00360902"/>
    <w:rsid w:val="00360979"/>
    <w:rsid w:val="00360ADD"/>
    <w:rsid w:val="00360BDF"/>
    <w:rsid w:val="00361375"/>
    <w:rsid w:val="003614A0"/>
    <w:rsid w:val="003615BB"/>
    <w:rsid w:val="00361A35"/>
    <w:rsid w:val="00361E2B"/>
    <w:rsid w:val="00362155"/>
    <w:rsid w:val="00362A5A"/>
    <w:rsid w:val="00362CEE"/>
    <w:rsid w:val="00362FE6"/>
    <w:rsid w:val="00363179"/>
    <w:rsid w:val="00363512"/>
    <w:rsid w:val="003637CB"/>
    <w:rsid w:val="00363FDA"/>
    <w:rsid w:val="00364119"/>
    <w:rsid w:val="003645BE"/>
    <w:rsid w:val="00364777"/>
    <w:rsid w:val="003652D4"/>
    <w:rsid w:val="0036577C"/>
    <w:rsid w:val="003657E5"/>
    <w:rsid w:val="00365D5E"/>
    <w:rsid w:val="00365E77"/>
    <w:rsid w:val="00365FA5"/>
    <w:rsid w:val="00366852"/>
    <w:rsid w:val="003668C3"/>
    <w:rsid w:val="00366AEF"/>
    <w:rsid w:val="00366CE3"/>
    <w:rsid w:val="00366FE5"/>
    <w:rsid w:val="00366FFB"/>
    <w:rsid w:val="0036708B"/>
    <w:rsid w:val="00367BC8"/>
    <w:rsid w:val="00367CB6"/>
    <w:rsid w:val="00367DD1"/>
    <w:rsid w:val="00367E38"/>
    <w:rsid w:val="0037005E"/>
    <w:rsid w:val="00370175"/>
    <w:rsid w:val="003703CA"/>
    <w:rsid w:val="00370456"/>
    <w:rsid w:val="00370895"/>
    <w:rsid w:val="00371467"/>
    <w:rsid w:val="00371BA2"/>
    <w:rsid w:val="00371ED9"/>
    <w:rsid w:val="00372070"/>
    <w:rsid w:val="00372076"/>
    <w:rsid w:val="0037225C"/>
    <w:rsid w:val="00372442"/>
    <w:rsid w:val="00372521"/>
    <w:rsid w:val="00372A58"/>
    <w:rsid w:val="00372DDB"/>
    <w:rsid w:val="00373831"/>
    <w:rsid w:val="003738B8"/>
    <w:rsid w:val="00373A16"/>
    <w:rsid w:val="00373C1F"/>
    <w:rsid w:val="00373C5E"/>
    <w:rsid w:val="00373C84"/>
    <w:rsid w:val="00373EE3"/>
    <w:rsid w:val="00373EF3"/>
    <w:rsid w:val="00374293"/>
    <w:rsid w:val="003749DE"/>
    <w:rsid w:val="00374A4B"/>
    <w:rsid w:val="00374E72"/>
    <w:rsid w:val="00374F25"/>
    <w:rsid w:val="00375090"/>
    <w:rsid w:val="0037511D"/>
    <w:rsid w:val="00375307"/>
    <w:rsid w:val="00375C61"/>
    <w:rsid w:val="00375E0A"/>
    <w:rsid w:val="003773FD"/>
    <w:rsid w:val="0037742A"/>
    <w:rsid w:val="0037775A"/>
    <w:rsid w:val="00377C1B"/>
    <w:rsid w:val="00377FF7"/>
    <w:rsid w:val="00380C3B"/>
    <w:rsid w:val="00380CB1"/>
    <w:rsid w:val="00381AF8"/>
    <w:rsid w:val="00381C1A"/>
    <w:rsid w:val="00381C96"/>
    <w:rsid w:val="00381F78"/>
    <w:rsid w:val="00382AA0"/>
    <w:rsid w:val="00382AD7"/>
    <w:rsid w:val="00383236"/>
    <w:rsid w:val="003835F4"/>
    <w:rsid w:val="00383E20"/>
    <w:rsid w:val="00384B8C"/>
    <w:rsid w:val="00385139"/>
    <w:rsid w:val="00385213"/>
    <w:rsid w:val="0038553D"/>
    <w:rsid w:val="003858C6"/>
    <w:rsid w:val="00385BAA"/>
    <w:rsid w:val="0038635D"/>
    <w:rsid w:val="003863AC"/>
    <w:rsid w:val="003866D1"/>
    <w:rsid w:val="0038686A"/>
    <w:rsid w:val="0038686B"/>
    <w:rsid w:val="0038708C"/>
    <w:rsid w:val="0038727B"/>
    <w:rsid w:val="003874FF"/>
    <w:rsid w:val="00387B3C"/>
    <w:rsid w:val="00390252"/>
    <w:rsid w:val="00390345"/>
    <w:rsid w:val="00390D3C"/>
    <w:rsid w:val="003912E2"/>
    <w:rsid w:val="00391D26"/>
    <w:rsid w:val="00391E7A"/>
    <w:rsid w:val="00391F2C"/>
    <w:rsid w:val="003924C5"/>
    <w:rsid w:val="0039344A"/>
    <w:rsid w:val="00393668"/>
    <w:rsid w:val="00394117"/>
    <w:rsid w:val="0039433B"/>
    <w:rsid w:val="003944E5"/>
    <w:rsid w:val="0039452F"/>
    <w:rsid w:val="00394EDE"/>
    <w:rsid w:val="003950E4"/>
    <w:rsid w:val="00395269"/>
    <w:rsid w:val="0039561C"/>
    <w:rsid w:val="003957E2"/>
    <w:rsid w:val="00395CC2"/>
    <w:rsid w:val="00396046"/>
    <w:rsid w:val="00396199"/>
    <w:rsid w:val="003962AC"/>
    <w:rsid w:val="00396625"/>
    <w:rsid w:val="00396655"/>
    <w:rsid w:val="003966AA"/>
    <w:rsid w:val="00396EA8"/>
    <w:rsid w:val="003970C6"/>
    <w:rsid w:val="0039710E"/>
    <w:rsid w:val="00397182"/>
    <w:rsid w:val="00397414"/>
    <w:rsid w:val="003979E9"/>
    <w:rsid w:val="00397BD8"/>
    <w:rsid w:val="003A02C7"/>
    <w:rsid w:val="003A0394"/>
    <w:rsid w:val="003A044F"/>
    <w:rsid w:val="003A0980"/>
    <w:rsid w:val="003A0E52"/>
    <w:rsid w:val="003A11FB"/>
    <w:rsid w:val="003A1A42"/>
    <w:rsid w:val="003A1BB6"/>
    <w:rsid w:val="003A1E30"/>
    <w:rsid w:val="003A22C0"/>
    <w:rsid w:val="003A235F"/>
    <w:rsid w:val="003A2893"/>
    <w:rsid w:val="003A2A78"/>
    <w:rsid w:val="003A2B65"/>
    <w:rsid w:val="003A2DD9"/>
    <w:rsid w:val="003A30F3"/>
    <w:rsid w:val="003A321E"/>
    <w:rsid w:val="003A38CF"/>
    <w:rsid w:val="003A3E4B"/>
    <w:rsid w:val="003A423A"/>
    <w:rsid w:val="003A4302"/>
    <w:rsid w:val="003A4352"/>
    <w:rsid w:val="003A442D"/>
    <w:rsid w:val="003A4676"/>
    <w:rsid w:val="003A497E"/>
    <w:rsid w:val="003A49C7"/>
    <w:rsid w:val="003A4BAC"/>
    <w:rsid w:val="003A4D3C"/>
    <w:rsid w:val="003A4F53"/>
    <w:rsid w:val="003A5047"/>
    <w:rsid w:val="003A51C9"/>
    <w:rsid w:val="003A551C"/>
    <w:rsid w:val="003A554A"/>
    <w:rsid w:val="003A56CA"/>
    <w:rsid w:val="003A5E06"/>
    <w:rsid w:val="003A61B1"/>
    <w:rsid w:val="003A61FE"/>
    <w:rsid w:val="003A63FC"/>
    <w:rsid w:val="003A6749"/>
    <w:rsid w:val="003A691C"/>
    <w:rsid w:val="003A6B38"/>
    <w:rsid w:val="003A7017"/>
    <w:rsid w:val="003A729E"/>
    <w:rsid w:val="003A7878"/>
    <w:rsid w:val="003A7D3A"/>
    <w:rsid w:val="003B0451"/>
    <w:rsid w:val="003B05EE"/>
    <w:rsid w:val="003B07D1"/>
    <w:rsid w:val="003B0E69"/>
    <w:rsid w:val="003B0FFB"/>
    <w:rsid w:val="003B15C2"/>
    <w:rsid w:val="003B1F1C"/>
    <w:rsid w:val="003B21EF"/>
    <w:rsid w:val="003B28B9"/>
    <w:rsid w:val="003B2AA2"/>
    <w:rsid w:val="003B30A9"/>
    <w:rsid w:val="003B34BC"/>
    <w:rsid w:val="003B3B23"/>
    <w:rsid w:val="003B458E"/>
    <w:rsid w:val="003B4F96"/>
    <w:rsid w:val="003B5D21"/>
    <w:rsid w:val="003B5DF4"/>
    <w:rsid w:val="003B6032"/>
    <w:rsid w:val="003B6253"/>
    <w:rsid w:val="003B6412"/>
    <w:rsid w:val="003B65CE"/>
    <w:rsid w:val="003B68C9"/>
    <w:rsid w:val="003B6AB9"/>
    <w:rsid w:val="003B7EAC"/>
    <w:rsid w:val="003C02F6"/>
    <w:rsid w:val="003C06FB"/>
    <w:rsid w:val="003C09A8"/>
    <w:rsid w:val="003C0CD6"/>
    <w:rsid w:val="003C15B2"/>
    <w:rsid w:val="003C1609"/>
    <w:rsid w:val="003C1877"/>
    <w:rsid w:val="003C1B68"/>
    <w:rsid w:val="003C1CF7"/>
    <w:rsid w:val="003C21D0"/>
    <w:rsid w:val="003C29B1"/>
    <w:rsid w:val="003C29CF"/>
    <w:rsid w:val="003C329D"/>
    <w:rsid w:val="003C3B3B"/>
    <w:rsid w:val="003C3E8A"/>
    <w:rsid w:val="003C4013"/>
    <w:rsid w:val="003C4197"/>
    <w:rsid w:val="003C4359"/>
    <w:rsid w:val="003C443D"/>
    <w:rsid w:val="003C4939"/>
    <w:rsid w:val="003C4CB1"/>
    <w:rsid w:val="003C5839"/>
    <w:rsid w:val="003C5ADF"/>
    <w:rsid w:val="003C5F30"/>
    <w:rsid w:val="003C6102"/>
    <w:rsid w:val="003C63D0"/>
    <w:rsid w:val="003C6B01"/>
    <w:rsid w:val="003C6BA2"/>
    <w:rsid w:val="003C6CE7"/>
    <w:rsid w:val="003C774D"/>
    <w:rsid w:val="003C7B24"/>
    <w:rsid w:val="003C7B8B"/>
    <w:rsid w:val="003C7E23"/>
    <w:rsid w:val="003D02BC"/>
    <w:rsid w:val="003D053C"/>
    <w:rsid w:val="003D1279"/>
    <w:rsid w:val="003D1907"/>
    <w:rsid w:val="003D2028"/>
    <w:rsid w:val="003D20D8"/>
    <w:rsid w:val="003D2318"/>
    <w:rsid w:val="003D23F3"/>
    <w:rsid w:val="003D2921"/>
    <w:rsid w:val="003D36A9"/>
    <w:rsid w:val="003D386E"/>
    <w:rsid w:val="003D3A10"/>
    <w:rsid w:val="003D3BE3"/>
    <w:rsid w:val="003D3EA4"/>
    <w:rsid w:val="003D41E8"/>
    <w:rsid w:val="003D4248"/>
    <w:rsid w:val="003D45E8"/>
    <w:rsid w:val="003D4917"/>
    <w:rsid w:val="003D4F7E"/>
    <w:rsid w:val="003D502A"/>
    <w:rsid w:val="003D5432"/>
    <w:rsid w:val="003D5566"/>
    <w:rsid w:val="003D55CC"/>
    <w:rsid w:val="003D5700"/>
    <w:rsid w:val="003D58CB"/>
    <w:rsid w:val="003D5A91"/>
    <w:rsid w:val="003D600B"/>
    <w:rsid w:val="003D6042"/>
    <w:rsid w:val="003D645F"/>
    <w:rsid w:val="003D64BE"/>
    <w:rsid w:val="003D6ED0"/>
    <w:rsid w:val="003D7333"/>
    <w:rsid w:val="003D77B0"/>
    <w:rsid w:val="003D7A97"/>
    <w:rsid w:val="003D7AA2"/>
    <w:rsid w:val="003E00CB"/>
    <w:rsid w:val="003E02FC"/>
    <w:rsid w:val="003E044B"/>
    <w:rsid w:val="003E04E5"/>
    <w:rsid w:val="003E0508"/>
    <w:rsid w:val="003E05DD"/>
    <w:rsid w:val="003E0A18"/>
    <w:rsid w:val="003E0E01"/>
    <w:rsid w:val="003E1013"/>
    <w:rsid w:val="003E1576"/>
    <w:rsid w:val="003E1666"/>
    <w:rsid w:val="003E1A79"/>
    <w:rsid w:val="003E1EDA"/>
    <w:rsid w:val="003E1F7A"/>
    <w:rsid w:val="003E26CE"/>
    <w:rsid w:val="003E29CB"/>
    <w:rsid w:val="003E2CAE"/>
    <w:rsid w:val="003E2FB8"/>
    <w:rsid w:val="003E3520"/>
    <w:rsid w:val="003E357B"/>
    <w:rsid w:val="003E38E4"/>
    <w:rsid w:val="003E4104"/>
    <w:rsid w:val="003E4250"/>
    <w:rsid w:val="003E4CAE"/>
    <w:rsid w:val="003E4F8C"/>
    <w:rsid w:val="003E50C5"/>
    <w:rsid w:val="003E523C"/>
    <w:rsid w:val="003E5A73"/>
    <w:rsid w:val="003E5A98"/>
    <w:rsid w:val="003E6139"/>
    <w:rsid w:val="003E73A3"/>
    <w:rsid w:val="003E7530"/>
    <w:rsid w:val="003E7545"/>
    <w:rsid w:val="003E7D24"/>
    <w:rsid w:val="003E7E75"/>
    <w:rsid w:val="003F0066"/>
    <w:rsid w:val="003F067B"/>
    <w:rsid w:val="003F0758"/>
    <w:rsid w:val="003F09F1"/>
    <w:rsid w:val="003F0DCB"/>
    <w:rsid w:val="003F0F7F"/>
    <w:rsid w:val="003F158E"/>
    <w:rsid w:val="003F1A51"/>
    <w:rsid w:val="003F1F33"/>
    <w:rsid w:val="003F202D"/>
    <w:rsid w:val="003F2844"/>
    <w:rsid w:val="003F2D81"/>
    <w:rsid w:val="003F2E59"/>
    <w:rsid w:val="003F2FA1"/>
    <w:rsid w:val="003F2FE7"/>
    <w:rsid w:val="003F3305"/>
    <w:rsid w:val="003F3641"/>
    <w:rsid w:val="003F3859"/>
    <w:rsid w:val="003F3A00"/>
    <w:rsid w:val="003F411C"/>
    <w:rsid w:val="003F4137"/>
    <w:rsid w:val="003F415A"/>
    <w:rsid w:val="003F41CB"/>
    <w:rsid w:val="003F4291"/>
    <w:rsid w:val="003F4C52"/>
    <w:rsid w:val="003F4F8A"/>
    <w:rsid w:val="003F5005"/>
    <w:rsid w:val="003F5809"/>
    <w:rsid w:val="003F5B88"/>
    <w:rsid w:val="003F5C58"/>
    <w:rsid w:val="003F6048"/>
    <w:rsid w:val="003F60F2"/>
    <w:rsid w:val="003F6283"/>
    <w:rsid w:val="003F6D59"/>
    <w:rsid w:val="003F7005"/>
    <w:rsid w:val="00400185"/>
    <w:rsid w:val="0040035C"/>
    <w:rsid w:val="00400519"/>
    <w:rsid w:val="00400B82"/>
    <w:rsid w:val="00400DF8"/>
    <w:rsid w:val="00401686"/>
    <w:rsid w:val="004025D6"/>
    <w:rsid w:val="0040261E"/>
    <w:rsid w:val="00402821"/>
    <w:rsid w:val="00402891"/>
    <w:rsid w:val="00402C5D"/>
    <w:rsid w:val="00402DE8"/>
    <w:rsid w:val="004035EF"/>
    <w:rsid w:val="00404ACE"/>
    <w:rsid w:val="004053E3"/>
    <w:rsid w:val="00405410"/>
    <w:rsid w:val="00405705"/>
    <w:rsid w:val="00405780"/>
    <w:rsid w:val="00405841"/>
    <w:rsid w:val="00405CB0"/>
    <w:rsid w:val="00405CF9"/>
    <w:rsid w:val="00405EFE"/>
    <w:rsid w:val="004065D9"/>
    <w:rsid w:val="00406722"/>
    <w:rsid w:val="00406DC1"/>
    <w:rsid w:val="00407711"/>
    <w:rsid w:val="004079AC"/>
    <w:rsid w:val="00410332"/>
    <w:rsid w:val="00410620"/>
    <w:rsid w:val="00410640"/>
    <w:rsid w:val="004109A3"/>
    <w:rsid w:val="00410EA4"/>
    <w:rsid w:val="00411207"/>
    <w:rsid w:val="0041141E"/>
    <w:rsid w:val="00411732"/>
    <w:rsid w:val="0041182F"/>
    <w:rsid w:val="004118BE"/>
    <w:rsid w:val="00411C38"/>
    <w:rsid w:val="00411E59"/>
    <w:rsid w:val="004120AD"/>
    <w:rsid w:val="00412245"/>
    <w:rsid w:val="0041298F"/>
    <w:rsid w:val="004129E3"/>
    <w:rsid w:val="00412B61"/>
    <w:rsid w:val="00412D03"/>
    <w:rsid w:val="00413045"/>
    <w:rsid w:val="004138D0"/>
    <w:rsid w:val="00413B0D"/>
    <w:rsid w:val="00414093"/>
    <w:rsid w:val="004145B8"/>
    <w:rsid w:val="004149BE"/>
    <w:rsid w:val="00415E84"/>
    <w:rsid w:val="00416673"/>
    <w:rsid w:val="004173EA"/>
    <w:rsid w:val="004174A8"/>
    <w:rsid w:val="00417552"/>
    <w:rsid w:val="00417575"/>
    <w:rsid w:val="00417784"/>
    <w:rsid w:val="00417AED"/>
    <w:rsid w:val="00417D8F"/>
    <w:rsid w:val="00420095"/>
    <w:rsid w:val="004200BD"/>
    <w:rsid w:val="004200CA"/>
    <w:rsid w:val="0042036A"/>
    <w:rsid w:val="00421535"/>
    <w:rsid w:val="004217E0"/>
    <w:rsid w:val="00421B37"/>
    <w:rsid w:val="00422017"/>
    <w:rsid w:val="00422E76"/>
    <w:rsid w:val="004234E2"/>
    <w:rsid w:val="0042355B"/>
    <w:rsid w:val="00423699"/>
    <w:rsid w:val="00423730"/>
    <w:rsid w:val="00423C86"/>
    <w:rsid w:val="00423F6D"/>
    <w:rsid w:val="004240EE"/>
    <w:rsid w:val="00424357"/>
    <w:rsid w:val="00424797"/>
    <w:rsid w:val="00424C67"/>
    <w:rsid w:val="00425532"/>
    <w:rsid w:val="00425E99"/>
    <w:rsid w:val="00425FCB"/>
    <w:rsid w:val="004265C7"/>
    <w:rsid w:val="004266A4"/>
    <w:rsid w:val="004267E5"/>
    <w:rsid w:val="00426862"/>
    <w:rsid w:val="0042714D"/>
    <w:rsid w:val="0042718C"/>
    <w:rsid w:val="004273B2"/>
    <w:rsid w:val="00427403"/>
    <w:rsid w:val="0042764A"/>
    <w:rsid w:val="00427A38"/>
    <w:rsid w:val="00427CB9"/>
    <w:rsid w:val="00427D0C"/>
    <w:rsid w:val="004305AE"/>
    <w:rsid w:val="00430875"/>
    <w:rsid w:val="0043099D"/>
    <w:rsid w:val="00430CE4"/>
    <w:rsid w:val="004311AD"/>
    <w:rsid w:val="00431576"/>
    <w:rsid w:val="004319B3"/>
    <w:rsid w:val="00431B67"/>
    <w:rsid w:val="00431E7B"/>
    <w:rsid w:val="00432061"/>
    <w:rsid w:val="004328E6"/>
    <w:rsid w:val="00432942"/>
    <w:rsid w:val="004329CD"/>
    <w:rsid w:val="00432BAA"/>
    <w:rsid w:val="00432C1F"/>
    <w:rsid w:val="00432DD0"/>
    <w:rsid w:val="0043360E"/>
    <w:rsid w:val="0043370B"/>
    <w:rsid w:val="0043380C"/>
    <w:rsid w:val="00433AC9"/>
    <w:rsid w:val="00433C03"/>
    <w:rsid w:val="00433D55"/>
    <w:rsid w:val="00433FA9"/>
    <w:rsid w:val="00434490"/>
    <w:rsid w:val="00434650"/>
    <w:rsid w:val="004346BD"/>
    <w:rsid w:val="00434D2A"/>
    <w:rsid w:val="00434EE1"/>
    <w:rsid w:val="00435148"/>
    <w:rsid w:val="0043586C"/>
    <w:rsid w:val="00435BC5"/>
    <w:rsid w:val="00435BF1"/>
    <w:rsid w:val="00435EF2"/>
    <w:rsid w:val="00435F52"/>
    <w:rsid w:val="00436C12"/>
    <w:rsid w:val="004372E4"/>
    <w:rsid w:val="00437B40"/>
    <w:rsid w:val="00437E5A"/>
    <w:rsid w:val="004402E3"/>
    <w:rsid w:val="004403BF"/>
    <w:rsid w:val="0044070C"/>
    <w:rsid w:val="0044075A"/>
    <w:rsid w:val="00440931"/>
    <w:rsid w:val="00441DAD"/>
    <w:rsid w:val="004421FC"/>
    <w:rsid w:val="0044225A"/>
    <w:rsid w:val="00442A87"/>
    <w:rsid w:val="00442B46"/>
    <w:rsid w:val="00443345"/>
    <w:rsid w:val="0044367F"/>
    <w:rsid w:val="004436A1"/>
    <w:rsid w:val="00443C74"/>
    <w:rsid w:val="00443E29"/>
    <w:rsid w:val="00444181"/>
    <w:rsid w:val="0044437A"/>
    <w:rsid w:val="00444663"/>
    <w:rsid w:val="00444F21"/>
    <w:rsid w:val="0044522A"/>
    <w:rsid w:val="00445321"/>
    <w:rsid w:val="00445C24"/>
    <w:rsid w:val="00445DE6"/>
    <w:rsid w:val="004465C1"/>
    <w:rsid w:val="00446674"/>
    <w:rsid w:val="00446852"/>
    <w:rsid w:val="00446B36"/>
    <w:rsid w:val="00446E03"/>
    <w:rsid w:val="00446EC9"/>
    <w:rsid w:val="00447611"/>
    <w:rsid w:val="00447B15"/>
    <w:rsid w:val="00447E8E"/>
    <w:rsid w:val="004500FD"/>
    <w:rsid w:val="0045091F"/>
    <w:rsid w:val="00450CA2"/>
    <w:rsid w:val="00450DEE"/>
    <w:rsid w:val="00451BFC"/>
    <w:rsid w:val="00451E5E"/>
    <w:rsid w:val="004522FD"/>
    <w:rsid w:val="004525B4"/>
    <w:rsid w:val="00452A24"/>
    <w:rsid w:val="00452CEF"/>
    <w:rsid w:val="00453032"/>
    <w:rsid w:val="00453040"/>
    <w:rsid w:val="004530BC"/>
    <w:rsid w:val="004532FD"/>
    <w:rsid w:val="0045363F"/>
    <w:rsid w:val="0045411A"/>
    <w:rsid w:val="00454768"/>
    <w:rsid w:val="00454773"/>
    <w:rsid w:val="00454947"/>
    <w:rsid w:val="00454C65"/>
    <w:rsid w:val="00454D3A"/>
    <w:rsid w:val="004554E3"/>
    <w:rsid w:val="004558EA"/>
    <w:rsid w:val="00455950"/>
    <w:rsid w:val="00455ADC"/>
    <w:rsid w:val="0045616D"/>
    <w:rsid w:val="00456681"/>
    <w:rsid w:val="00456808"/>
    <w:rsid w:val="004569DF"/>
    <w:rsid w:val="00456AFF"/>
    <w:rsid w:val="00457221"/>
    <w:rsid w:val="00457590"/>
    <w:rsid w:val="00457988"/>
    <w:rsid w:val="00457E42"/>
    <w:rsid w:val="004606CB"/>
    <w:rsid w:val="004608FB"/>
    <w:rsid w:val="00460FA3"/>
    <w:rsid w:val="004614D1"/>
    <w:rsid w:val="004616FD"/>
    <w:rsid w:val="00461A39"/>
    <w:rsid w:val="00461E98"/>
    <w:rsid w:val="004620B6"/>
    <w:rsid w:val="004621F8"/>
    <w:rsid w:val="00462763"/>
    <w:rsid w:val="004627C5"/>
    <w:rsid w:val="00462EEA"/>
    <w:rsid w:val="004632BE"/>
    <w:rsid w:val="0046348B"/>
    <w:rsid w:val="004634D9"/>
    <w:rsid w:val="004638CC"/>
    <w:rsid w:val="00463C96"/>
    <w:rsid w:val="00464133"/>
    <w:rsid w:val="004648EB"/>
    <w:rsid w:val="00464921"/>
    <w:rsid w:val="00464C13"/>
    <w:rsid w:val="00465584"/>
    <w:rsid w:val="00465B09"/>
    <w:rsid w:val="0046605B"/>
    <w:rsid w:val="0046637C"/>
    <w:rsid w:val="00466CAF"/>
    <w:rsid w:val="00466D5F"/>
    <w:rsid w:val="00466F28"/>
    <w:rsid w:val="00467131"/>
    <w:rsid w:val="0046715E"/>
    <w:rsid w:val="004671BB"/>
    <w:rsid w:val="00467CA7"/>
    <w:rsid w:val="004705F8"/>
    <w:rsid w:val="00470953"/>
    <w:rsid w:val="0047114E"/>
    <w:rsid w:val="00471643"/>
    <w:rsid w:val="004717F1"/>
    <w:rsid w:val="00471930"/>
    <w:rsid w:val="004724BC"/>
    <w:rsid w:val="00473CB2"/>
    <w:rsid w:val="00473D8E"/>
    <w:rsid w:val="00474149"/>
    <w:rsid w:val="00474238"/>
    <w:rsid w:val="00474778"/>
    <w:rsid w:val="00474A62"/>
    <w:rsid w:val="004756A3"/>
    <w:rsid w:val="00475E61"/>
    <w:rsid w:val="0047616F"/>
    <w:rsid w:val="00476321"/>
    <w:rsid w:val="00476581"/>
    <w:rsid w:val="00476A51"/>
    <w:rsid w:val="00476B91"/>
    <w:rsid w:val="00476F90"/>
    <w:rsid w:val="0047744D"/>
    <w:rsid w:val="004774BF"/>
    <w:rsid w:val="004775B7"/>
    <w:rsid w:val="004777EB"/>
    <w:rsid w:val="00477D09"/>
    <w:rsid w:val="004801D9"/>
    <w:rsid w:val="004802F2"/>
    <w:rsid w:val="00480845"/>
    <w:rsid w:val="00480FA7"/>
    <w:rsid w:val="00480FCF"/>
    <w:rsid w:val="00481422"/>
    <w:rsid w:val="004815BF"/>
    <w:rsid w:val="0048162E"/>
    <w:rsid w:val="004816E9"/>
    <w:rsid w:val="004817FE"/>
    <w:rsid w:val="00481865"/>
    <w:rsid w:val="00481A8D"/>
    <w:rsid w:val="0048209A"/>
    <w:rsid w:val="004822EF"/>
    <w:rsid w:val="00482493"/>
    <w:rsid w:val="00483457"/>
    <w:rsid w:val="00483A00"/>
    <w:rsid w:val="00483D92"/>
    <w:rsid w:val="0048413B"/>
    <w:rsid w:val="0048425C"/>
    <w:rsid w:val="00484283"/>
    <w:rsid w:val="00484333"/>
    <w:rsid w:val="00484628"/>
    <w:rsid w:val="00484C03"/>
    <w:rsid w:val="00484F44"/>
    <w:rsid w:val="0048534A"/>
    <w:rsid w:val="004853FC"/>
    <w:rsid w:val="004856A6"/>
    <w:rsid w:val="0048599E"/>
    <w:rsid w:val="0048607C"/>
    <w:rsid w:val="004862C6"/>
    <w:rsid w:val="004869FF"/>
    <w:rsid w:val="00486C74"/>
    <w:rsid w:val="00486E39"/>
    <w:rsid w:val="0048798B"/>
    <w:rsid w:val="00487D14"/>
    <w:rsid w:val="00490870"/>
    <w:rsid w:val="00490B51"/>
    <w:rsid w:val="00490C89"/>
    <w:rsid w:val="00490F7C"/>
    <w:rsid w:val="00490FF5"/>
    <w:rsid w:val="00491366"/>
    <w:rsid w:val="004913A7"/>
    <w:rsid w:val="0049146C"/>
    <w:rsid w:val="004914BA"/>
    <w:rsid w:val="00491C37"/>
    <w:rsid w:val="00492AB1"/>
    <w:rsid w:val="00492FA5"/>
    <w:rsid w:val="00493474"/>
    <w:rsid w:val="00493FF4"/>
    <w:rsid w:val="00494054"/>
    <w:rsid w:val="004945B9"/>
    <w:rsid w:val="004946C5"/>
    <w:rsid w:val="004949EF"/>
    <w:rsid w:val="00494E90"/>
    <w:rsid w:val="00495024"/>
    <w:rsid w:val="0049505A"/>
    <w:rsid w:val="00495696"/>
    <w:rsid w:val="00495BFD"/>
    <w:rsid w:val="00495D08"/>
    <w:rsid w:val="004962E1"/>
    <w:rsid w:val="004963A2"/>
    <w:rsid w:val="00496586"/>
    <w:rsid w:val="0049684C"/>
    <w:rsid w:val="00496907"/>
    <w:rsid w:val="00496931"/>
    <w:rsid w:val="00496A72"/>
    <w:rsid w:val="00497152"/>
    <w:rsid w:val="004A010D"/>
    <w:rsid w:val="004A0730"/>
    <w:rsid w:val="004A0A65"/>
    <w:rsid w:val="004A0D69"/>
    <w:rsid w:val="004A1175"/>
    <w:rsid w:val="004A171D"/>
    <w:rsid w:val="004A1885"/>
    <w:rsid w:val="004A1D21"/>
    <w:rsid w:val="004A1DC0"/>
    <w:rsid w:val="004A1E4F"/>
    <w:rsid w:val="004A1EB1"/>
    <w:rsid w:val="004A202E"/>
    <w:rsid w:val="004A20B2"/>
    <w:rsid w:val="004A2474"/>
    <w:rsid w:val="004A2499"/>
    <w:rsid w:val="004A24E1"/>
    <w:rsid w:val="004A274C"/>
    <w:rsid w:val="004A2AB2"/>
    <w:rsid w:val="004A2D22"/>
    <w:rsid w:val="004A2D7A"/>
    <w:rsid w:val="004A2E7E"/>
    <w:rsid w:val="004A2EF2"/>
    <w:rsid w:val="004A3070"/>
    <w:rsid w:val="004A32C8"/>
    <w:rsid w:val="004A355F"/>
    <w:rsid w:val="004A37CA"/>
    <w:rsid w:val="004A3885"/>
    <w:rsid w:val="004A3B47"/>
    <w:rsid w:val="004A41A9"/>
    <w:rsid w:val="004A428A"/>
    <w:rsid w:val="004A4523"/>
    <w:rsid w:val="004A4FC8"/>
    <w:rsid w:val="004A5588"/>
    <w:rsid w:val="004A5CB9"/>
    <w:rsid w:val="004A5E64"/>
    <w:rsid w:val="004A5FC8"/>
    <w:rsid w:val="004A6024"/>
    <w:rsid w:val="004A61A1"/>
    <w:rsid w:val="004A65AD"/>
    <w:rsid w:val="004A6916"/>
    <w:rsid w:val="004A6C67"/>
    <w:rsid w:val="004A6E28"/>
    <w:rsid w:val="004A6EC9"/>
    <w:rsid w:val="004A72BC"/>
    <w:rsid w:val="004A72CC"/>
    <w:rsid w:val="004A7B33"/>
    <w:rsid w:val="004B0011"/>
    <w:rsid w:val="004B028A"/>
    <w:rsid w:val="004B0C1D"/>
    <w:rsid w:val="004B0D51"/>
    <w:rsid w:val="004B0D93"/>
    <w:rsid w:val="004B1060"/>
    <w:rsid w:val="004B10CC"/>
    <w:rsid w:val="004B1BA1"/>
    <w:rsid w:val="004B1DDB"/>
    <w:rsid w:val="004B2376"/>
    <w:rsid w:val="004B256C"/>
    <w:rsid w:val="004B2B90"/>
    <w:rsid w:val="004B2E52"/>
    <w:rsid w:val="004B34DF"/>
    <w:rsid w:val="004B3619"/>
    <w:rsid w:val="004B38C7"/>
    <w:rsid w:val="004B40B8"/>
    <w:rsid w:val="004B420E"/>
    <w:rsid w:val="004B4630"/>
    <w:rsid w:val="004B47DC"/>
    <w:rsid w:val="004B48B7"/>
    <w:rsid w:val="004B4CBA"/>
    <w:rsid w:val="004B4E7C"/>
    <w:rsid w:val="004B50AF"/>
    <w:rsid w:val="004B52A0"/>
    <w:rsid w:val="004B5C65"/>
    <w:rsid w:val="004B5ED6"/>
    <w:rsid w:val="004B6155"/>
    <w:rsid w:val="004B63AC"/>
    <w:rsid w:val="004B6739"/>
    <w:rsid w:val="004B6776"/>
    <w:rsid w:val="004B681F"/>
    <w:rsid w:val="004B685B"/>
    <w:rsid w:val="004B696D"/>
    <w:rsid w:val="004B708F"/>
    <w:rsid w:val="004B7163"/>
    <w:rsid w:val="004B775D"/>
    <w:rsid w:val="004B7C8F"/>
    <w:rsid w:val="004B7D5F"/>
    <w:rsid w:val="004C020C"/>
    <w:rsid w:val="004C0695"/>
    <w:rsid w:val="004C0ADC"/>
    <w:rsid w:val="004C0CAA"/>
    <w:rsid w:val="004C0CF2"/>
    <w:rsid w:val="004C0DA6"/>
    <w:rsid w:val="004C0FA1"/>
    <w:rsid w:val="004C121E"/>
    <w:rsid w:val="004C12F1"/>
    <w:rsid w:val="004C1977"/>
    <w:rsid w:val="004C19FE"/>
    <w:rsid w:val="004C1F11"/>
    <w:rsid w:val="004C20A2"/>
    <w:rsid w:val="004C20AE"/>
    <w:rsid w:val="004C20FE"/>
    <w:rsid w:val="004C24FC"/>
    <w:rsid w:val="004C2920"/>
    <w:rsid w:val="004C2EB7"/>
    <w:rsid w:val="004C406C"/>
    <w:rsid w:val="004C43C3"/>
    <w:rsid w:val="004C4E24"/>
    <w:rsid w:val="004C5539"/>
    <w:rsid w:val="004C5956"/>
    <w:rsid w:val="004C5C92"/>
    <w:rsid w:val="004C5D1C"/>
    <w:rsid w:val="004C5F51"/>
    <w:rsid w:val="004C676F"/>
    <w:rsid w:val="004C6A80"/>
    <w:rsid w:val="004C6C08"/>
    <w:rsid w:val="004C6EB1"/>
    <w:rsid w:val="004C704D"/>
    <w:rsid w:val="004C70B6"/>
    <w:rsid w:val="004C70CC"/>
    <w:rsid w:val="004C7189"/>
    <w:rsid w:val="004C7321"/>
    <w:rsid w:val="004C733E"/>
    <w:rsid w:val="004C74E6"/>
    <w:rsid w:val="004C7598"/>
    <w:rsid w:val="004C770A"/>
    <w:rsid w:val="004D0152"/>
    <w:rsid w:val="004D02BE"/>
    <w:rsid w:val="004D02F2"/>
    <w:rsid w:val="004D0407"/>
    <w:rsid w:val="004D09E6"/>
    <w:rsid w:val="004D0A0F"/>
    <w:rsid w:val="004D0E17"/>
    <w:rsid w:val="004D0E56"/>
    <w:rsid w:val="004D0F28"/>
    <w:rsid w:val="004D108F"/>
    <w:rsid w:val="004D10B7"/>
    <w:rsid w:val="004D1517"/>
    <w:rsid w:val="004D1600"/>
    <w:rsid w:val="004D1A17"/>
    <w:rsid w:val="004D1F2D"/>
    <w:rsid w:val="004D2115"/>
    <w:rsid w:val="004D21B3"/>
    <w:rsid w:val="004D230A"/>
    <w:rsid w:val="004D2E8E"/>
    <w:rsid w:val="004D33E4"/>
    <w:rsid w:val="004D347D"/>
    <w:rsid w:val="004D37CD"/>
    <w:rsid w:val="004D425B"/>
    <w:rsid w:val="004D4632"/>
    <w:rsid w:val="004D4797"/>
    <w:rsid w:val="004D4D20"/>
    <w:rsid w:val="004D510F"/>
    <w:rsid w:val="004D5156"/>
    <w:rsid w:val="004D565F"/>
    <w:rsid w:val="004D5D4E"/>
    <w:rsid w:val="004D69D2"/>
    <w:rsid w:val="004D6B41"/>
    <w:rsid w:val="004D7124"/>
    <w:rsid w:val="004D7378"/>
    <w:rsid w:val="004D760A"/>
    <w:rsid w:val="004D785E"/>
    <w:rsid w:val="004D7B93"/>
    <w:rsid w:val="004D7D34"/>
    <w:rsid w:val="004D7E38"/>
    <w:rsid w:val="004E055D"/>
    <w:rsid w:val="004E0DCC"/>
    <w:rsid w:val="004E1772"/>
    <w:rsid w:val="004E17B0"/>
    <w:rsid w:val="004E1A20"/>
    <w:rsid w:val="004E1AD2"/>
    <w:rsid w:val="004E1AE8"/>
    <w:rsid w:val="004E1EC2"/>
    <w:rsid w:val="004E1F3C"/>
    <w:rsid w:val="004E20A2"/>
    <w:rsid w:val="004E22E9"/>
    <w:rsid w:val="004E2307"/>
    <w:rsid w:val="004E29A0"/>
    <w:rsid w:val="004E2E3A"/>
    <w:rsid w:val="004E2E41"/>
    <w:rsid w:val="004E352B"/>
    <w:rsid w:val="004E35A7"/>
    <w:rsid w:val="004E3744"/>
    <w:rsid w:val="004E39E5"/>
    <w:rsid w:val="004E3F06"/>
    <w:rsid w:val="004E42C6"/>
    <w:rsid w:val="004E4A16"/>
    <w:rsid w:val="004E4DBA"/>
    <w:rsid w:val="004E4EB3"/>
    <w:rsid w:val="004E4F8E"/>
    <w:rsid w:val="004E55F9"/>
    <w:rsid w:val="004E59B2"/>
    <w:rsid w:val="004E5C1E"/>
    <w:rsid w:val="004E5FA7"/>
    <w:rsid w:val="004E63EE"/>
    <w:rsid w:val="004E671D"/>
    <w:rsid w:val="004E6788"/>
    <w:rsid w:val="004E6A0B"/>
    <w:rsid w:val="004E7BBB"/>
    <w:rsid w:val="004E7C5D"/>
    <w:rsid w:val="004E7F72"/>
    <w:rsid w:val="004F04EA"/>
    <w:rsid w:val="004F0A1D"/>
    <w:rsid w:val="004F0BCC"/>
    <w:rsid w:val="004F0DCD"/>
    <w:rsid w:val="004F1414"/>
    <w:rsid w:val="004F14DB"/>
    <w:rsid w:val="004F1C29"/>
    <w:rsid w:val="004F1D73"/>
    <w:rsid w:val="004F1E0F"/>
    <w:rsid w:val="004F236C"/>
    <w:rsid w:val="004F2B2B"/>
    <w:rsid w:val="004F2B71"/>
    <w:rsid w:val="004F2C83"/>
    <w:rsid w:val="004F2F0C"/>
    <w:rsid w:val="004F319A"/>
    <w:rsid w:val="004F3B7A"/>
    <w:rsid w:val="004F3E78"/>
    <w:rsid w:val="004F3F95"/>
    <w:rsid w:val="004F3FBA"/>
    <w:rsid w:val="004F4576"/>
    <w:rsid w:val="004F4870"/>
    <w:rsid w:val="004F5C3F"/>
    <w:rsid w:val="004F682A"/>
    <w:rsid w:val="004F6D73"/>
    <w:rsid w:val="004F6D83"/>
    <w:rsid w:val="004F7403"/>
    <w:rsid w:val="004F75A4"/>
    <w:rsid w:val="004F7DBB"/>
    <w:rsid w:val="004F7E85"/>
    <w:rsid w:val="0050016F"/>
    <w:rsid w:val="0050066A"/>
    <w:rsid w:val="0050093F"/>
    <w:rsid w:val="00500AED"/>
    <w:rsid w:val="00500B49"/>
    <w:rsid w:val="00500D26"/>
    <w:rsid w:val="00500E2C"/>
    <w:rsid w:val="00500E33"/>
    <w:rsid w:val="00501037"/>
    <w:rsid w:val="0050129D"/>
    <w:rsid w:val="005012EB"/>
    <w:rsid w:val="005016F0"/>
    <w:rsid w:val="00501861"/>
    <w:rsid w:val="00502592"/>
    <w:rsid w:val="005028BD"/>
    <w:rsid w:val="005028C1"/>
    <w:rsid w:val="00502F33"/>
    <w:rsid w:val="00503003"/>
    <w:rsid w:val="00503084"/>
    <w:rsid w:val="00503097"/>
    <w:rsid w:val="0050357E"/>
    <w:rsid w:val="005037E6"/>
    <w:rsid w:val="00503814"/>
    <w:rsid w:val="00503D07"/>
    <w:rsid w:val="005042DB"/>
    <w:rsid w:val="00504329"/>
    <w:rsid w:val="00504522"/>
    <w:rsid w:val="0050464E"/>
    <w:rsid w:val="00504846"/>
    <w:rsid w:val="005048F2"/>
    <w:rsid w:val="005050FB"/>
    <w:rsid w:val="00505244"/>
    <w:rsid w:val="00505592"/>
    <w:rsid w:val="00505985"/>
    <w:rsid w:val="005059AD"/>
    <w:rsid w:val="00506268"/>
    <w:rsid w:val="005062F6"/>
    <w:rsid w:val="0050632C"/>
    <w:rsid w:val="00506449"/>
    <w:rsid w:val="00506A22"/>
    <w:rsid w:val="00506E1E"/>
    <w:rsid w:val="00506E4D"/>
    <w:rsid w:val="00507F39"/>
    <w:rsid w:val="0051015C"/>
    <w:rsid w:val="005104DB"/>
    <w:rsid w:val="00510BD9"/>
    <w:rsid w:val="00510D18"/>
    <w:rsid w:val="00511268"/>
    <w:rsid w:val="005112BC"/>
    <w:rsid w:val="005114A9"/>
    <w:rsid w:val="00511618"/>
    <w:rsid w:val="00511A70"/>
    <w:rsid w:val="00511A83"/>
    <w:rsid w:val="00511EDC"/>
    <w:rsid w:val="005129EA"/>
    <w:rsid w:val="00512BA4"/>
    <w:rsid w:val="00513013"/>
    <w:rsid w:val="00513080"/>
    <w:rsid w:val="005132CF"/>
    <w:rsid w:val="005134B9"/>
    <w:rsid w:val="00513B15"/>
    <w:rsid w:val="00513C96"/>
    <w:rsid w:val="00514069"/>
    <w:rsid w:val="005141F8"/>
    <w:rsid w:val="005142A5"/>
    <w:rsid w:val="00514A9C"/>
    <w:rsid w:val="00514E55"/>
    <w:rsid w:val="00514E7E"/>
    <w:rsid w:val="00514F05"/>
    <w:rsid w:val="00514FDB"/>
    <w:rsid w:val="0051503B"/>
    <w:rsid w:val="00515681"/>
    <w:rsid w:val="00515C78"/>
    <w:rsid w:val="00515CE6"/>
    <w:rsid w:val="00515D8F"/>
    <w:rsid w:val="00515ED4"/>
    <w:rsid w:val="00516018"/>
    <w:rsid w:val="0051614D"/>
    <w:rsid w:val="00516EA8"/>
    <w:rsid w:val="00517116"/>
    <w:rsid w:val="0051736B"/>
    <w:rsid w:val="00517AE2"/>
    <w:rsid w:val="00517C29"/>
    <w:rsid w:val="00517F90"/>
    <w:rsid w:val="005201E1"/>
    <w:rsid w:val="005206C8"/>
    <w:rsid w:val="005207D6"/>
    <w:rsid w:val="005208B4"/>
    <w:rsid w:val="00520A2B"/>
    <w:rsid w:val="005214CE"/>
    <w:rsid w:val="00521628"/>
    <w:rsid w:val="005218E4"/>
    <w:rsid w:val="00521C6F"/>
    <w:rsid w:val="00521E65"/>
    <w:rsid w:val="00522E4E"/>
    <w:rsid w:val="00522F74"/>
    <w:rsid w:val="00523290"/>
    <w:rsid w:val="005234CD"/>
    <w:rsid w:val="005235C6"/>
    <w:rsid w:val="0052391B"/>
    <w:rsid w:val="00523D3B"/>
    <w:rsid w:val="00524246"/>
    <w:rsid w:val="0052441D"/>
    <w:rsid w:val="00524448"/>
    <w:rsid w:val="0052448E"/>
    <w:rsid w:val="005245C8"/>
    <w:rsid w:val="005247F6"/>
    <w:rsid w:val="00524963"/>
    <w:rsid w:val="00525021"/>
    <w:rsid w:val="005251A1"/>
    <w:rsid w:val="005252F8"/>
    <w:rsid w:val="0052592E"/>
    <w:rsid w:val="005259E7"/>
    <w:rsid w:val="00525D18"/>
    <w:rsid w:val="005260C1"/>
    <w:rsid w:val="00526107"/>
    <w:rsid w:val="0052612E"/>
    <w:rsid w:val="005261D2"/>
    <w:rsid w:val="00526E24"/>
    <w:rsid w:val="00526FE7"/>
    <w:rsid w:val="005272EB"/>
    <w:rsid w:val="0052775B"/>
    <w:rsid w:val="00530094"/>
    <w:rsid w:val="00530195"/>
    <w:rsid w:val="00530216"/>
    <w:rsid w:val="005303F0"/>
    <w:rsid w:val="005303FF"/>
    <w:rsid w:val="00530420"/>
    <w:rsid w:val="0053084A"/>
    <w:rsid w:val="00530B2D"/>
    <w:rsid w:val="00530FF5"/>
    <w:rsid w:val="005310BE"/>
    <w:rsid w:val="005319E3"/>
    <w:rsid w:val="00531AD2"/>
    <w:rsid w:val="00531EDB"/>
    <w:rsid w:val="00532414"/>
    <w:rsid w:val="0053275B"/>
    <w:rsid w:val="00532C9F"/>
    <w:rsid w:val="00532FC4"/>
    <w:rsid w:val="0053396A"/>
    <w:rsid w:val="005339D7"/>
    <w:rsid w:val="00533A52"/>
    <w:rsid w:val="00533C6C"/>
    <w:rsid w:val="00533D80"/>
    <w:rsid w:val="0053414A"/>
    <w:rsid w:val="00534445"/>
    <w:rsid w:val="005349B3"/>
    <w:rsid w:val="00534C43"/>
    <w:rsid w:val="005353AC"/>
    <w:rsid w:val="00535590"/>
    <w:rsid w:val="00535805"/>
    <w:rsid w:val="00535C73"/>
    <w:rsid w:val="00535FB1"/>
    <w:rsid w:val="00535FD0"/>
    <w:rsid w:val="0053658A"/>
    <w:rsid w:val="005369D3"/>
    <w:rsid w:val="00536BE3"/>
    <w:rsid w:val="0053703E"/>
    <w:rsid w:val="0053724C"/>
    <w:rsid w:val="005377B9"/>
    <w:rsid w:val="0053791A"/>
    <w:rsid w:val="00537DB5"/>
    <w:rsid w:val="00537EB5"/>
    <w:rsid w:val="005402EA"/>
    <w:rsid w:val="00540685"/>
    <w:rsid w:val="00540A77"/>
    <w:rsid w:val="00540D73"/>
    <w:rsid w:val="00540DBD"/>
    <w:rsid w:val="005411A9"/>
    <w:rsid w:val="00541A05"/>
    <w:rsid w:val="00541B8D"/>
    <w:rsid w:val="00542069"/>
    <w:rsid w:val="005425C2"/>
    <w:rsid w:val="0054296F"/>
    <w:rsid w:val="00542C49"/>
    <w:rsid w:val="0054310B"/>
    <w:rsid w:val="00543F85"/>
    <w:rsid w:val="00544268"/>
    <w:rsid w:val="005444A2"/>
    <w:rsid w:val="0054482E"/>
    <w:rsid w:val="00544FF2"/>
    <w:rsid w:val="0054502D"/>
    <w:rsid w:val="00545B3D"/>
    <w:rsid w:val="00545C37"/>
    <w:rsid w:val="00545CCB"/>
    <w:rsid w:val="005469FB"/>
    <w:rsid w:val="00546A66"/>
    <w:rsid w:val="0054736A"/>
    <w:rsid w:val="0054768B"/>
    <w:rsid w:val="00547AAA"/>
    <w:rsid w:val="00547BF3"/>
    <w:rsid w:val="0055017A"/>
    <w:rsid w:val="00550681"/>
    <w:rsid w:val="0055068B"/>
    <w:rsid w:val="00550833"/>
    <w:rsid w:val="00550C2D"/>
    <w:rsid w:val="00550DDD"/>
    <w:rsid w:val="00550EE2"/>
    <w:rsid w:val="005513D1"/>
    <w:rsid w:val="0055146F"/>
    <w:rsid w:val="00551712"/>
    <w:rsid w:val="0055192A"/>
    <w:rsid w:val="00551B5C"/>
    <w:rsid w:val="00551BAC"/>
    <w:rsid w:val="00552264"/>
    <w:rsid w:val="005522CD"/>
    <w:rsid w:val="00552368"/>
    <w:rsid w:val="005532A3"/>
    <w:rsid w:val="00553593"/>
    <w:rsid w:val="005539B6"/>
    <w:rsid w:val="005542B7"/>
    <w:rsid w:val="005548F5"/>
    <w:rsid w:val="00554A7A"/>
    <w:rsid w:val="00554F84"/>
    <w:rsid w:val="00554FE2"/>
    <w:rsid w:val="00555353"/>
    <w:rsid w:val="00555441"/>
    <w:rsid w:val="00555963"/>
    <w:rsid w:val="00555CCD"/>
    <w:rsid w:val="00556113"/>
    <w:rsid w:val="00556210"/>
    <w:rsid w:val="0055628A"/>
    <w:rsid w:val="005562F5"/>
    <w:rsid w:val="00556449"/>
    <w:rsid w:val="0055651C"/>
    <w:rsid w:val="00556582"/>
    <w:rsid w:val="00556DD3"/>
    <w:rsid w:val="00557082"/>
    <w:rsid w:val="005572DC"/>
    <w:rsid w:val="00557B38"/>
    <w:rsid w:val="00557B62"/>
    <w:rsid w:val="00557EC5"/>
    <w:rsid w:val="005600FE"/>
    <w:rsid w:val="00560563"/>
    <w:rsid w:val="00560718"/>
    <w:rsid w:val="00560742"/>
    <w:rsid w:val="00560D8B"/>
    <w:rsid w:val="00561713"/>
    <w:rsid w:val="005618AA"/>
    <w:rsid w:val="00561A8A"/>
    <w:rsid w:val="00561D61"/>
    <w:rsid w:val="0056256D"/>
    <w:rsid w:val="005626A2"/>
    <w:rsid w:val="005628C6"/>
    <w:rsid w:val="00562932"/>
    <w:rsid w:val="00562962"/>
    <w:rsid w:val="00562A4C"/>
    <w:rsid w:val="00562E96"/>
    <w:rsid w:val="005630AE"/>
    <w:rsid w:val="00563124"/>
    <w:rsid w:val="0056371E"/>
    <w:rsid w:val="00563805"/>
    <w:rsid w:val="00563A9A"/>
    <w:rsid w:val="00563BC1"/>
    <w:rsid w:val="00564A4E"/>
    <w:rsid w:val="00564AAA"/>
    <w:rsid w:val="00564BC7"/>
    <w:rsid w:val="00564C95"/>
    <w:rsid w:val="00564D07"/>
    <w:rsid w:val="005653A5"/>
    <w:rsid w:val="0056555D"/>
    <w:rsid w:val="00565A53"/>
    <w:rsid w:val="00565E21"/>
    <w:rsid w:val="00565FEE"/>
    <w:rsid w:val="005660AF"/>
    <w:rsid w:val="005664CB"/>
    <w:rsid w:val="00566B24"/>
    <w:rsid w:val="00566C3E"/>
    <w:rsid w:val="00566D25"/>
    <w:rsid w:val="00566E32"/>
    <w:rsid w:val="00566E8C"/>
    <w:rsid w:val="005670B6"/>
    <w:rsid w:val="00567845"/>
    <w:rsid w:val="00567AE0"/>
    <w:rsid w:val="00567C49"/>
    <w:rsid w:val="0057016E"/>
    <w:rsid w:val="005703F0"/>
    <w:rsid w:val="005707FB"/>
    <w:rsid w:val="00570823"/>
    <w:rsid w:val="00570C17"/>
    <w:rsid w:val="00570CE6"/>
    <w:rsid w:val="00570DE4"/>
    <w:rsid w:val="00570F02"/>
    <w:rsid w:val="00570FEE"/>
    <w:rsid w:val="00571046"/>
    <w:rsid w:val="00571253"/>
    <w:rsid w:val="005712C0"/>
    <w:rsid w:val="005713F0"/>
    <w:rsid w:val="005716B2"/>
    <w:rsid w:val="00571725"/>
    <w:rsid w:val="0057185F"/>
    <w:rsid w:val="00571A8C"/>
    <w:rsid w:val="00571FD5"/>
    <w:rsid w:val="00572046"/>
    <w:rsid w:val="005723C0"/>
    <w:rsid w:val="00572416"/>
    <w:rsid w:val="005725AD"/>
    <w:rsid w:val="00572C2C"/>
    <w:rsid w:val="00573156"/>
    <w:rsid w:val="00573554"/>
    <w:rsid w:val="0057355D"/>
    <w:rsid w:val="005738A5"/>
    <w:rsid w:val="005738BE"/>
    <w:rsid w:val="005739BE"/>
    <w:rsid w:val="00573B31"/>
    <w:rsid w:val="00573B5F"/>
    <w:rsid w:val="00573D7F"/>
    <w:rsid w:val="00573E73"/>
    <w:rsid w:val="0057421B"/>
    <w:rsid w:val="0057465A"/>
    <w:rsid w:val="005746AA"/>
    <w:rsid w:val="00574742"/>
    <w:rsid w:val="005747B3"/>
    <w:rsid w:val="005749D6"/>
    <w:rsid w:val="00574B82"/>
    <w:rsid w:val="00574DDC"/>
    <w:rsid w:val="00574EF5"/>
    <w:rsid w:val="0057506A"/>
    <w:rsid w:val="00575105"/>
    <w:rsid w:val="0057568C"/>
    <w:rsid w:val="00575781"/>
    <w:rsid w:val="00575BCD"/>
    <w:rsid w:val="00575FA8"/>
    <w:rsid w:val="00576E19"/>
    <w:rsid w:val="00576F72"/>
    <w:rsid w:val="00577629"/>
    <w:rsid w:val="005778F3"/>
    <w:rsid w:val="00577C50"/>
    <w:rsid w:val="00580020"/>
    <w:rsid w:val="005802DF"/>
    <w:rsid w:val="0058059B"/>
    <w:rsid w:val="005814E9"/>
    <w:rsid w:val="00581A02"/>
    <w:rsid w:val="00581C94"/>
    <w:rsid w:val="00582A5F"/>
    <w:rsid w:val="00582A80"/>
    <w:rsid w:val="00582D9C"/>
    <w:rsid w:val="0058359E"/>
    <w:rsid w:val="005839C7"/>
    <w:rsid w:val="005840C9"/>
    <w:rsid w:val="0058464E"/>
    <w:rsid w:val="00585133"/>
    <w:rsid w:val="00585228"/>
    <w:rsid w:val="00585B6A"/>
    <w:rsid w:val="00585F70"/>
    <w:rsid w:val="00585F82"/>
    <w:rsid w:val="00586347"/>
    <w:rsid w:val="005863C7"/>
    <w:rsid w:val="0058650E"/>
    <w:rsid w:val="0058660C"/>
    <w:rsid w:val="00586CD8"/>
    <w:rsid w:val="00586EA3"/>
    <w:rsid w:val="00587283"/>
    <w:rsid w:val="005872B7"/>
    <w:rsid w:val="00587404"/>
    <w:rsid w:val="005874A4"/>
    <w:rsid w:val="0058780A"/>
    <w:rsid w:val="0059024A"/>
    <w:rsid w:val="005903B4"/>
    <w:rsid w:val="0059042D"/>
    <w:rsid w:val="005904A0"/>
    <w:rsid w:val="00590596"/>
    <w:rsid w:val="00590F2F"/>
    <w:rsid w:val="00590F3D"/>
    <w:rsid w:val="00590FA0"/>
    <w:rsid w:val="00591182"/>
    <w:rsid w:val="00591298"/>
    <w:rsid w:val="005912A6"/>
    <w:rsid w:val="005917CB"/>
    <w:rsid w:val="00591857"/>
    <w:rsid w:val="005923AE"/>
    <w:rsid w:val="0059311A"/>
    <w:rsid w:val="005931D4"/>
    <w:rsid w:val="00593451"/>
    <w:rsid w:val="00593DBA"/>
    <w:rsid w:val="00593EFE"/>
    <w:rsid w:val="00594533"/>
    <w:rsid w:val="00594617"/>
    <w:rsid w:val="0059511E"/>
    <w:rsid w:val="0059516A"/>
    <w:rsid w:val="005953F0"/>
    <w:rsid w:val="00595487"/>
    <w:rsid w:val="00595490"/>
    <w:rsid w:val="0059556C"/>
    <w:rsid w:val="005955FB"/>
    <w:rsid w:val="00595B2A"/>
    <w:rsid w:val="005962A8"/>
    <w:rsid w:val="00596364"/>
    <w:rsid w:val="00596622"/>
    <w:rsid w:val="00596D00"/>
    <w:rsid w:val="00596D75"/>
    <w:rsid w:val="00596EFE"/>
    <w:rsid w:val="0059776B"/>
    <w:rsid w:val="00597AAB"/>
    <w:rsid w:val="005A00DC"/>
    <w:rsid w:val="005A030A"/>
    <w:rsid w:val="005A0335"/>
    <w:rsid w:val="005A047D"/>
    <w:rsid w:val="005A05DC"/>
    <w:rsid w:val="005A05E6"/>
    <w:rsid w:val="005A0A61"/>
    <w:rsid w:val="005A0C90"/>
    <w:rsid w:val="005A0E5F"/>
    <w:rsid w:val="005A0E79"/>
    <w:rsid w:val="005A18F1"/>
    <w:rsid w:val="005A1AC9"/>
    <w:rsid w:val="005A2418"/>
    <w:rsid w:val="005A2B25"/>
    <w:rsid w:val="005A33D6"/>
    <w:rsid w:val="005A3DDB"/>
    <w:rsid w:val="005A4031"/>
    <w:rsid w:val="005A410F"/>
    <w:rsid w:val="005A42E4"/>
    <w:rsid w:val="005A5344"/>
    <w:rsid w:val="005A54D3"/>
    <w:rsid w:val="005A5A33"/>
    <w:rsid w:val="005A631E"/>
    <w:rsid w:val="005A63CD"/>
    <w:rsid w:val="005A658D"/>
    <w:rsid w:val="005A6FE7"/>
    <w:rsid w:val="005A72BC"/>
    <w:rsid w:val="005A74FB"/>
    <w:rsid w:val="005B01CF"/>
    <w:rsid w:val="005B030E"/>
    <w:rsid w:val="005B047A"/>
    <w:rsid w:val="005B080B"/>
    <w:rsid w:val="005B1516"/>
    <w:rsid w:val="005B15D8"/>
    <w:rsid w:val="005B2586"/>
    <w:rsid w:val="005B32EF"/>
    <w:rsid w:val="005B35B6"/>
    <w:rsid w:val="005B3729"/>
    <w:rsid w:val="005B3752"/>
    <w:rsid w:val="005B3BBB"/>
    <w:rsid w:val="005B3ED2"/>
    <w:rsid w:val="005B3FC2"/>
    <w:rsid w:val="005B410F"/>
    <w:rsid w:val="005B42FA"/>
    <w:rsid w:val="005B4551"/>
    <w:rsid w:val="005B4680"/>
    <w:rsid w:val="005B5449"/>
    <w:rsid w:val="005B551A"/>
    <w:rsid w:val="005B5E29"/>
    <w:rsid w:val="005B5EE6"/>
    <w:rsid w:val="005B6C95"/>
    <w:rsid w:val="005B6D49"/>
    <w:rsid w:val="005B7266"/>
    <w:rsid w:val="005B7515"/>
    <w:rsid w:val="005B777A"/>
    <w:rsid w:val="005B7E14"/>
    <w:rsid w:val="005C02C7"/>
    <w:rsid w:val="005C03AA"/>
    <w:rsid w:val="005C09F1"/>
    <w:rsid w:val="005C102B"/>
    <w:rsid w:val="005C1378"/>
    <w:rsid w:val="005C156D"/>
    <w:rsid w:val="005C15B0"/>
    <w:rsid w:val="005C16C9"/>
    <w:rsid w:val="005C1703"/>
    <w:rsid w:val="005C1AC4"/>
    <w:rsid w:val="005C1CE5"/>
    <w:rsid w:val="005C2294"/>
    <w:rsid w:val="005C2454"/>
    <w:rsid w:val="005C2536"/>
    <w:rsid w:val="005C35AD"/>
    <w:rsid w:val="005C3CAF"/>
    <w:rsid w:val="005C41AB"/>
    <w:rsid w:val="005C441B"/>
    <w:rsid w:val="005C46AA"/>
    <w:rsid w:val="005C48E1"/>
    <w:rsid w:val="005C4E0B"/>
    <w:rsid w:val="005C4F2E"/>
    <w:rsid w:val="005C513A"/>
    <w:rsid w:val="005C556C"/>
    <w:rsid w:val="005C58E6"/>
    <w:rsid w:val="005C5DAD"/>
    <w:rsid w:val="005C639F"/>
    <w:rsid w:val="005C65D0"/>
    <w:rsid w:val="005C68B2"/>
    <w:rsid w:val="005C6F2F"/>
    <w:rsid w:val="005C7084"/>
    <w:rsid w:val="005C782E"/>
    <w:rsid w:val="005C7C13"/>
    <w:rsid w:val="005C7DEA"/>
    <w:rsid w:val="005D02D0"/>
    <w:rsid w:val="005D0CCF"/>
    <w:rsid w:val="005D10AD"/>
    <w:rsid w:val="005D1170"/>
    <w:rsid w:val="005D12B8"/>
    <w:rsid w:val="005D144D"/>
    <w:rsid w:val="005D1497"/>
    <w:rsid w:val="005D1B0F"/>
    <w:rsid w:val="005D1DED"/>
    <w:rsid w:val="005D1FAB"/>
    <w:rsid w:val="005D1FB6"/>
    <w:rsid w:val="005D2096"/>
    <w:rsid w:val="005D2160"/>
    <w:rsid w:val="005D223A"/>
    <w:rsid w:val="005D2B6B"/>
    <w:rsid w:val="005D2ED4"/>
    <w:rsid w:val="005D337E"/>
    <w:rsid w:val="005D37F4"/>
    <w:rsid w:val="005D383A"/>
    <w:rsid w:val="005D39D0"/>
    <w:rsid w:val="005D3DFA"/>
    <w:rsid w:val="005D4031"/>
    <w:rsid w:val="005D4062"/>
    <w:rsid w:val="005D41D1"/>
    <w:rsid w:val="005D4F16"/>
    <w:rsid w:val="005D4FA8"/>
    <w:rsid w:val="005D51CA"/>
    <w:rsid w:val="005D5422"/>
    <w:rsid w:val="005D62F9"/>
    <w:rsid w:val="005D6494"/>
    <w:rsid w:val="005D64B2"/>
    <w:rsid w:val="005D664F"/>
    <w:rsid w:val="005D6CB9"/>
    <w:rsid w:val="005D7307"/>
    <w:rsid w:val="005D7743"/>
    <w:rsid w:val="005D7806"/>
    <w:rsid w:val="005D7A23"/>
    <w:rsid w:val="005D7D93"/>
    <w:rsid w:val="005D7F73"/>
    <w:rsid w:val="005E0362"/>
    <w:rsid w:val="005E149C"/>
    <w:rsid w:val="005E1921"/>
    <w:rsid w:val="005E1954"/>
    <w:rsid w:val="005E1965"/>
    <w:rsid w:val="005E19A3"/>
    <w:rsid w:val="005E1BD7"/>
    <w:rsid w:val="005E26D3"/>
    <w:rsid w:val="005E338A"/>
    <w:rsid w:val="005E357A"/>
    <w:rsid w:val="005E365E"/>
    <w:rsid w:val="005E372A"/>
    <w:rsid w:val="005E390E"/>
    <w:rsid w:val="005E397E"/>
    <w:rsid w:val="005E3B7B"/>
    <w:rsid w:val="005E3BEF"/>
    <w:rsid w:val="005E3F65"/>
    <w:rsid w:val="005E4009"/>
    <w:rsid w:val="005E46DB"/>
    <w:rsid w:val="005E4F02"/>
    <w:rsid w:val="005E51D7"/>
    <w:rsid w:val="005E5241"/>
    <w:rsid w:val="005E5487"/>
    <w:rsid w:val="005E55B6"/>
    <w:rsid w:val="005E5743"/>
    <w:rsid w:val="005E5939"/>
    <w:rsid w:val="005E5B83"/>
    <w:rsid w:val="005E5E73"/>
    <w:rsid w:val="005E5ECF"/>
    <w:rsid w:val="005E604C"/>
    <w:rsid w:val="005E6071"/>
    <w:rsid w:val="005E60E2"/>
    <w:rsid w:val="005E6375"/>
    <w:rsid w:val="005E64CC"/>
    <w:rsid w:val="005E64DD"/>
    <w:rsid w:val="005E662B"/>
    <w:rsid w:val="005E6805"/>
    <w:rsid w:val="005E6AB1"/>
    <w:rsid w:val="005E71B5"/>
    <w:rsid w:val="005E71FC"/>
    <w:rsid w:val="005E7A22"/>
    <w:rsid w:val="005F0CA2"/>
    <w:rsid w:val="005F0D7E"/>
    <w:rsid w:val="005F0E1A"/>
    <w:rsid w:val="005F0EC6"/>
    <w:rsid w:val="005F131D"/>
    <w:rsid w:val="005F1A0C"/>
    <w:rsid w:val="005F1C9C"/>
    <w:rsid w:val="005F1DE3"/>
    <w:rsid w:val="005F1FE7"/>
    <w:rsid w:val="005F23A5"/>
    <w:rsid w:val="005F27CC"/>
    <w:rsid w:val="005F2A46"/>
    <w:rsid w:val="005F2D13"/>
    <w:rsid w:val="005F2E77"/>
    <w:rsid w:val="005F3097"/>
    <w:rsid w:val="005F328E"/>
    <w:rsid w:val="005F331F"/>
    <w:rsid w:val="005F3621"/>
    <w:rsid w:val="005F4359"/>
    <w:rsid w:val="005F489E"/>
    <w:rsid w:val="005F490C"/>
    <w:rsid w:val="005F4957"/>
    <w:rsid w:val="005F4966"/>
    <w:rsid w:val="005F4B45"/>
    <w:rsid w:val="005F4E1A"/>
    <w:rsid w:val="005F510E"/>
    <w:rsid w:val="005F5C34"/>
    <w:rsid w:val="005F5CB7"/>
    <w:rsid w:val="005F63B1"/>
    <w:rsid w:val="005F6624"/>
    <w:rsid w:val="005F6E3F"/>
    <w:rsid w:val="005F7043"/>
    <w:rsid w:val="005F7603"/>
    <w:rsid w:val="005F781B"/>
    <w:rsid w:val="005F7898"/>
    <w:rsid w:val="005F7A22"/>
    <w:rsid w:val="005F7A2C"/>
    <w:rsid w:val="005F7F00"/>
    <w:rsid w:val="006007E7"/>
    <w:rsid w:val="0060088C"/>
    <w:rsid w:val="00600B10"/>
    <w:rsid w:val="00600B17"/>
    <w:rsid w:val="0060100D"/>
    <w:rsid w:val="00601B3A"/>
    <w:rsid w:val="00601B79"/>
    <w:rsid w:val="00601CA6"/>
    <w:rsid w:val="006027C5"/>
    <w:rsid w:val="00602A46"/>
    <w:rsid w:val="00602B48"/>
    <w:rsid w:val="00603CD0"/>
    <w:rsid w:val="00603D09"/>
    <w:rsid w:val="00603D0C"/>
    <w:rsid w:val="0060432F"/>
    <w:rsid w:val="00604343"/>
    <w:rsid w:val="006044AD"/>
    <w:rsid w:val="0060489C"/>
    <w:rsid w:val="006050A2"/>
    <w:rsid w:val="006054A8"/>
    <w:rsid w:val="00605561"/>
    <w:rsid w:val="00605973"/>
    <w:rsid w:val="006059EA"/>
    <w:rsid w:val="00605A92"/>
    <w:rsid w:val="00605A9F"/>
    <w:rsid w:val="00605C3A"/>
    <w:rsid w:val="00605E1E"/>
    <w:rsid w:val="006060EB"/>
    <w:rsid w:val="00606271"/>
    <w:rsid w:val="00606512"/>
    <w:rsid w:val="00606540"/>
    <w:rsid w:val="006069B4"/>
    <w:rsid w:val="00606E11"/>
    <w:rsid w:val="00607093"/>
    <w:rsid w:val="006071E4"/>
    <w:rsid w:val="006073A1"/>
    <w:rsid w:val="0060742F"/>
    <w:rsid w:val="00607CDC"/>
    <w:rsid w:val="00607D32"/>
    <w:rsid w:val="00607D7F"/>
    <w:rsid w:val="00607DB9"/>
    <w:rsid w:val="006104D5"/>
    <w:rsid w:val="006106C0"/>
    <w:rsid w:val="00610749"/>
    <w:rsid w:val="00610D38"/>
    <w:rsid w:val="00610DFF"/>
    <w:rsid w:val="006117B3"/>
    <w:rsid w:val="0061189D"/>
    <w:rsid w:val="00611916"/>
    <w:rsid w:val="00611A19"/>
    <w:rsid w:val="00611AA5"/>
    <w:rsid w:val="00611E41"/>
    <w:rsid w:val="00611EAE"/>
    <w:rsid w:val="00612034"/>
    <w:rsid w:val="00612618"/>
    <w:rsid w:val="00612745"/>
    <w:rsid w:val="00612A32"/>
    <w:rsid w:val="00613700"/>
    <w:rsid w:val="0061383D"/>
    <w:rsid w:val="00613B78"/>
    <w:rsid w:val="00614460"/>
    <w:rsid w:val="006146FA"/>
    <w:rsid w:val="00614B37"/>
    <w:rsid w:val="00615548"/>
    <w:rsid w:val="006155B1"/>
    <w:rsid w:val="00615611"/>
    <w:rsid w:val="006156B1"/>
    <w:rsid w:val="00615BD2"/>
    <w:rsid w:val="00615CDA"/>
    <w:rsid w:val="00615D32"/>
    <w:rsid w:val="00616177"/>
    <w:rsid w:val="0061695B"/>
    <w:rsid w:val="00616E32"/>
    <w:rsid w:val="00616F12"/>
    <w:rsid w:val="00616F77"/>
    <w:rsid w:val="00616F8C"/>
    <w:rsid w:val="00617534"/>
    <w:rsid w:val="00617D4C"/>
    <w:rsid w:val="00617E20"/>
    <w:rsid w:val="00620210"/>
    <w:rsid w:val="006202A7"/>
    <w:rsid w:val="006204AC"/>
    <w:rsid w:val="00620B78"/>
    <w:rsid w:val="00621757"/>
    <w:rsid w:val="00622187"/>
    <w:rsid w:val="00622446"/>
    <w:rsid w:val="006225B5"/>
    <w:rsid w:val="00622849"/>
    <w:rsid w:val="00622BF5"/>
    <w:rsid w:val="00623039"/>
    <w:rsid w:val="0062315F"/>
    <w:rsid w:val="0062334C"/>
    <w:rsid w:val="006233BB"/>
    <w:rsid w:val="00623503"/>
    <w:rsid w:val="00623856"/>
    <w:rsid w:val="0062395E"/>
    <w:rsid w:val="00623A44"/>
    <w:rsid w:val="006240DA"/>
    <w:rsid w:val="00624145"/>
    <w:rsid w:val="00624338"/>
    <w:rsid w:val="00624683"/>
    <w:rsid w:val="00624C9D"/>
    <w:rsid w:val="00624DB1"/>
    <w:rsid w:val="00624EC3"/>
    <w:rsid w:val="0062578B"/>
    <w:rsid w:val="00625885"/>
    <w:rsid w:val="00625DDB"/>
    <w:rsid w:val="006262DD"/>
    <w:rsid w:val="006268D7"/>
    <w:rsid w:val="00626922"/>
    <w:rsid w:val="00626953"/>
    <w:rsid w:val="00626A3E"/>
    <w:rsid w:val="00627304"/>
    <w:rsid w:val="006273AA"/>
    <w:rsid w:val="006276E5"/>
    <w:rsid w:val="006277B3"/>
    <w:rsid w:val="00627B5F"/>
    <w:rsid w:val="0063059D"/>
    <w:rsid w:val="006305E3"/>
    <w:rsid w:val="00630676"/>
    <w:rsid w:val="006309BD"/>
    <w:rsid w:val="006309F7"/>
    <w:rsid w:val="00630B77"/>
    <w:rsid w:val="006310AD"/>
    <w:rsid w:val="0063186C"/>
    <w:rsid w:val="00631C84"/>
    <w:rsid w:val="0063252A"/>
    <w:rsid w:val="006326C6"/>
    <w:rsid w:val="00632741"/>
    <w:rsid w:val="0063280A"/>
    <w:rsid w:val="00632A5E"/>
    <w:rsid w:val="0063305C"/>
    <w:rsid w:val="00633106"/>
    <w:rsid w:val="0063339F"/>
    <w:rsid w:val="00633400"/>
    <w:rsid w:val="00633704"/>
    <w:rsid w:val="0063389D"/>
    <w:rsid w:val="00633BF3"/>
    <w:rsid w:val="00633EED"/>
    <w:rsid w:val="00634002"/>
    <w:rsid w:val="00634892"/>
    <w:rsid w:val="006348B3"/>
    <w:rsid w:val="00634D4C"/>
    <w:rsid w:val="00634D70"/>
    <w:rsid w:val="00635118"/>
    <w:rsid w:val="006351A2"/>
    <w:rsid w:val="0063549F"/>
    <w:rsid w:val="006356F2"/>
    <w:rsid w:val="0063572D"/>
    <w:rsid w:val="00635A2F"/>
    <w:rsid w:val="006361FC"/>
    <w:rsid w:val="006362C9"/>
    <w:rsid w:val="0063695F"/>
    <w:rsid w:val="00636FC6"/>
    <w:rsid w:val="00637164"/>
    <w:rsid w:val="0063733B"/>
    <w:rsid w:val="006373FC"/>
    <w:rsid w:val="0063772F"/>
    <w:rsid w:val="00637F12"/>
    <w:rsid w:val="006402B4"/>
    <w:rsid w:val="006404A8"/>
    <w:rsid w:val="00640779"/>
    <w:rsid w:val="006407B8"/>
    <w:rsid w:val="00640DCB"/>
    <w:rsid w:val="006416B4"/>
    <w:rsid w:val="00641810"/>
    <w:rsid w:val="00641FFC"/>
    <w:rsid w:val="00642089"/>
    <w:rsid w:val="00642662"/>
    <w:rsid w:val="006428DA"/>
    <w:rsid w:val="00642988"/>
    <w:rsid w:val="006430AC"/>
    <w:rsid w:val="006437C3"/>
    <w:rsid w:val="00643D19"/>
    <w:rsid w:val="0064404B"/>
    <w:rsid w:val="0064448E"/>
    <w:rsid w:val="006452B4"/>
    <w:rsid w:val="0064543A"/>
    <w:rsid w:val="00645CE2"/>
    <w:rsid w:val="006460C8"/>
    <w:rsid w:val="0064661C"/>
    <w:rsid w:val="0064668D"/>
    <w:rsid w:val="0064678E"/>
    <w:rsid w:val="00646F2E"/>
    <w:rsid w:val="00646F58"/>
    <w:rsid w:val="0064722F"/>
    <w:rsid w:val="00647308"/>
    <w:rsid w:val="006478DC"/>
    <w:rsid w:val="00647EC4"/>
    <w:rsid w:val="00650023"/>
    <w:rsid w:val="00650056"/>
    <w:rsid w:val="00650243"/>
    <w:rsid w:val="0065054A"/>
    <w:rsid w:val="00650581"/>
    <w:rsid w:val="006506E0"/>
    <w:rsid w:val="00650A7B"/>
    <w:rsid w:val="00650DFF"/>
    <w:rsid w:val="00651563"/>
    <w:rsid w:val="00651E0F"/>
    <w:rsid w:val="00652470"/>
    <w:rsid w:val="00652D2A"/>
    <w:rsid w:val="006536D7"/>
    <w:rsid w:val="0065370D"/>
    <w:rsid w:val="00653E84"/>
    <w:rsid w:val="00653FC6"/>
    <w:rsid w:val="00654080"/>
    <w:rsid w:val="006541B5"/>
    <w:rsid w:val="00654329"/>
    <w:rsid w:val="006543BD"/>
    <w:rsid w:val="006543D1"/>
    <w:rsid w:val="006546E7"/>
    <w:rsid w:val="00654CA0"/>
    <w:rsid w:val="0065517D"/>
    <w:rsid w:val="006551FC"/>
    <w:rsid w:val="0065532C"/>
    <w:rsid w:val="00655517"/>
    <w:rsid w:val="00655C26"/>
    <w:rsid w:val="00655E9A"/>
    <w:rsid w:val="006560B6"/>
    <w:rsid w:val="00656BC2"/>
    <w:rsid w:val="0065701E"/>
    <w:rsid w:val="00657661"/>
    <w:rsid w:val="006577D9"/>
    <w:rsid w:val="00657A3C"/>
    <w:rsid w:val="00657EF1"/>
    <w:rsid w:val="00657F98"/>
    <w:rsid w:val="00657FDD"/>
    <w:rsid w:val="006600FE"/>
    <w:rsid w:val="00660441"/>
    <w:rsid w:val="006604B2"/>
    <w:rsid w:val="0066050A"/>
    <w:rsid w:val="00660843"/>
    <w:rsid w:val="00660A30"/>
    <w:rsid w:val="00660AE8"/>
    <w:rsid w:val="00660E36"/>
    <w:rsid w:val="00660F48"/>
    <w:rsid w:val="00660FD0"/>
    <w:rsid w:val="00662E20"/>
    <w:rsid w:val="0066363A"/>
    <w:rsid w:val="00663777"/>
    <w:rsid w:val="006638C2"/>
    <w:rsid w:val="00663912"/>
    <w:rsid w:val="00663CAA"/>
    <w:rsid w:val="00663EB9"/>
    <w:rsid w:val="00663FF4"/>
    <w:rsid w:val="006644CD"/>
    <w:rsid w:val="00664B18"/>
    <w:rsid w:val="00664C2A"/>
    <w:rsid w:val="006650B8"/>
    <w:rsid w:val="0066586D"/>
    <w:rsid w:val="006660BE"/>
    <w:rsid w:val="00666510"/>
    <w:rsid w:val="006673C4"/>
    <w:rsid w:val="0066745B"/>
    <w:rsid w:val="00667900"/>
    <w:rsid w:val="00667C81"/>
    <w:rsid w:val="006700D0"/>
    <w:rsid w:val="0067024D"/>
    <w:rsid w:val="0067060F"/>
    <w:rsid w:val="006709B8"/>
    <w:rsid w:val="00670D6D"/>
    <w:rsid w:val="00670DEC"/>
    <w:rsid w:val="00670EC9"/>
    <w:rsid w:val="006711E6"/>
    <w:rsid w:val="006712BC"/>
    <w:rsid w:val="00671440"/>
    <w:rsid w:val="006715DC"/>
    <w:rsid w:val="0067178A"/>
    <w:rsid w:val="00671A55"/>
    <w:rsid w:val="00672128"/>
    <w:rsid w:val="0067244D"/>
    <w:rsid w:val="006726FF"/>
    <w:rsid w:val="006727B1"/>
    <w:rsid w:val="00672917"/>
    <w:rsid w:val="00673297"/>
    <w:rsid w:val="0067382E"/>
    <w:rsid w:val="00673B35"/>
    <w:rsid w:val="00673C96"/>
    <w:rsid w:val="00673DBC"/>
    <w:rsid w:val="00674F2B"/>
    <w:rsid w:val="006750A7"/>
    <w:rsid w:val="006752EB"/>
    <w:rsid w:val="006753B7"/>
    <w:rsid w:val="0067576C"/>
    <w:rsid w:val="00675C0D"/>
    <w:rsid w:val="00675C6E"/>
    <w:rsid w:val="00675FC3"/>
    <w:rsid w:val="00676180"/>
    <w:rsid w:val="00676259"/>
    <w:rsid w:val="006762A7"/>
    <w:rsid w:val="00676589"/>
    <w:rsid w:val="006765B5"/>
    <w:rsid w:val="00676666"/>
    <w:rsid w:val="006766AC"/>
    <w:rsid w:val="00676DAF"/>
    <w:rsid w:val="00676DD6"/>
    <w:rsid w:val="00677473"/>
    <w:rsid w:val="00677607"/>
    <w:rsid w:val="00677793"/>
    <w:rsid w:val="00677B69"/>
    <w:rsid w:val="00677D8C"/>
    <w:rsid w:val="006804C3"/>
    <w:rsid w:val="00680D4C"/>
    <w:rsid w:val="006810EE"/>
    <w:rsid w:val="00681488"/>
    <w:rsid w:val="00681C06"/>
    <w:rsid w:val="00681C5A"/>
    <w:rsid w:val="0068357F"/>
    <w:rsid w:val="00683AA7"/>
    <w:rsid w:val="00684518"/>
    <w:rsid w:val="00684866"/>
    <w:rsid w:val="006848BB"/>
    <w:rsid w:val="00684AEA"/>
    <w:rsid w:val="00684B75"/>
    <w:rsid w:val="00684D8A"/>
    <w:rsid w:val="00684F1B"/>
    <w:rsid w:val="00685125"/>
    <w:rsid w:val="006851F9"/>
    <w:rsid w:val="0068521A"/>
    <w:rsid w:val="00685307"/>
    <w:rsid w:val="0068563C"/>
    <w:rsid w:val="00685825"/>
    <w:rsid w:val="00685CA9"/>
    <w:rsid w:val="006861E9"/>
    <w:rsid w:val="0068680E"/>
    <w:rsid w:val="00686BA0"/>
    <w:rsid w:val="00686CB4"/>
    <w:rsid w:val="00687083"/>
    <w:rsid w:val="006872AB"/>
    <w:rsid w:val="00687420"/>
    <w:rsid w:val="00687667"/>
    <w:rsid w:val="006876D0"/>
    <w:rsid w:val="00690022"/>
    <w:rsid w:val="006904E9"/>
    <w:rsid w:val="006907E0"/>
    <w:rsid w:val="00690972"/>
    <w:rsid w:val="00690A72"/>
    <w:rsid w:val="006912CC"/>
    <w:rsid w:val="00691698"/>
    <w:rsid w:val="00691D50"/>
    <w:rsid w:val="00692675"/>
    <w:rsid w:val="0069276B"/>
    <w:rsid w:val="00692CC6"/>
    <w:rsid w:val="00693036"/>
    <w:rsid w:val="00693082"/>
    <w:rsid w:val="006933FD"/>
    <w:rsid w:val="006934A0"/>
    <w:rsid w:val="006935B1"/>
    <w:rsid w:val="006939CC"/>
    <w:rsid w:val="00693A4B"/>
    <w:rsid w:val="00693BE4"/>
    <w:rsid w:val="006940BA"/>
    <w:rsid w:val="00694587"/>
    <w:rsid w:val="00694702"/>
    <w:rsid w:val="00694779"/>
    <w:rsid w:val="00694922"/>
    <w:rsid w:val="00694982"/>
    <w:rsid w:val="006949DB"/>
    <w:rsid w:val="00694A65"/>
    <w:rsid w:val="00694B99"/>
    <w:rsid w:val="00694F0F"/>
    <w:rsid w:val="006952AD"/>
    <w:rsid w:val="0069558B"/>
    <w:rsid w:val="00695CA5"/>
    <w:rsid w:val="0069643D"/>
    <w:rsid w:val="00696C2D"/>
    <w:rsid w:val="00696F14"/>
    <w:rsid w:val="00697594"/>
    <w:rsid w:val="00697AA1"/>
    <w:rsid w:val="006A0956"/>
    <w:rsid w:val="006A09A0"/>
    <w:rsid w:val="006A0D9C"/>
    <w:rsid w:val="006A158A"/>
    <w:rsid w:val="006A1B77"/>
    <w:rsid w:val="006A21A6"/>
    <w:rsid w:val="006A2305"/>
    <w:rsid w:val="006A26A3"/>
    <w:rsid w:val="006A2FFA"/>
    <w:rsid w:val="006A314C"/>
    <w:rsid w:val="006A36E1"/>
    <w:rsid w:val="006A3D16"/>
    <w:rsid w:val="006A45E4"/>
    <w:rsid w:val="006A48B5"/>
    <w:rsid w:val="006A49BE"/>
    <w:rsid w:val="006A5107"/>
    <w:rsid w:val="006A573A"/>
    <w:rsid w:val="006A5E85"/>
    <w:rsid w:val="006A5FB2"/>
    <w:rsid w:val="006A627F"/>
    <w:rsid w:val="006A6553"/>
    <w:rsid w:val="006A65B4"/>
    <w:rsid w:val="006A6857"/>
    <w:rsid w:val="006A6862"/>
    <w:rsid w:val="006A6A68"/>
    <w:rsid w:val="006A7073"/>
    <w:rsid w:val="006A71C5"/>
    <w:rsid w:val="006A72FE"/>
    <w:rsid w:val="006A764E"/>
    <w:rsid w:val="006A776B"/>
    <w:rsid w:val="006A78B5"/>
    <w:rsid w:val="006A7B7F"/>
    <w:rsid w:val="006A7D2F"/>
    <w:rsid w:val="006B01D9"/>
    <w:rsid w:val="006B0527"/>
    <w:rsid w:val="006B0597"/>
    <w:rsid w:val="006B087C"/>
    <w:rsid w:val="006B08B0"/>
    <w:rsid w:val="006B0C9C"/>
    <w:rsid w:val="006B0D88"/>
    <w:rsid w:val="006B1986"/>
    <w:rsid w:val="006B1BFB"/>
    <w:rsid w:val="006B2028"/>
    <w:rsid w:val="006B2370"/>
    <w:rsid w:val="006B2991"/>
    <w:rsid w:val="006B30D2"/>
    <w:rsid w:val="006B420D"/>
    <w:rsid w:val="006B454F"/>
    <w:rsid w:val="006B4874"/>
    <w:rsid w:val="006B49FA"/>
    <w:rsid w:val="006B586E"/>
    <w:rsid w:val="006B5B14"/>
    <w:rsid w:val="006B6A41"/>
    <w:rsid w:val="006B6B94"/>
    <w:rsid w:val="006B7193"/>
    <w:rsid w:val="006B7507"/>
    <w:rsid w:val="006B756B"/>
    <w:rsid w:val="006B77FE"/>
    <w:rsid w:val="006B789F"/>
    <w:rsid w:val="006B79A9"/>
    <w:rsid w:val="006C0374"/>
    <w:rsid w:val="006C0389"/>
    <w:rsid w:val="006C091F"/>
    <w:rsid w:val="006C0DB2"/>
    <w:rsid w:val="006C137C"/>
    <w:rsid w:val="006C13B2"/>
    <w:rsid w:val="006C1977"/>
    <w:rsid w:val="006C199D"/>
    <w:rsid w:val="006C1F4F"/>
    <w:rsid w:val="006C21F4"/>
    <w:rsid w:val="006C23C5"/>
    <w:rsid w:val="006C251F"/>
    <w:rsid w:val="006C26B8"/>
    <w:rsid w:val="006C2737"/>
    <w:rsid w:val="006C30FD"/>
    <w:rsid w:val="006C3634"/>
    <w:rsid w:val="006C3EA8"/>
    <w:rsid w:val="006C3EF5"/>
    <w:rsid w:val="006C3F43"/>
    <w:rsid w:val="006C40D1"/>
    <w:rsid w:val="006C462D"/>
    <w:rsid w:val="006C4BED"/>
    <w:rsid w:val="006C4E8A"/>
    <w:rsid w:val="006C5009"/>
    <w:rsid w:val="006C5852"/>
    <w:rsid w:val="006C59EB"/>
    <w:rsid w:val="006C5EAC"/>
    <w:rsid w:val="006C6017"/>
    <w:rsid w:val="006C61E6"/>
    <w:rsid w:val="006C6450"/>
    <w:rsid w:val="006C6490"/>
    <w:rsid w:val="006C64F8"/>
    <w:rsid w:val="006C66BA"/>
    <w:rsid w:val="006C66EB"/>
    <w:rsid w:val="006C6E7A"/>
    <w:rsid w:val="006C766C"/>
    <w:rsid w:val="006C7807"/>
    <w:rsid w:val="006C78B7"/>
    <w:rsid w:val="006C7F8A"/>
    <w:rsid w:val="006D021A"/>
    <w:rsid w:val="006D03A7"/>
    <w:rsid w:val="006D052E"/>
    <w:rsid w:val="006D0569"/>
    <w:rsid w:val="006D08F1"/>
    <w:rsid w:val="006D0CF8"/>
    <w:rsid w:val="006D0E59"/>
    <w:rsid w:val="006D0EF4"/>
    <w:rsid w:val="006D10DC"/>
    <w:rsid w:val="006D1186"/>
    <w:rsid w:val="006D181C"/>
    <w:rsid w:val="006D1AFE"/>
    <w:rsid w:val="006D219A"/>
    <w:rsid w:val="006D2B29"/>
    <w:rsid w:val="006D2D83"/>
    <w:rsid w:val="006D2ED2"/>
    <w:rsid w:val="006D2F3A"/>
    <w:rsid w:val="006D306A"/>
    <w:rsid w:val="006D30BE"/>
    <w:rsid w:val="006D30C5"/>
    <w:rsid w:val="006D4293"/>
    <w:rsid w:val="006D45CF"/>
    <w:rsid w:val="006D4807"/>
    <w:rsid w:val="006D49CA"/>
    <w:rsid w:val="006D49D1"/>
    <w:rsid w:val="006D4D51"/>
    <w:rsid w:val="006D4E95"/>
    <w:rsid w:val="006D549D"/>
    <w:rsid w:val="006D54F1"/>
    <w:rsid w:val="006D5697"/>
    <w:rsid w:val="006D5869"/>
    <w:rsid w:val="006D5892"/>
    <w:rsid w:val="006D5B91"/>
    <w:rsid w:val="006D6536"/>
    <w:rsid w:val="006D6693"/>
    <w:rsid w:val="006D6BF8"/>
    <w:rsid w:val="006D6E5D"/>
    <w:rsid w:val="006D6E7D"/>
    <w:rsid w:val="006D727E"/>
    <w:rsid w:val="006D7930"/>
    <w:rsid w:val="006D7EAD"/>
    <w:rsid w:val="006D7F8B"/>
    <w:rsid w:val="006D7F8C"/>
    <w:rsid w:val="006E034D"/>
    <w:rsid w:val="006E0464"/>
    <w:rsid w:val="006E089F"/>
    <w:rsid w:val="006E0A49"/>
    <w:rsid w:val="006E0AD6"/>
    <w:rsid w:val="006E0E9C"/>
    <w:rsid w:val="006E103A"/>
    <w:rsid w:val="006E1163"/>
    <w:rsid w:val="006E19BB"/>
    <w:rsid w:val="006E1C09"/>
    <w:rsid w:val="006E1F8D"/>
    <w:rsid w:val="006E2A28"/>
    <w:rsid w:val="006E2C5B"/>
    <w:rsid w:val="006E32AA"/>
    <w:rsid w:val="006E33CA"/>
    <w:rsid w:val="006E3420"/>
    <w:rsid w:val="006E3444"/>
    <w:rsid w:val="006E3719"/>
    <w:rsid w:val="006E37F5"/>
    <w:rsid w:val="006E3BDC"/>
    <w:rsid w:val="006E3E89"/>
    <w:rsid w:val="006E4377"/>
    <w:rsid w:val="006E437F"/>
    <w:rsid w:val="006E45F8"/>
    <w:rsid w:val="006E46BA"/>
    <w:rsid w:val="006E4DEA"/>
    <w:rsid w:val="006E5777"/>
    <w:rsid w:val="006E578E"/>
    <w:rsid w:val="006E590A"/>
    <w:rsid w:val="006E5962"/>
    <w:rsid w:val="006E5B26"/>
    <w:rsid w:val="006E5BD8"/>
    <w:rsid w:val="006E5E0F"/>
    <w:rsid w:val="006E5FB2"/>
    <w:rsid w:val="006E66DE"/>
    <w:rsid w:val="006E6D33"/>
    <w:rsid w:val="006E7145"/>
    <w:rsid w:val="006E72F1"/>
    <w:rsid w:val="006E777D"/>
    <w:rsid w:val="006E78AF"/>
    <w:rsid w:val="006E7DB5"/>
    <w:rsid w:val="006E7DBB"/>
    <w:rsid w:val="006F041B"/>
    <w:rsid w:val="006F07E7"/>
    <w:rsid w:val="006F0B79"/>
    <w:rsid w:val="006F0C11"/>
    <w:rsid w:val="006F103A"/>
    <w:rsid w:val="006F1E21"/>
    <w:rsid w:val="006F1FD4"/>
    <w:rsid w:val="006F20B0"/>
    <w:rsid w:val="006F23FB"/>
    <w:rsid w:val="006F2877"/>
    <w:rsid w:val="006F2D0C"/>
    <w:rsid w:val="006F2E8F"/>
    <w:rsid w:val="006F31FA"/>
    <w:rsid w:val="006F34C1"/>
    <w:rsid w:val="006F350F"/>
    <w:rsid w:val="006F35E5"/>
    <w:rsid w:val="006F3899"/>
    <w:rsid w:val="006F3B1B"/>
    <w:rsid w:val="006F3B79"/>
    <w:rsid w:val="006F3E2A"/>
    <w:rsid w:val="006F40BA"/>
    <w:rsid w:val="006F5186"/>
    <w:rsid w:val="006F5865"/>
    <w:rsid w:val="006F5E74"/>
    <w:rsid w:val="006F5F43"/>
    <w:rsid w:val="006F6156"/>
    <w:rsid w:val="006F6BC5"/>
    <w:rsid w:val="006F6D22"/>
    <w:rsid w:val="006F74B7"/>
    <w:rsid w:val="006F78A7"/>
    <w:rsid w:val="00700DEA"/>
    <w:rsid w:val="00700F9F"/>
    <w:rsid w:val="0070126B"/>
    <w:rsid w:val="00701271"/>
    <w:rsid w:val="007012F6"/>
    <w:rsid w:val="00701809"/>
    <w:rsid w:val="007018C3"/>
    <w:rsid w:val="00701A0F"/>
    <w:rsid w:val="00701BD5"/>
    <w:rsid w:val="00702575"/>
    <w:rsid w:val="00702797"/>
    <w:rsid w:val="007027DB"/>
    <w:rsid w:val="00702B3A"/>
    <w:rsid w:val="00702C86"/>
    <w:rsid w:val="00703089"/>
    <w:rsid w:val="00703E5A"/>
    <w:rsid w:val="00703E69"/>
    <w:rsid w:val="00704161"/>
    <w:rsid w:val="0070483E"/>
    <w:rsid w:val="00704AB6"/>
    <w:rsid w:val="00704C1C"/>
    <w:rsid w:val="00704E2A"/>
    <w:rsid w:val="00704FE4"/>
    <w:rsid w:val="00705077"/>
    <w:rsid w:val="00705E0B"/>
    <w:rsid w:val="00706432"/>
    <w:rsid w:val="007069B6"/>
    <w:rsid w:val="00706DC6"/>
    <w:rsid w:val="00706EAB"/>
    <w:rsid w:val="007076E9"/>
    <w:rsid w:val="00707754"/>
    <w:rsid w:val="00707A6A"/>
    <w:rsid w:val="00707D49"/>
    <w:rsid w:val="00707F84"/>
    <w:rsid w:val="00710157"/>
    <w:rsid w:val="007105B8"/>
    <w:rsid w:val="00710C68"/>
    <w:rsid w:val="00711279"/>
    <w:rsid w:val="00711453"/>
    <w:rsid w:val="00711AB8"/>
    <w:rsid w:val="00711C06"/>
    <w:rsid w:val="00712015"/>
    <w:rsid w:val="0071245C"/>
    <w:rsid w:val="007127A8"/>
    <w:rsid w:val="00712CE0"/>
    <w:rsid w:val="00712E85"/>
    <w:rsid w:val="0071309E"/>
    <w:rsid w:val="007132C0"/>
    <w:rsid w:val="0071347D"/>
    <w:rsid w:val="0071356B"/>
    <w:rsid w:val="00713BDE"/>
    <w:rsid w:val="00713E5C"/>
    <w:rsid w:val="00713EDE"/>
    <w:rsid w:val="0071438F"/>
    <w:rsid w:val="0071458A"/>
    <w:rsid w:val="00714758"/>
    <w:rsid w:val="00714AC9"/>
    <w:rsid w:val="00714BA8"/>
    <w:rsid w:val="00715318"/>
    <w:rsid w:val="007153E4"/>
    <w:rsid w:val="00715556"/>
    <w:rsid w:val="0071556F"/>
    <w:rsid w:val="0071558B"/>
    <w:rsid w:val="0071561E"/>
    <w:rsid w:val="0071572D"/>
    <w:rsid w:val="00715754"/>
    <w:rsid w:val="007158FD"/>
    <w:rsid w:val="007162C4"/>
    <w:rsid w:val="007162FA"/>
    <w:rsid w:val="00716508"/>
    <w:rsid w:val="00716558"/>
    <w:rsid w:val="00716A43"/>
    <w:rsid w:val="00716B48"/>
    <w:rsid w:val="00716C65"/>
    <w:rsid w:val="00716F0F"/>
    <w:rsid w:val="00717151"/>
    <w:rsid w:val="00717362"/>
    <w:rsid w:val="007174F3"/>
    <w:rsid w:val="00717779"/>
    <w:rsid w:val="00717B29"/>
    <w:rsid w:val="007204BA"/>
    <w:rsid w:val="007205E4"/>
    <w:rsid w:val="00720715"/>
    <w:rsid w:val="007211E4"/>
    <w:rsid w:val="007214B0"/>
    <w:rsid w:val="007214FF"/>
    <w:rsid w:val="00721670"/>
    <w:rsid w:val="007219E3"/>
    <w:rsid w:val="007221C2"/>
    <w:rsid w:val="007222F8"/>
    <w:rsid w:val="007225F5"/>
    <w:rsid w:val="0072275A"/>
    <w:rsid w:val="00722BB5"/>
    <w:rsid w:val="007230CE"/>
    <w:rsid w:val="007230F8"/>
    <w:rsid w:val="0072332A"/>
    <w:rsid w:val="0072390F"/>
    <w:rsid w:val="00723C8B"/>
    <w:rsid w:val="00723CA1"/>
    <w:rsid w:val="00723DA1"/>
    <w:rsid w:val="0072434C"/>
    <w:rsid w:val="00724671"/>
    <w:rsid w:val="00724A1D"/>
    <w:rsid w:val="00724B72"/>
    <w:rsid w:val="00724BD5"/>
    <w:rsid w:val="00725061"/>
    <w:rsid w:val="00725812"/>
    <w:rsid w:val="0072599B"/>
    <w:rsid w:val="00725BD8"/>
    <w:rsid w:val="00725E7E"/>
    <w:rsid w:val="007261A2"/>
    <w:rsid w:val="00726517"/>
    <w:rsid w:val="0072675E"/>
    <w:rsid w:val="00727173"/>
    <w:rsid w:val="007277D7"/>
    <w:rsid w:val="007279C5"/>
    <w:rsid w:val="00727A5E"/>
    <w:rsid w:val="00727B54"/>
    <w:rsid w:val="00727BCF"/>
    <w:rsid w:val="00727E68"/>
    <w:rsid w:val="00730624"/>
    <w:rsid w:val="00730681"/>
    <w:rsid w:val="0073090C"/>
    <w:rsid w:val="007315FF"/>
    <w:rsid w:val="00731FC5"/>
    <w:rsid w:val="007320A3"/>
    <w:rsid w:val="00732131"/>
    <w:rsid w:val="00732229"/>
    <w:rsid w:val="007327E2"/>
    <w:rsid w:val="00732A1A"/>
    <w:rsid w:val="00732D8A"/>
    <w:rsid w:val="0073374A"/>
    <w:rsid w:val="007338AD"/>
    <w:rsid w:val="007338BE"/>
    <w:rsid w:val="00733BD0"/>
    <w:rsid w:val="00733ED4"/>
    <w:rsid w:val="00733FE0"/>
    <w:rsid w:val="00734128"/>
    <w:rsid w:val="007344DE"/>
    <w:rsid w:val="007350FE"/>
    <w:rsid w:val="00735A7C"/>
    <w:rsid w:val="00736472"/>
    <w:rsid w:val="00736E6A"/>
    <w:rsid w:val="00736F73"/>
    <w:rsid w:val="0073741B"/>
    <w:rsid w:val="00737544"/>
    <w:rsid w:val="00737811"/>
    <w:rsid w:val="00737836"/>
    <w:rsid w:val="007400F8"/>
    <w:rsid w:val="00740220"/>
    <w:rsid w:val="00740265"/>
    <w:rsid w:val="0074044B"/>
    <w:rsid w:val="00740EC9"/>
    <w:rsid w:val="00740F0F"/>
    <w:rsid w:val="007411C9"/>
    <w:rsid w:val="00741434"/>
    <w:rsid w:val="0074172B"/>
    <w:rsid w:val="00741B09"/>
    <w:rsid w:val="00741FD8"/>
    <w:rsid w:val="007422CE"/>
    <w:rsid w:val="0074253C"/>
    <w:rsid w:val="0074260F"/>
    <w:rsid w:val="007427CE"/>
    <w:rsid w:val="00742822"/>
    <w:rsid w:val="00742BDC"/>
    <w:rsid w:val="00742F46"/>
    <w:rsid w:val="00742FB6"/>
    <w:rsid w:val="00743057"/>
    <w:rsid w:val="00743072"/>
    <w:rsid w:val="0074351C"/>
    <w:rsid w:val="0074391D"/>
    <w:rsid w:val="00743963"/>
    <w:rsid w:val="007441CD"/>
    <w:rsid w:val="0074437A"/>
    <w:rsid w:val="007444E3"/>
    <w:rsid w:val="00744AAF"/>
    <w:rsid w:val="00744C22"/>
    <w:rsid w:val="00744CA2"/>
    <w:rsid w:val="0074516A"/>
    <w:rsid w:val="0074576C"/>
    <w:rsid w:val="00746148"/>
    <w:rsid w:val="00746159"/>
    <w:rsid w:val="00746851"/>
    <w:rsid w:val="00746A8B"/>
    <w:rsid w:val="00746B71"/>
    <w:rsid w:val="00747439"/>
    <w:rsid w:val="00747C71"/>
    <w:rsid w:val="00747D3D"/>
    <w:rsid w:val="00747DA2"/>
    <w:rsid w:val="00750065"/>
    <w:rsid w:val="007502F7"/>
    <w:rsid w:val="0075031E"/>
    <w:rsid w:val="00750CBB"/>
    <w:rsid w:val="0075101F"/>
    <w:rsid w:val="00751603"/>
    <w:rsid w:val="00751944"/>
    <w:rsid w:val="007519AD"/>
    <w:rsid w:val="007519E7"/>
    <w:rsid w:val="00751A96"/>
    <w:rsid w:val="007522F0"/>
    <w:rsid w:val="0075246A"/>
    <w:rsid w:val="007525BC"/>
    <w:rsid w:val="00752672"/>
    <w:rsid w:val="00752929"/>
    <w:rsid w:val="00752A2D"/>
    <w:rsid w:val="00752B4F"/>
    <w:rsid w:val="0075336F"/>
    <w:rsid w:val="007535F0"/>
    <w:rsid w:val="00753635"/>
    <w:rsid w:val="00753C5B"/>
    <w:rsid w:val="00753E3E"/>
    <w:rsid w:val="00754303"/>
    <w:rsid w:val="00754C0F"/>
    <w:rsid w:val="00754C38"/>
    <w:rsid w:val="00754CD2"/>
    <w:rsid w:val="00755315"/>
    <w:rsid w:val="00755385"/>
    <w:rsid w:val="00756697"/>
    <w:rsid w:val="007567A2"/>
    <w:rsid w:val="00756A0A"/>
    <w:rsid w:val="00756AD4"/>
    <w:rsid w:val="00756DA3"/>
    <w:rsid w:val="00757C5D"/>
    <w:rsid w:val="00757C60"/>
    <w:rsid w:val="00757EE7"/>
    <w:rsid w:val="00760326"/>
    <w:rsid w:val="007605D1"/>
    <w:rsid w:val="007605DF"/>
    <w:rsid w:val="00760637"/>
    <w:rsid w:val="007607AF"/>
    <w:rsid w:val="0076080B"/>
    <w:rsid w:val="00761060"/>
    <w:rsid w:val="0076152F"/>
    <w:rsid w:val="00761896"/>
    <w:rsid w:val="0076246E"/>
    <w:rsid w:val="00762D7C"/>
    <w:rsid w:val="0076302B"/>
    <w:rsid w:val="007637B1"/>
    <w:rsid w:val="00764258"/>
    <w:rsid w:val="007642DE"/>
    <w:rsid w:val="00764918"/>
    <w:rsid w:val="00764CA4"/>
    <w:rsid w:val="00765583"/>
    <w:rsid w:val="00765C05"/>
    <w:rsid w:val="00765E00"/>
    <w:rsid w:val="00766234"/>
    <w:rsid w:val="0076681D"/>
    <w:rsid w:val="00766AFA"/>
    <w:rsid w:val="00766B91"/>
    <w:rsid w:val="00767276"/>
    <w:rsid w:val="00767739"/>
    <w:rsid w:val="0077014C"/>
    <w:rsid w:val="00770D92"/>
    <w:rsid w:val="00770E75"/>
    <w:rsid w:val="00770E7E"/>
    <w:rsid w:val="007712E3"/>
    <w:rsid w:val="00771377"/>
    <w:rsid w:val="00771B0E"/>
    <w:rsid w:val="00771CDD"/>
    <w:rsid w:val="00772113"/>
    <w:rsid w:val="00772299"/>
    <w:rsid w:val="00772512"/>
    <w:rsid w:val="00772542"/>
    <w:rsid w:val="007725A9"/>
    <w:rsid w:val="00772C3A"/>
    <w:rsid w:val="00772CB7"/>
    <w:rsid w:val="0077305B"/>
    <w:rsid w:val="0077367F"/>
    <w:rsid w:val="00773A96"/>
    <w:rsid w:val="0077498C"/>
    <w:rsid w:val="00774A8B"/>
    <w:rsid w:val="00774CB4"/>
    <w:rsid w:val="00775285"/>
    <w:rsid w:val="007752DE"/>
    <w:rsid w:val="00775538"/>
    <w:rsid w:val="0077554C"/>
    <w:rsid w:val="007757E9"/>
    <w:rsid w:val="007759CF"/>
    <w:rsid w:val="007759F2"/>
    <w:rsid w:val="00775E5F"/>
    <w:rsid w:val="007769D1"/>
    <w:rsid w:val="007769F4"/>
    <w:rsid w:val="007773C6"/>
    <w:rsid w:val="00777402"/>
    <w:rsid w:val="0077760B"/>
    <w:rsid w:val="0077782E"/>
    <w:rsid w:val="00777BDB"/>
    <w:rsid w:val="00777BEB"/>
    <w:rsid w:val="00777F2D"/>
    <w:rsid w:val="00777F87"/>
    <w:rsid w:val="007801EE"/>
    <w:rsid w:val="007809D1"/>
    <w:rsid w:val="00780B99"/>
    <w:rsid w:val="0078119B"/>
    <w:rsid w:val="00781337"/>
    <w:rsid w:val="0078192F"/>
    <w:rsid w:val="007819FD"/>
    <w:rsid w:val="00781DD6"/>
    <w:rsid w:val="0078231F"/>
    <w:rsid w:val="0078271F"/>
    <w:rsid w:val="007827E9"/>
    <w:rsid w:val="00782B59"/>
    <w:rsid w:val="00782EBD"/>
    <w:rsid w:val="00782F74"/>
    <w:rsid w:val="00783297"/>
    <w:rsid w:val="007833A6"/>
    <w:rsid w:val="007838BA"/>
    <w:rsid w:val="00783B95"/>
    <w:rsid w:val="00783DA2"/>
    <w:rsid w:val="00783FFD"/>
    <w:rsid w:val="00784459"/>
    <w:rsid w:val="0078498E"/>
    <w:rsid w:val="00784A2B"/>
    <w:rsid w:val="00784C59"/>
    <w:rsid w:val="00785163"/>
    <w:rsid w:val="00785525"/>
    <w:rsid w:val="0078588E"/>
    <w:rsid w:val="0078596A"/>
    <w:rsid w:val="00785B3B"/>
    <w:rsid w:val="0078605E"/>
    <w:rsid w:val="007862B4"/>
    <w:rsid w:val="00786355"/>
    <w:rsid w:val="007863DB"/>
    <w:rsid w:val="00786A65"/>
    <w:rsid w:val="00786AD3"/>
    <w:rsid w:val="00786D5A"/>
    <w:rsid w:val="00786E82"/>
    <w:rsid w:val="0078717C"/>
    <w:rsid w:val="007875B7"/>
    <w:rsid w:val="00787632"/>
    <w:rsid w:val="00787714"/>
    <w:rsid w:val="007878C4"/>
    <w:rsid w:val="007902F4"/>
    <w:rsid w:val="0079047D"/>
    <w:rsid w:val="0079059C"/>
    <w:rsid w:val="00790BC4"/>
    <w:rsid w:val="0079112A"/>
    <w:rsid w:val="00791144"/>
    <w:rsid w:val="00791AF5"/>
    <w:rsid w:val="00791F46"/>
    <w:rsid w:val="00792B48"/>
    <w:rsid w:val="00792BAE"/>
    <w:rsid w:val="00792C75"/>
    <w:rsid w:val="0079304D"/>
    <w:rsid w:val="00793595"/>
    <w:rsid w:val="00793BC8"/>
    <w:rsid w:val="00793CC5"/>
    <w:rsid w:val="007941AF"/>
    <w:rsid w:val="0079446F"/>
    <w:rsid w:val="00794F67"/>
    <w:rsid w:val="00794FB5"/>
    <w:rsid w:val="00795F4E"/>
    <w:rsid w:val="007965D4"/>
    <w:rsid w:val="007968C1"/>
    <w:rsid w:val="00796C4B"/>
    <w:rsid w:val="00797FD0"/>
    <w:rsid w:val="007A0117"/>
    <w:rsid w:val="007A024B"/>
    <w:rsid w:val="007A02F4"/>
    <w:rsid w:val="007A0611"/>
    <w:rsid w:val="007A0DE8"/>
    <w:rsid w:val="007A0E15"/>
    <w:rsid w:val="007A0FA6"/>
    <w:rsid w:val="007A0FF0"/>
    <w:rsid w:val="007A10DA"/>
    <w:rsid w:val="007A1E75"/>
    <w:rsid w:val="007A2159"/>
    <w:rsid w:val="007A2236"/>
    <w:rsid w:val="007A2423"/>
    <w:rsid w:val="007A2570"/>
    <w:rsid w:val="007A2D54"/>
    <w:rsid w:val="007A2DF4"/>
    <w:rsid w:val="007A300C"/>
    <w:rsid w:val="007A3040"/>
    <w:rsid w:val="007A310A"/>
    <w:rsid w:val="007A3244"/>
    <w:rsid w:val="007A3324"/>
    <w:rsid w:val="007A3BAB"/>
    <w:rsid w:val="007A3F38"/>
    <w:rsid w:val="007A44E3"/>
    <w:rsid w:val="007A4FB8"/>
    <w:rsid w:val="007A5206"/>
    <w:rsid w:val="007A5C72"/>
    <w:rsid w:val="007A5D09"/>
    <w:rsid w:val="007A5DE7"/>
    <w:rsid w:val="007A5F8B"/>
    <w:rsid w:val="007A61D7"/>
    <w:rsid w:val="007A65A8"/>
    <w:rsid w:val="007A6779"/>
    <w:rsid w:val="007A7031"/>
    <w:rsid w:val="007A70ED"/>
    <w:rsid w:val="007A767B"/>
    <w:rsid w:val="007A7FAB"/>
    <w:rsid w:val="007B003A"/>
    <w:rsid w:val="007B0A33"/>
    <w:rsid w:val="007B0FA4"/>
    <w:rsid w:val="007B12F2"/>
    <w:rsid w:val="007B13F9"/>
    <w:rsid w:val="007B17D1"/>
    <w:rsid w:val="007B1BD5"/>
    <w:rsid w:val="007B20BD"/>
    <w:rsid w:val="007B2B06"/>
    <w:rsid w:val="007B2B78"/>
    <w:rsid w:val="007B2BC0"/>
    <w:rsid w:val="007B2CC4"/>
    <w:rsid w:val="007B3246"/>
    <w:rsid w:val="007B36DD"/>
    <w:rsid w:val="007B3F70"/>
    <w:rsid w:val="007B439B"/>
    <w:rsid w:val="007B461F"/>
    <w:rsid w:val="007B47C9"/>
    <w:rsid w:val="007B4ECA"/>
    <w:rsid w:val="007B4F8C"/>
    <w:rsid w:val="007B5199"/>
    <w:rsid w:val="007B5336"/>
    <w:rsid w:val="007B5C85"/>
    <w:rsid w:val="007B6331"/>
    <w:rsid w:val="007B6386"/>
    <w:rsid w:val="007B6BE8"/>
    <w:rsid w:val="007B6EBD"/>
    <w:rsid w:val="007B7677"/>
    <w:rsid w:val="007B7B13"/>
    <w:rsid w:val="007B7E5B"/>
    <w:rsid w:val="007B7F8C"/>
    <w:rsid w:val="007B7FDF"/>
    <w:rsid w:val="007C0153"/>
    <w:rsid w:val="007C0367"/>
    <w:rsid w:val="007C0813"/>
    <w:rsid w:val="007C0C5F"/>
    <w:rsid w:val="007C1141"/>
    <w:rsid w:val="007C1283"/>
    <w:rsid w:val="007C1311"/>
    <w:rsid w:val="007C13AC"/>
    <w:rsid w:val="007C16E0"/>
    <w:rsid w:val="007C186F"/>
    <w:rsid w:val="007C18B4"/>
    <w:rsid w:val="007C1A04"/>
    <w:rsid w:val="007C1CA1"/>
    <w:rsid w:val="007C1E35"/>
    <w:rsid w:val="007C2467"/>
    <w:rsid w:val="007C2487"/>
    <w:rsid w:val="007C264C"/>
    <w:rsid w:val="007C2671"/>
    <w:rsid w:val="007C270C"/>
    <w:rsid w:val="007C2DA8"/>
    <w:rsid w:val="007C310E"/>
    <w:rsid w:val="007C3B32"/>
    <w:rsid w:val="007C3F75"/>
    <w:rsid w:val="007C4046"/>
    <w:rsid w:val="007C4400"/>
    <w:rsid w:val="007C49D1"/>
    <w:rsid w:val="007C514C"/>
    <w:rsid w:val="007C54B3"/>
    <w:rsid w:val="007C580F"/>
    <w:rsid w:val="007C5AAE"/>
    <w:rsid w:val="007C5B0C"/>
    <w:rsid w:val="007C5B10"/>
    <w:rsid w:val="007C5BD1"/>
    <w:rsid w:val="007C6000"/>
    <w:rsid w:val="007C679D"/>
    <w:rsid w:val="007C6D91"/>
    <w:rsid w:val="007C706C"/>
    <w:rsid w:val="007C7081"/>
    <w:rsid w:val="007C7204"/>
    <w:rsid w:val="007C7245"/>
    <w:rsid w:val="007C7378"/>
    <w:rsid w:val="007C7419"/>
    <w:rsid w:val="007C7E63"/>
    <w:rsid w:val="007C7F10"/>
    <w:rsid w:val="007D04BC"/>
    <w:rsid w:val="007D0770"/>
    <w:rsid w:val="007D1E1A"/>
    <w:rsid w:val="007D2055"/>
    <w:rsid w:val="007D2D4C"/>
    <w:rsid w:val="007D323A"/>
    <w:rsid w:val="007D3372"/>
    <w:rsid w:val="007D33CA"/>
    <w:rsid w:val="007D3E23"/>
    <w:rsid w:val="007D3FBC"/>
    <w:rsid w:val="007D426C"/>
    <w:rsid w:val="007D457B"/>
    <w:rsid w:val="007D4DCB"/>
    <w:rsid w:val="007D4E4E"/>
    <w:rsid w:val="007D4EDF"/>
    <w:rsid w:val="007D4F47"/>
    <w:rsid w:val="007D4F93"/>
    <w:rsid w:val="007D5007"/>
    <w:rsid w:val="007D50E2"/>
    <w:rsid w:val="007D519F"/>
    <w:rsid w:val="007D5C61"/>
    <w:rsid w:val="007D5EE0"/>
    <w:rsid w:val="007D639F"/>
    <w:rsid w:val="007D6433"/>
    <w:rsid w:val="007D689A"/>
    <w:rsid w:val="007D6B9D"/>
    <w:rsid w:val="007D6E06"/>
    <w:rsid w:val="007D747C"/>
    <w:rsid w:val="007D768E"/>
    <w:rsid w:val="007D7975"/>
    <w:rsid w:val="007D79FD"/>
    <w:rsid w:val="007D7D04"/>
    <w:rsid w:val="007E02CE"/>
    <w:rsid w:val="007E0969"/>
    <w:rsid w:val="007E0DA4"/>
    <w:rsid w:val="007E0EAE"/>
    <w:rsid w:val="007E0F6C"/>
    <w:rsid w:val="007E1371"/>
    <w:rsid w:val="007E139D"/>
    <w:rsid w:val="007E14F4"/>
    <w:rsid w:val="007E16D2"/>
    <w:rsid w:val="007E18FB"/>
    <w:rsid w:val="007E1DEA"/>
    <w:rsid w:val="007E2312"/>
    <w:rsid w:val="007E2C59"/>
    <w:rsid w:val="007E2C69"/>
    <w:rsid w:val="007E306D"/>
    <w:rsid w:val="007E36DA"/>
    <w:rsid w:val="007E3948"/>
    <w:rsid w:val="007E39D4"/>
    <w:rsid w:val="007E3C05"/>
    <w:rsid w:val="007E3C3F"/>
    <w:rsid w:val="007E3F1B"/>
    <w:rsid w:val="007E40BC"/>
    <w:rsid w:val="007E41A8"/>
    <w:rsid w:val="007E450F"/>
    <w:rsid w:val="007E47EE"/>
    <w:rsid w:val="007E4A4C"/>
    <w:rsid w:val="007E4D41"/>
    <w:rsid w:val="007E5102"/>
    <w:rsid w:val="007E52B6"/>
    <w:rsid w:val="007E535B"/>
    <w:rsid w:val="007E54F8"/>
    <w:rsid w:val="007E571B"/>
    <w:rsid w:val="007E5788"/>
    <w:rsid w:val="007E5862"/>
    <w:rsid w:val="007E595A"/>
    <w:rsid w:val="007E5988"/>
    <w:rsid w:val="007E5995"/>
    <w:rsid w:val="007E5A3C"/>
    <w:rsid w:val="007E5B6C"/>
    <w:rsid w:val="007E5E9C"/>
    <w:rsid w:val="007E63A4"/>
    <w:rsid w:val="007E6A72"/>
    <w:rsid w:val="007E6B22"/>
    <w:rsid w:val="007E7425"/>
    <w:rsid w:val="007E7A23"/>
    <w:rsid w:val="007E7A3E"/>
    <w:rsid w:val="007E7AC7"/>
    <w:rsid w:val="007E7C5F"/>
    <w:rsid w:val="007E7FA0"/>
    <w:rsid w:val="007F01A9"/>
    <w:rsid w:val="007F0370"/>
    <w:rsid w:val="007F0A09"/>
    <w:rsid w:val="007F0CD0"/>
    <w:rsid w:val="007F0DB9"/>
    <w:rsid w:val="007F1370"/>
    <w:rsid w:val="007F19BC"/>
    <w:rsid w:val="007F1AF0"/>
    <w:rsid w:val="007F2444"/>
    <w:rsid w:val="007F28AB"/>
    <w:rsid w:val="007F32E3"/>
    <w:rsid w:val="007F3955"/>
    <w:rsid w:val="007F39C7"/>
    <w:rsid w:val="007F3C8E"/>
    <w:rsid w:val="007F3E75"/>
    <w:rsid w:val="007F3F48"/>
    <w:rsid w:val="007F4116"/>
    <w:rsid w:val="007F4209"/>
    <w:rsid w:val="007F4525"/>
    <w:rsid w:val="007F454B"/>
    <w:rsid w:val="007F4647"/>
    <w:rsid w:val="007F55F1"/>
    <w:rsid w:val="007F5C11"/>
    <w:rsid w:val="007F5CBD"/>
    <w:rsid w:val="007F7133"/>
    <w:rsid w:val="007F71EF"/>
    <w:rsid w:val="007F7303"/>
    <w:rsid w:val="007F78DE"/>
    <w:rsid w:val="008002F0"/>
    <w:rsid w:val="00800537"/>
    <w:rsid w:val="0080097E"/>
    <w:rsid w:val="00800D67"/>
    <w:rsid w:val="00800FF8"/>
    <w:rsid w:val="00801393"/>
    <w:rsid w:val="008018AD"/>
    <w:rsid w:val="0080196C"/>
    <w:rsid w:val="00801A65"/>
    <w:rsid w:val="00801FC5"/>
    <w:rsid w:val="00802408"/>
    <w:rsid w:val="00802A19"/>
    <w:rsid w:val="00802FB4"/>
    <w:rsid w:val="0080327B"/>
    <w:rsid w:val="00803505"/>
    <w:rsid w:val="00803830"/>
    <w:rsid w:val="00803B51"/>
    <w:rsid w:val="00803DFA"/>
    <w:rsid w:val="00803F40"/>
    <w:rsid w:val="00803F45"/>
    <w:rsid w:val="00803FFA"/>
    <w:rsid w:val="00804590"/>
    <w:rsid w:val="008049F1"/>
    <w:rsid w:val="00804B15"/>
    <w:rsid w:val="00804D72"/>
    <w:rsid w:val="008050C6"/>
    <w:rsid w:val="0080589F"/>
    <w:rsid w:val="00805950"/>
    <w:rsid w:val="008059D5"/>
    <w:rsid w:val="00805B48"/>
    <w:rsid w:val="00806271"/>
    <w:rsid w:val="0080697A"/>
    <w:rsid w:val="0080698C"/>
    <w:rsid w:val="00806C6C"/>
    <w:rsid w:val="00806C7C"/>
    <w:rsid w:val="00806E65"/>
    <w:rsid w:val="00806F4E"/>
    <w:rsid w:val="0080736C"/>
    <w:rsid w:val="00807441"/>
    <w:rsid w:val="008077A8"/>
    <w:rsid w:val="008079B8"/>
    <w:rsid w:val="00807B26"/>
    <w:rsid w:val="00807F48"/>
    <w:rsid w:val="0081052F"/>
    <w:rsid w:val="00810545"/>
    <w:rsid w:val="0081094C"/>
    <w:rsid w:val="00810D4C"/>
    <w:rsid w:val="00810FBA"/>
    <w:rsid w:val="008113AF"/>
    <w:rsid w:val="008117C1"/>
    <w:rsid w:val="00811910"/>
    <w:rsid w:val="00811E3E"/>
    <w:rsid w:val="008120F2"/>
    <w:rsid w:val="00812361"/>
    <w:rsid w:val="00813149"/>
    <w:rsid w:val="00813204"/>
    <w:rsid w:val="00813873"/>
    <w:rsid w:val="00813C87"/>
    <w:rsid w:val="00814021"/>
    <w:rsid w:val="0081403A"/>
    <w:rsid w:val="0081407A"/>
    <w:rsid w:val="008146BE"/>
    <w:rsid w:val="0081479C"/>
    <w:rsid w:val="00814AD7"/>
    <w:rsid w:val="00814E77"/>
    <w:rsid w:val="00815772"/>
    <w:rsid w:val="0081622D"/>
    <w:rsid w:val="008163E6"/>
    <w:rsid w:val="008165D6"/>
    <w:rsid w:val="00816663"/>
    <w:rsid w:val="0081673C"/>
    <w:rsid w:val="00816A9E"/>
    <w:rsid w:val="0081725C"/>
    <w:rsid w:val="0081743B"/>
    <w:rsid w:val="008175A8"/>
    <w:rsid w:val="008176B6"/>
    <w:rsid w:val="008178B6"/>
    <w:rsid w:val="00820044"/>
    <w:rsid w:val="00820938"/>
    <w:rsid w:val="00820D01"/>
    <w:rsid w:val="00821382"/>
    <w:rsid w:val="008219DD"/>
    <w:rsid w:val="00821A26"/>
    <w:rsid w:val="00821C13"/>
    <w:rsid w:val="00822551"/>
    <w:rsid w:val="0082282E"/>
    <w:rsid w:val="00822E40"/>
    <w:rsid w:val="00823009"/>
    <w:rsid w:val="00823065"/>
    <w:rsid w:val="0082377E"/>
    <w:rsid w:val="008237EE"/>
    <w:rsid w:val="0082389F"/>
    <w:rsid w:val="00823929"/>
    <w:rsid w:val="0082411D"/>
    <w:rsid w:val="00824233"/>
    <w:rsid w:val="00825014"/>
    <w:rsid w:val="008250F8"/>
    <w:rsid w:val="0082527E"/>
    <w:rsid w:val="00825895"/>
    <w:rsid w:val="008258C3"/>
    <w:rsid w:val="00825911"/>
    <w:rsid w:val="00825A66"/>
    <w:rsid w:val="00825C1F"/>
    <w:rsid w:val="00825DA6"/>
    <w:rsid w:val="00825F8B"/>
    <w:rsid w:val="0082611D"/>
    <w:rsid w:val="00826240"/>
    <w:rsid w:val="008267DB"/>
    <w:rsid w:val="00826DC9"/>
    <w:rsid w:val="00826FD0"/>
    <w:rsid w:val="008272BC"/>
    <w:rsid w:val="008279FC"/>
    <w:rsid w:val="0083017E"/>
    <w:rsid w:val="00830428"/>
    <w:rsid w:val="00830BC4"/>
    <w:rsid w:val="0083141B"/>
    <w:rsid w:val="0083143D"/>
    <w:rsid w:val="008314FF"/>
    <w:rsid w:val="00831685"/>
    <w:rsid w:val="00831715"/>
    <w:rsid w:val="00831BED"/>
    <w:rsid w:val="00831F2F"/>
    <w:rsid w:val="0083239C"/>
    <w:rsid w:val="00832856"/>
    <w:rsid w:val="00832FAD"/>
    <w:rsid w:val="008336CF"/>
    <w:rsid w:val="00833B57"/>
    <w:rsid w:val="00833EA1"/>
    <w:rsid w:val="00834014"/>
    <w:rsid w:val="00834073"/>
    <w:rsid w:val="00834319"/>
    <w:rsid w:val="00834F8F"/>
    <w:rsid w:val="00835035"/>
    <w:rsid w:val="00835128"/>
    <w:rsid w:val="00835498"/>
    <w:rsid w:val="008367A5"/>
    <w:rsid w:val="00836A90"/>
    <w:rsid w:val="00836BAE"/>
    <w:rsid w:val="00836E6D"/>
    <w:rsid w:val="008372B8"/>
    <w:rsid w:val="00840083"/>
    <w:rsid w:val="0084041F"/>
    <w:rsid w:val="008406F9"/>
    <w:rsid w:val="008408EA"/>
    <w:rsid w:val="00840DF8"/>
    <w:rsid w:val="00841871"/>
    <w:rsid w:val="00841937"/>
    <w:rsid w:val="00841BA9"/>
    <w:rsid w:val="00842557"/>
    <w:rsid w:val="00842612"/>
    <w:rsid w:val="008428B1"/>
    <w:rsid w:val="00842950"/>
    <w:rsid w:val="00842A00"/>
    <w:rsid w:val="00842A71"/>
    <w:rsid w:val="00842B15"/>
    <w:rsid w:val="0084311C"/>
    <w:rsid w:val="008431D7"/>
    <w:rsid w:val="008435BA"/>
    <w:rsid w:val="00843A6D"/>
    <w:rsid w:val="00844314"/>
    <w:rsid w:val="00845D2D"/>
    <w:rsid w:val="00845DD2"/>
    <w:rsid w:val="0084604C"/>
    <w:rsid w:val="00846159"/>
    <w:rsid w:val="00846410"/>
    <w:rsid w:val="00846B8C"/>
    <w:rsid w:val="00846E61"/>
    <w:rsid w:val="0084758A"/>
    <w:rsid w:val="00847B1D"/>
    <w:rsid w:val="00847ED1"/>
    <w:rsid w:val="0085082B"/>
    <w:rsid w:val="0085096F"/>
    <w:rsid w:val="00850A69"/>
    <w:rsid w:val="00851378"/>
    <w:rsid w:val="0085155C"/>
    <w:rsid w:val="00851AE9"/>
    <w:rsid w:val="00851E33"/>
    <w:rsid w:val="00851F53"/>
    <w:rsid w:val="0085275C"/>
    <w:rsid w:val="00852867"/>
    <w:rsid w:val="008528A6"/>
    <w:rsid w:val="00852D93"/>
    <w:rsid w:val="00852DA4"/>
    <w:rsid w:val="00853149"/>
    <w:rsid w:val="008536B0"/>
    <w:rsid w:val="008537F8"/>
    <w:rsid w:val="008538D1"/>
    <w:rsid w:val="00853B5C"/>
    <w:rsid w:val="00853D3F"/>
    <w:rsid w:val="008541C3"/>
    <w:rsid w:val="00854998"/>
    <w:rsid w:val="00855093"/>
    <w:rsid w:val="008551E9"/>
    <w:rsid w:val="00855216"/>
    <w:rsid w:val="008552DF"/>
    <w:rsid w:val="00855CE4"/>
    <w:rsid w:val="00855D7D"/>
    <w:rsid w:val="00855ECF"/>
    <w:rsid w:val="00856383"/>
    <w:rsid w:val="008566E0"/>
    <w:rsid w:val="008569C5"/>
    <w:rsid w:val="0085706D"/>
    <w:rsid w:val="008576C4"/>
    <w:rsid w:val="00857761"/>
    <w:rsid w:val="008578DF"/>
    <w:rsid w:val="008601F5"/>
    <w:rsid w:val="0086026B"/>
    <w:rsid w:val="008603CD"/>
    <w:rsid w:val="00860769"/>
    <w:rsid w:val="00860882"/>
    <w:rsid w:val="00860BF9"/>
    <w:rsid w:val="00860D30"/>
    <w:rsid w:val="00860E9B"/>
    <w:rsid w:val="00861169"/>
    <w:rsid w:val="008611B0"/>
    <w:rsid w:val="0086146C"/>
    <w:rsid w:val="008616AF"/>
    <w:rsid w:val="00861B4A"/>
    <w:rsid w:val="00861FCE"/>
    <w:rsid w:val="008623B9"/>
    <w:rsid w:val="00862A2A"/>
    <w:rsid w:val="00862E56"/>
    <w:rsid w:val="00863312"/>
    <w:rsid w:val="00863393"/>
    <w:rsid w:val="00863467"/>
    <w:rsid w:val="008634AB"/>
    <w:rsid w:val="0086386F"/>
    <w:rsid w:val="00863874"/>
    <w:rsid w:val="008639F6"/>
    <w:rsid w:val="00863D41"/>
    <w:rsid w:val="00863E4E"/>
    <w:rsid w:val="00864191"/>
    <w:rsid w:val="008645ED"/>
    <w:rsid w:val="0086494B"/>
    <w:rsid w:val="00865AD8"/>
    <w:rsid w:val="00865F27"/>
    <w:rsid w:val="008660B8"/>
    <w:rsid w:val="00866295"/>
    <w:rsid w:val="0086643E"/>
    <w:rsid w:val="00866731"/>
    <w:rsid w:val="0086715E"/>
    <w:rsid w:val="008671F3"/>
    <w:rsid w:val="00867307"/>
    <w:rsid w:val="00867749"/>
    <w:rsid w:val="00867959"/>
    <w:rsid w:val="00867D16"/>
    <w:rsid w:val="00867D22"/>
    <w:rsid w:val="0087021C"/>
    <w:rsid w:val="0087051D"/>
    <w:rsid w:val="008708A9"/>
    <w:rsid w:val="00870AB9"/>
    <w:rsid w:val="00870D16"/>
    <w:rsid w:val="00870F47"/>
    <w:rsid w:val="008710D5"/>
    <w:rsid w:val="00871162"/>
    <w:rsid w:val="008716F4"/>
    <w:rsid w:val="00871A4C"/>
    <w:rsid w:val="00871FF2"/>
    <w:rsid w:val="008727E3"/>
    <w:rsid w:val="00872B92"/>
    <w:rsid w:val="00872C6F"/>
    <w:rsid w:val="00872C8C"/>
    <w:rsid w:val="00872DF8"/>
    <w:rsid w:val="008732C0"/>
    <w:rsid w:val="0087354D"/>
    <w:rsid w:val="00873759"/>
    <w:rsid w:val="00873B23"/>
    <w:rsid w:val="00873BFC"/>
    <w:rsid w:val="00874065"/>
    <w:rsid w:val="00874170"/>
    <w:rsid w:val="0087443F"/>
    <w:rsid w:val="008747CC"/>
    <w:rsid w:val="0087495E"/>
    <w:rsid w:val="00874B83"/>
    <w:rsid w:val="00874F38"/>
    <w:rsid w:val="0087513A"/>
    <w:rsid w:val="00875348"/>
    <w:rsid w:val="008754CE"/>
    <w:rsid w:val="0087597D"/>
    <w:rsid w:val="00875C5C"/>
    <w:rsid w:val="00875FF4"/>
    <w:rsid w:val="008760AA"/>
    <w:rsid w:val="0087655B"/>
    <w:rsid w:val="00876BDD"/>
    <w:rsid w:val="00876E03"/>
    <w:rsid w:val="00876F67"/>
    <w:rsid w:val="00877256"/>
    <w:rsid w:val="008772B2"/>
    <w:rsid w:val="00877682"/>
    <w:rsid w:val="00877CD9"/>
    <w:rsid w:val="00877DF4"/>
    <w:rsid w:val="00877E43"/>
    <w:rsid w:val="0088012E"/>
    <w:rsid w:val="0088046B"/>
    <w:rsid w:val="00880504"/>
    <w:rsid w:val="0088051C"/>
    <w:rsid w:val="00880635"/>
    <w:rsid w:val="008807AD"/>
    <w:rsid w:val="008807B0"/>
    <w:rsid w:val="008807B8"/>
    <w:rsid w:val="008807F7"/>
    <w:rsid w:val="00880CE6"/>
    <w:rsid w:val="00880F76"/>
    <w:rsid w:val="00881799"/>
    <w:rsid w:val="008817A4"/>
    <w:rsid w:val="008819AC"/>
    <w:rsid w:val="008819C2"/>
    <w:rsid w:val="008819D1"/>
    <w:rsid w:val="00882575"/>
    <w:rsid w:val="008825CA"/>
    <w:rsid w:val="00882B8D"/>
    <w:rsid w:val="0088317B"/>
    <w:rsid w:val="008831B0"/>
    <w:rsid w:val="008835E7"/>
    <w:rsid w:val="00883970"/>
    <w:rsid w:val="0088407E"/>
    <w:rsid w:val="008845C3"/>
    <w:rsid w:val="00884A63"/>
    <w:rsid w:val="00884AFC"/>
    <w:rsid w:val="00885009"/>
    <w:rsid w:val="00885173"/>
    <w:rsid w:val="00885371"/>
    <w:rsid w:val="008855BF"/>
    <w:rsid w:val="008856BC"/>
    <w:rsid w:val="00885D85"/>
    <w:rsid w:val="00885DA9"/>
    <w:rsid w:val="00886338"/>
    <w:rsid w:val="00886E38"/>
    <w:rsid w:val="00887067"/>
    <w:rsid w:val="00887189"/>
    <w:rsid w:val="008875F3"/>
    <w:rsid w:val="00887882"/>
    <w:rsid w:val="00887B7B"/>
    <w:rsid w:val="00887CD9"/>
    <w:rsid w:val="008906FD"/>
    <w:rsid w:val="008907DE"/>
    <w:rsid w:val="0089146C"/>
    <w:rsid w:val="00891889"/>
    <w:rsid w:val="00891DB6"/>
    <w:rsid w:val="008926B9"/>
    <w:rsid w:val="0089277B"/>
    <w:rsid w:val="00892820"/>
    <w:rsid w:val="00892D7D"/>
    <w:rsid w:val="00892D91"/>
    <w:rsid w:val="008939BC"/>
    <w:rsid w:val="00893AB1"/>
    <w:rsid w:val="00893E55"/>
    <w:rsid w:val="0089413C"/>
    <w:rsid w:val="0089443B"/>
    <w:rsid w:val="00894496"/>
    <w:rsid w:val="00894837"/>
    <w:rsid w:val="00894907"/>
    <w:rsid w:val="00894D2D"/>
    <w:rsid w:val="00894EAE"/>
    <w:rsid w:val="00895011"/>
    <w:rsid w:val="00895405"/>
    <w:rsid w:val="008954F5"/>
    <w:rsid w:val="0089572D"/>
    <w:rsid w:val="0089592A"/>
    <w:rsid w:val="0089634F"/>
    <w:rsid w:val="008963CA"/>
    <w:rsid w:val="00896546"/>
    <w:rsid w:val="008970A0"/>
    <w:rsid w:val="00897124"/>
    <w:rsid w:val="0089715D"/>
    <w:rsid w:val="00897D75"/>
    <w:rsid w:val="008A0B8A"/>
    <w:rsid w:val="008A0BA7"/>
    <w:rsid w:val="008A0D7C"/>
    <w:rsid w:val="008A0ED0"/>
    <w:rsid w:val="008A152A"/>
    <w:rsid w:val="008A1D9A"/>
    <w:rsid w:val="008A20B7"/>
    <w:rsid w:val="008A2A24"/>
    <w:rsid w:val="008A2ADB"/>
    <w:rsid w:val="008A2BA1"/>
    <w:rsid w:val="008A2F99"/>
    <w:rsid w:val="008A2FFD"/>
    <w:rsid w:val="008A31E5"/>
    <w:rsid w:val="008A32B3"/>
    <w:rsid w:val="008A3492"/>
    <w:rsid w:val="008A3AED"/>
    <w:rsid w:val="008A3C9A"/>
    <w:rsid w:val="008A3DD7"/>
    <w:rsid w:val="008A44E1"/>
    <w:rsid w:val="008A489D"/>
    <w:rsid w:val="008A4C6F"/>
    <w:rsid w:val="008A4CBF"/>
    <w:rsid w:val="008A5056"/>
    <w:rsid w:val="008A53B2"/>
    <w:rsid w:val="008A5C62"/>
    <w:rsid w:val="008A5C6A"/>
    <w:rsid w:val="008A614A"/>
    <w:rsid w:val="008A6599"/>
    <w:rsid w:val="008A713D"/>
    <w:rsid w:val="008A72BC"/>
    <w:rsid w:val="008A7748"/>
    <w:rsid w:val="008A7A48"/>
    <w:rsid w:val="008A7B08"/>
    <w:rsid w:val="008A7D89"/>
    <w:rsid w:val="008A7DE3"/>
    <w:rsid w:val="008B000E"/>
    <w:rsid w:val="008B03EE"/>
    <w:rsid w:val="008B04E2"/>
    <w:rsid w:val="008B0768"/>
    <w:rsid w:val="008B097F"/>
    <w:rsid w:val="008B0A9E"/>
    <w:rsid w:val="008B0D05"/>
    <w:rsid w:val="008B0FD4"/>
    <w:rsid w:val="008B14BC"/>
    <w:rsid w:val="008B1757"/>
    <w:rsid w:val="008B178D"/>
    <w:rsid w:val="008B1AFD"/>
    <w:rsid w:val="008B1C1A"/>
    <w:rsid w:val="008B1F12"/>
    <w:rsid w:val="008B2429"/>
    <w:rsid w:val="008B28F9"/>
    <w:rsid w:val="008B2CFF"/>
    <w:rsid w:val="008B2F05"/>
    <w:rsid w:val="008B4114"/>
    <w:rsid w:val="008B4392"/>
    <w:rsid w:val="008B43DE"/>
    <w:rsid w:val="008B5069"/>
    <w:rsid w:val="008B5204"/>
    <w:rsid w:val="008B5437"/>
    <w:rsid w:val="008B548A"/>
    <w:rsid w:val="008B558A"/>
    <w:rsid w:val="008B56EE"/>
    <w:rsid w:val="008B5908"/>
    <w:rsid w:val="008B597F"/>
    <w:rsid w:val="008B5AFA"/>
    <w:rsid w:val="008B5CFC"/>
    <w:rsid w:val="008B5F56"/>
    <w:rsid w:val="008B601B"/>
    <w:rsid w:val="008B633C"/>
    <w:rsid w:val="008B6A17"/>
    <w:rsid w:val="008B6D47"/>
    <w:rsid w:val="008B6E3B"/>
    <w:rsid w:val="008B7360"/>
    <w:rsid w:val="008B790E"/>
    <w:rsid w:val="008B7966"/>
    <w:rsid w:val="008C031F"/>
    <w:rsid w:val="008C037D"/>
    <w:rsid w:val="008C0C94"/>
    <w:rsid w:val="008C0D50"/>
    <w:rsid w:val="008C1237"/>
    <w:rsid w:val="008C14C6"/>
    <w:rsid w:val="008C1CBA"/>
    <w:rsid w:val="008C1F16"/>
    <w:rsid w:val="008C2568"/>
    <w:rsid w:val="008C38AE"/>
    <w:rsid w:val="008C391D"/>
    <w:rsid w:val="008C3B07"/>
    <w:rsid w:val="008C3FDE"/>
    <w:rsid w:val="008C4357"/>
    <w:rsid w:val="008C453A"/>
    <w:rsid w:val="008C460C"/>
    <w:rsid w:val="008C5071"/>
    <w:rsid w:val="008C507F"/>
    <w:rsid w:val="008C5382"/>
    <w:rsid w:val="008C562B"/>
    <w:rsid w:val="008C5A66"/>
    <w:rsid w:val="008C5C90"/>
    <w:rsid w:val="008C5CE5"/>
    <w:rsid w:val="008C5F0D"/>
    <w:rsid w:val="008C64F3"/>
    <w:rsid w:val="008C65CC"/>
    <w:rsid w:val="008C6937"/>
    <w:rsid w:val="008C70D5"/>
    <w:rsid w:val="008C7148"/>
    <w:rsid w:val="008C71EC"/>
    <w:rsid w:val="008C7310"/>
    <w:rsid w:val="008C7B78"/>
    <w:rsid w:val="008D0041"/>
    <w:rsid w:val="008D0453"/>
    <w:rsid w:val="008D0671"/>
    <w:rsid w:val="008D1347"/>
    <w:rsid w:val="008D13CC"/>
    <w:rsid w:val="008D176C"/>
    <w:rsid w:val="008D178D"/>
    <w:rsid w:val="008D1918"/>
    <w:rsid w:val="008D1B76"/>
    <w:rsid w:val="008D1ED2"/>
    <w:rsid w:val="008D232F"/>
    <w:rsid w:val="008D269D"/>
    <w:rsid w:val="008D26BD"/>
    <w:rsid w:val="008D2F06"/>
    <w:rsid w:val="008D34C9"/>
    <w:rsid w:val="008D3B9C"/>
    <w:rsid w:val="008D3E7B"/>
    <w:rsid w:val="008D4033"/>
    <w:rsid w:val="008D47B4"/>
    <w:rsid w:val="008D4998"/>
    <w:rsid w:val="008D51DD"/>
    <w:rsid w:val="008D53D5"/>
    <w:rsid w:val="008D5DED"/>
    <w:rsid w:val="008D61FB"/>
    <w:rsid w:val="008D643F"/>
    <w:rsid w:val="008D6534"/>
    <w:rsid w:val="008D656A"/>
    <w:rsid w:val="008D7513"/>
    <w:rsid w:val="008D7939"/>
    <w:rsid w:val="008D79E2"/>
    <w:rsid w:val="008E008F"/>
    <w:rsid w:val="008E050C"/>
    <w:rsid w:val="008E1695"/>
    <w:rsid w:val="008E1832"/>
    <w:rsid w:val="008E1B56"/>
    <w:rsid w:val="008E1CAC"/>
    <w:rsid w:val="008E24FC"/>
    <w:rsid w:val="008E2F04"/>
    <w:rsid w:val="008E3376"/>
    <w:rsid w:val="008E374D"/>
    <w:rsid w:val="008E3932"/>
    <w:rsid w:val="008E3D7E"/>
    <w:rsid w:val="008E3D91"/>
    <w:rsid w:val="008E4A34"/>
    <w:rsid w:val="008E50F8"/>
    <w:rsid w:val="008E543E"/>
    <w:rsid w:val="008E57B3"/>
    <w:rsid w:val="008E57DF"/>
    <w:rsid w:val="008E58FE"/>
    <w:rsid w:val="008E5DB9"/>
    <w:rsid w:val="008E62C1"/>
    <w:rsid w:val="008E69E9"/>
    <w:rsid w:val="008E6DAC"/>
    <w:rsid w:val="008E6F47"/>
    <w:rsid w:val="008E7927"/>
    <w:rsid w:val="008E799F"/>
    <w:rsid w:val="008E7C93"/>
    <w:rsid w:val="008E7D20"/>
    <w:rsid w:val="008F02BB"/>
    <w:rsid w:val="008F0380"/>
    <w:rsid w:val="008F075D"/>
    <w:rsid w:val="008F0F32"/>
    <w:rsid w:val="008F13CC"/>
    <w:rsid w:val="008F13FD"/>
    <w:rsid w:val="008F1451"/>
    <w:rsid w:val="008F1B7A"/>
    <w:rsid w:val="008F1E5E"/>
    <w:rsid w:val="008F1F0E"/>
    <w:rsid w:val="008F211E"/>
    <w:rsid w:val="008F2339"/>
    <w:rsid w:val="008F2C75"/>
    <w:rsid w:val="008F395B"/>
    <w:rsid w:val="008F3F75"/>
    <w:rsid w:val="008F4049"/>
    <w:rsid w:val="008F4295"/>
    <w:rsid w:val="008F497B"/>
    <w:rsid w:val="008F4B68"/>
    <w:rsid w:val="008F534D"/>
    <w:rsid w:val="008F5778"/>
    <w:rsid w:val="008F5DE9"/>
    <w:rsid w:val="008F633B"/>
    <w:rsid w:val="008F6387"/>
    <w:rsid w:val="008F6610"/>
    <w:rsid w:val="008F74DB"/>
    <w:rsid w:val="008F760E"/>
    <w:rsid w:val="008F769B"/>
    <w:rsid w:val="008F7A08"/>
    <w:rsid w:val="008F7BEE"/>
    <w:rsid w:val="008F7C5D"/>
    <w:rsid w:val="00900429"/>
    <w:rsid w:val="0090081D"/>
    <w:rsid w:val="00901114"/>
    <w:rsid w:val="009014BD"/>
    <w:rsid w:val="00901BED"/>
    <w:rsid w:val="00902339"/>
    <w:rsid w:val="0090235F"/>
    <w:rsid w:val="00902381"/>
    <w:rsid w:val="0090243F"/>
    <w:rsid w:val="00902872"/>
    <w:rsid w:val="00902C1D"/>
    <w:rsid w:val="00903CB5"/>
    <w:rsid w:val="00903CF0"/>
    <w:rsid w:val="00903FF6"/>
    <w:rsid w:val="009043AB"/>
    <w:rsid w:val="009044A3"/>
    <w:rsid w:val="00904708"/>
    <w:rsid w:val="00904828"/>
    <w:rsid w:val="00904B37"/>
    <w:rsid w:val="00904E59"/>
    <w:rsid w:val="009057EA"/>
    <w:rsid w:val="00905ADB"/>
    <w:rsid w:val="00905D1E"/>
    <w:rsid w:val="00905DC0"/>
    <w:rsid w:val="00905E85"/>
    <w:rsid w:val="00905EA6"/>
    <w:rsid w:val="009067BB"/>
    <w:rsid w:val="009067F5"/>
    <w:rsid w:val="0090693B"/>
    <w:rsid w:val="0090755E"/>
    <w:rsid w:val="0090759A"/>
    <w:rsid w:val="00907BB0"/>
    <w:rsid w:val="00907C88"/>
    <w:rsid w:val="00907D99"/>
    <w:rsid w:val="009104C5"/>
    <w:rsid w:val="00910E98"/>
    <w:rsid w:val="009115B7"/>
    <w:rsid w:val="00911664"/>
    <w:rsid w:val="00911746"/>
    <w:rsid w:val="0091190C"/>
    <w:rsid w:val="009119DC"/>
    <w:rsid w:val="00911B61"/>
    <w:rsid w:val="00911D21"/>
    <w:rsid w:val="0091238B"/>
    <w:rsid w:val="0091266C"/>
    <w:rsid w:val="00912918"/>
    <w:rsid w:val="00912A49"/>
    <w:rsid w:val="00912B5A"/>
    <w:rsid w:val="00913160"/>
    <w:rsid w:val="00913526"/>
    <w:rsid w:val="00913883"/>
    <w:rsid w:val="009138E8"/>
    <w:rsid w:val="00913944"/>
    <w:rsid w:val="00913C93"/>
    <w:rsid w:val="00913E35"/>
    <w:rsid w:val="00913F28"/>
    <w:rsid w:val="00914244"/>
    <w:rsid w:val="009146B1"/>
    <w:rsid w:val="00914789"/>
    <w:rsid w:val="009148C0"/>
    <w:rsid w:val="00914934"/>
    <w:rsid w:val="00914C74"/>
    <w:rsid w:val="00914EF6"/>
    <w:rsid w:val="00915455"/>
    <w:rsid w:val="00915636"/>
    <w:rsid w:val="0091579D"/>
    <w:rsid w:val="00915CB3"/>
    <w:rsid w:val="00915D82"/>
    <w:rsid w:val="00915ECA"/>
    <w:rsid w:val="00916290"/>
    <w:rsid w:val="009165D4"/>
    <w:rsid w:val="009167B3"/>
    <w:rsid w:val="00916BBA"/>
    <w:rsid w:val="009176C9"/>
    <w:rsid w:val="0091782B"/>
    <w:rsid w:val="00917AA8"/>
    <w:rsid w:val="00917E34"/>
    <w:rsid w:val="00920501"/>
    <w:rsid w:val="00920698"/>
    <w:rsid w:val="00920C00"/>
    <w:rsid w:val="00920DF4"/>
    <w:rsid w:val="00920E31"/>
    <w:rsid w:val="0092103D"/>
    <w:rsid w:val="00921084"/>
    <w:rsid w:val="009214ED"/>
    <w:rsid w:val="00921797"/>
    <w:rsid w:val="0092192F"/>
    <w:rsid w:val="00921E42"/>
    <w:rsid w:val="00921E5D"/>
    <w:rsid w:val="00922834"/>
    <w:rsid w:val="0092283D"/>
    <w:rsid w:val="00922C5B"/>
    <w:rsid w:val="0092300A"/>
    <w:rsid w:val="00923181"/>
    <w:rsid w:val="00923501"/>
    <w:rsid w:val="00923523"/>
    <w:rsid w:val="00923AB0"/>
    <w:rsid w:val="00923FA5"/>
    <w:rsid w:val="00923FC5"/>
    <w:rsid w:val="0092428B"/>
    <w:rsid w:val="0092453E"/>
    <w:rsid w:val="009246D6"/>
    <w:rsid w:val="00924AD7"/>
    <w:rsid w:val="00924C2D"/>
    <w:rsid w:val="00925064"/>
    <w:rsid w:val="00925312"/>
    <w:rsid w:val="00925352"/>
    <w:rsid w:val="00925EF1"/>
    <w:rsid w:val="0092617B"/>
    <w:rsid w:val="00927263"/>
    <w:rsid w:val="0092740C"/>
    <w:rsid w:val="0092745D"/>
    <w:rsid w:val="00927640"/>
    <w:rsid w:val="0092771E"/>
    <w:rsid w:val="00927A4D"/>
    <w:rsid w:val="00927FD5"/>
    <w:rsid w:val="009300C6"/>
    <w:rsid w:val="0093053C"/>
    <w:rsid w:val="00930A65"/>
    <w:rsid w:val="00930F58"/>
    <w:rsid w:val="00931376"/>
    <w:rsid w:val="0093148E"/>
    <w:rsid w:val="0093234E"/>
    <w:rsid w:val="00932B1D"/>
    <w:rsid w:val="00933284"/>
    <w:rsid w:val="00933492"/>
    <w:rsid w:val="009334BA"/>
    <w:rsid w:val="00933519"/>
    <w:rsid w:val="00933585"/>
    <w:rsid w:val="00933965"/>
    <w:rsid w:val="009339A2"/>
    <w:rsid w:val="00933DF8"/>
    <w:rsid w:val="0093431D"/>
    <w:rsid w:val="00934487"/>
    <w:rsid w:val="00934648"/>
    <w:rsid w:val="00934DE8"/>
    <w:rsid w:val="00935721"/>
    <w:rsid w:val="00935E58"/>
    <w:rsid w:val="0093620A"/>
    <w:rsid w:val="009363E3"/>
    <w:rsid w:val="0093660C"/>
    <w:rsid w:val="00936C88"/>
    <w:rsid w:val="00936D95"/>
    <w:rsid w:val="009370E0"/>
    <w:rsid w:val="0093733A"/>
    <w:rsid w:val="00937677"/>
    <w:rsid w:val="00937959"/>
    <w:rsid w:val="00937C25"/>
    <w:rsid w:val="00940087"/>
    <w:rsid w:val="0094082C"/>
    <w:rsid w:val="00940C90"/>
    <w:rsid w:val="00941538"/>
    <w:rsid w:val="009415B7"/>
    <w:rsid w:val="00941C72"/>
    <w:rsid w:val="00942E3E"/>
    <w:rsid w:val="00942F13"/>
    <w:rsid w:val="00943686"/>
    <w:rsid w:val="009436D6"/>
    <w:rsid w:val="00943886"/>
    <w:rsid w:val="00943D00"/>
    <w:rsid w:val="009442EE"/>
    <w:rsid w:val="009449E6"/>
    <w:rsid w:val="00944BE8"/>
    <w:rsid w:val="00944F56"/>
    <w:rsid w:val="009452F6"/>
    <w:rsid w:val="0094558C"/>
    <w:rsid w:val="00945DFE"/>
    <w:rsid w:val="009463A2"/>
    <w:rsid w:val="009464EA"/>
    <w:rsid w:val="00946819"/>
    <w:rsid w:val="00946BA7"/>
    <w:rsid w:val="00946C75"/>
    <w:rsid w:val="00946E6F"/>
    <w:rsid w:val="00947411"/>
    <w:rsid w:val="00947662"/>
    <w:rsid w:val="00947671"/>
    <w:rsid w:val="00947B06"/>
    <w:rsid w:val="00950248"/>
    <w:rsid w:val="00950425"/>
    <w:rsid w:val="009504A3"/>
    <w:rsid w:val="009504EC"/>
    <w:rsid w:val="00950F4E"/>
    <w:rsid w:val="009515BE"/>
    <w:rsid w:val="00951B32"/>
    <w:rsid w:val="00951DA3"/>
    <w:rsid w:val="00952582"/>
    <w:rsid w:val="009525A2"/>
    <w:rsid w:val="0095274C"/>
    <w:rsid w:val="009529F7"/>
    <w:rsid w:val="00952C31"/>
    <w:rsid w:val="0095305D"/>
    <w:rsid w:val="00953170"/>
    <w:rsid w:val="009531D9"/>
    <w:rsid w:val="00953588"/>
    <w:rsid w:val="009538C3"/>
    <w:rsid w:val="00953AEE"/>
    <w:rsid w:val="0095414D"/>
    <w:rsid w:val="00954241"/>
    <w:rsid w:val="00954C81"/>
    <w:rsid w:val="00954D31"/>
    <w:rsid w:val="00954DD1"/>
    <w:rsid w:val="0095559E"/>
    <w:rsid w:val="00955745"/>
    <w:rsid w:val="0095591F"/>
    <w:rsid w:val="009559B5"/>
    <w:rsid w:val="00955F8B"/>
    <w:rsid w:val="00956237"/>
    <w:rsid w:val="009566AB"/>
    <w:rsid w:val="00956872"/>
    <w:rsid w:val="00957099"/>
    <w:rsid w:val="00957130"/>
    <w:rsid w:val="0095714C"/>
    <w:rsid w:val="00957860"/>
    <w:rsid w:val="00957BB8"/>
    <w:rsid w:val="00957E4F"/>
    <w:rsid w:val="00957F1A"/>
    <w:rsid w:val="009603FE"/>
    <w:rsid w:val="00960998"/>
    <w:rsid w:val="0096099D"/>
    <w:rsid w:val="00960B54"/>
    <w:rsid w:val="009611BA"/>
    <w:rsid w:val="0096125B"/>
    <w:rsid w:val="00961C7A"/>
    <w:rsid w:val="00962433"/>
    <w:rsid w:val="009624C2"/>
    <w:rsid w:val="00962A2D"/>
    <w:rsid w:val="00962AE7"/>
    <w:rsid w:val="00962B80"/>
    <w:rsid w:val="00962BC2"/>
    <w:rsid w:val="00962E87"/>
    <w:rsid w:val="00963106"/>
    <w:rsid w:val="0096354C"/>
    <w:rsid w:val="00963816"/>
    <w:rsid w:val="00963A03"/>
    <w:rsid w:val="00963CFD"/>
    <w:rsid w:val="00964913"/>
    <w:rsid w:val="00964DFB"/>
    <w:rsid w:val="009651A4"/>
    <w:rsid w:val="00965990"/>
    <w:rsid w:val="00965AC2"/>
    <w:rsid w:val="00966781"/>
    <w:rsid w:val="009667D4"/>
    <w:rsid w:val="00966855"/>
    <w:rsid w:val="00966A62"/>
    <w:rsid w:val="00966E65"/>
    <w:rsid w:val="00966EB9"/>
    <w:rsid w:val="00966ECC"/>
    <w:rsid w:val="00967210"/>
    <w:rsid w:val="00967979"/>
    <w:rsid w:val="0097004D"/>
    <w:rsid w:val="0097022D"/>
    <w:rsid w:val="0097080E"/>
    <w:rsid w:val="00970817"/>
    <w:rsid w:val="00970E9B"/>
    <w:rsid w:val="0097107F"/>
    <w:rsid w:val="009710F9"/>
    <w:rsid w:val="00971F7E"/>
    <w:rsid w:val="009726C1"/>
    <w:rsid w:val="0097291D"/>
    <w:rsid w:val="00972A58"/>
    <w:rsid w:val="00972D73"/>
    <w:rsid w:val="00972E4C"/>
    <w:rsid w:val="00973200"/>
    <w:rsid w:val="00973403"/>
    <w:rsid w:val="00973C37"/>
    <w:rsid w:val="009744D6"/>
    <w:rsid w:val="00974C75"/>
    <w:rsid w:val="00974E03"/>
    <w:rsid w:val="0097514F"/>
    <w:rsid w:val="0097515F"/>
    <w:rsid w:val="00975515"/>
    <w:rsid w:val="009755C6"/>
    <w:rsid w:val="00976196"/>
    <w:rsid w:val="009762B6"/>
    <w:rsid w:val="00976409"/>
    <w:rsid w:val="00977034"/>
    <w:rsid w:val="009772F2"/>
    <w:rsid w:val="00977613"/>
    <w:rsid w:val="00977859"/>
    <w:rsid w:val="009778E9"/>
    <w:rsid w:val="0097792E"/>
    <w:rsid w:val="00977B30"/>
    <w:rsid w:val="00980585"/>
    <w:rsid w:val="009808AC"/>
    <w:rsid w:val="00980906"/>
    <w:rsid w:val="00980A3E"/>
    <w:rsid w:val="00980BA1"/>
    <w:rsid w:val="00980C4E"/>
    <w:rsid w:val="00980CE4"/>
    <w:rsid w:val="00980D07"/>
    <w:rsid w:val="00980D65"/>
    <w:rsid w:val="00980E55"/>
    <w:rsid w:val="0098127D"/>
    <w:rsid w:val="0098154E"/>
    <w:rsid w:val="00981D5A"/>
    <w:rsid w:val="00981E3D"/>
    <w:rsid w:val="00981FC9"/>
    <w:rsid w:val="00981FDA"/>
    <w:rsid w:val="009825EF"/>
    <w:rsid w:val="00982926"/>
    <w:rsid w:val="00982E88"/>
    <w:rsid w:val="009833C5"/>
    <w:rsid w:val="00983F8A"/>
    <w:rsid w:val="009843EB"/>
    <w:rsid w:val="0098497F"/>
    <w:rsid w:val="00984E82"/>
    <w:rsid w:val="00985316"/>
    <w:rsid w:val="00985755"/>
    <w:rsid w:val="009857D6"/>
    <w:rsid w:val="0098616A"/>
    <w:rsid w:val="009861A6"/>
    <w:rsid w:val="00986223"/>
    <w:rsid w:val="0098640D"/>
    <w:rsid w:val="009869BA"/>
    <w:rsid w:val="00986B94"/>
    <w:rsid w:val="009870CA"/>
    <w:rsid w:val="009874BE"/>
    <w:rsid w:val="00987600"/>
    <w:rsid w:val="0098766D"/>
    <w:rsid w:val="009877E0"/>
    <w:rsid w:val="009878E3"/>
    <w:rsid w:val="00987FF9"/>
    <w:rsid w:val="0099036E"/>
    <w:rsid w:val="009903D4"/>
    <w:rsid w:val="00990455"/>
    <w:rsid w:val="00990A2F"/>
    <w:rsid w:val="00990CEF"/>
    <w:rsid w:val="00991455"/>
    <w:rsid w:val="00991597"/>
    <w:rsid w:val="00991B67"/>
    <w:rsid w:val="00991B8D"/>
    <w:rsid w:val="00991D63"/>
    <w:rsid w:val="00991E50"/>
    <w:rsid w:val="0099273A"/>
    <w:rsid w:val="0099284F"/>
    <w:rsid w:val="00992E19"/>
    <w:rsid w:val="009930A3"/>
    <w:rsid w:val="0099314F"/>
    <w:rsid w:val="0099429D"/>
    <w:rsid w:val="00994755"/>
    <w:rsid w:val="00994C4E"/>
    <w:rsid w:val="00994DBD"/>
    <w:rsid w:val="00994E66"/>
    <w:rsid w:val="00995117"/>
    <w:rsid w:val="00995D2E"/>
    <w:rsid w:val="00996F27"/>
    <w:rsid w:val="00996FB5"/>
    <w:rsid w:val="00997130"/>
    <w:rsid w:val="0099765E"/>
    <w:rsid w:val="009979B4"/>
    <w:rsid w:val="00997A08"/>
    <w:rsid w:val="00997A76"/>
    <w:rsid w:val="00997FC4"/>
    <w:rsid w:val="009A0035"/>
    <w:rsid w:val="009A02DF"/>
    <w:rsid w:val="009A05E0"/>
    <w:rsid w:val="009A0F8E"/>
    <w:rsid w:val="009A1284"/>
    <w:rsid w:val="009A16E7"/>
    <w:rsid w:val="009A16FB"/>
    <w:rsid w:val="009A198C"/>
    <w:rsid w:val="009A2019"/>
    <w:rsid w:val="009A2309"/>
    <w:rsid w:val="009A239C"/>
    <w:rsid w:val="009A3313"/>
    <w:rsid w:val="009A3326"/>
    <w:rsid w:val="009A34AF"/>
    <w:rsid w:val="009A354D"/>
    <w:rsid w:val="009A3A2E"/>
    <w:rsid w:val="009A3A79"/>
    <w:rsid w:val="009A3C36"/>
    <w:rsid w:val="009A4782"/>
    <w:rsid w:val="009A47A2"/>
    <w:rsid w:val="009A49D2"/>
    <w:rsid w:val="009A50BB"/>
    <w:rsid w:val="009A5501"/>
    <w:rsid w:val="009A55D3"/>
    <w:rsid w:val="009A59B1"/>
    <w:rsid w:val="009A5B91"/>
    <w:rsid w:val="009A6055"/>
    <w:rsid w:val="009A6484"/>
    <w:rsid w:val="009A66B6"/>
    <w:rsid w:val="009A675E"/>
    <w:rsid w:val="009A67A6"/>
    <w:rsid w:val="009A67C7"/>
    <w:rsid w:val="009A6804"/>
    <w:rsid w:val="009A690A"/>
    <w:rsid w:val="009A6A7A"/>
    <w:rsid w:val="009A71AD"/>
    <w:rsid w:val="009A7253"/>
    <w:rsid w:val="009A7612"/>
    <w:rsid w:val="009A7813"/>
    <w:rsid w:val="009A7AE4"/>
    <w:rsid w:val="009B064C"/>
    <w:rsid w:val="009B0926"/>
    <w:rsid w:val="009B0A1B"/>
    <w:rsid w:val="009B0A3D"/>
    <w:rsid w:val="009B0E5B"/>
    <w:rsid w:val="009B100F"/>
    <w:rsid w:val="009B123B"/>
    <w:rsid w:val="009B13D0"/>
    <w:rsid w:val="009B142F"/>
    <w:rsid w:val="009B14ED"/>
    <w:rsid w:val="009B1690"/>
    <w:rsid w:val="009B18B1"/>
    <w:rsid w:val="009B18CD"/>
    <w:rsid w:val="009B1C9D"/>
    <w:rsid w:val="009B1E34"/>
    <w:rsid w:val="009B262F"/>
    <w:rsid w:val="009B30E8"/>
    <w:rsid w:val="009B3A9D"/>
    <w:rsid w:val="009B3CA5"/>
    <w:rsid w:val="009B42ED"/>
    <w:rsid w:val="009B485C"/>
    <w:rsid w:val="009B52DF"/>
    <w:rsid w:val="009B571C"/>
    <w:rsid w:val="009B5A60"/>
    <w:rsid w:val="009B6187"/>
    <w:rsid w:val="009B677C"/>
    <w:rsid w:val="009B6C46"/>
    <w:rsid w:val="009B7094"/>
    <w:rsid w:val="009B70F0"/>
    <w:rsid w:val="009B7147"/>
    <w:rsid w:val="009B7837"/>
    <w:rsid w:val="009B7923"/>
    <w:rsid w:val="009B7AEF"/>
    <w:rsid w:val="009B7C44"/>
    <w:rsid w:val="009B7CEE"/>
    <w:rsid w:val="009B7DF0"/>
    <w:rsid w:val="009B7F0C"/>
    <w:rsid w:val="009C012A"/>
    <w:rsid w:val="009C07B0"/>
    <w:rsid w:val="009C0F1F"/>
    <w:rsid w:val="009C1705"/>
    <w:rsid w:val="009C1B9B"/>
    <w:rsid w:val="009C2445"/>
    <w:rsid w:val="009C2F3A"/>
    <w:rsid w:val="009C3226"/>
    <w:rsid w:val="009C3832"/>
    <w:rsid w:val="009C3A03"/>
    <w:rsid w:val="009C3E2D"/>
    <w:rsid w:val="009C48CE"/>
    <w:rsid w:val="009C4B77"/>
    <w:rsid w:val="009C4EAF"/>
    <w:rsid w:val="009C5040"/>
    <w:rsid w:val="009C5142"/>
    <w:rsid w:val="009C5586"/>
    <w:rsid w:val="009C5830"/>
    <w:rsid w:val="009C58BA"/>
    <w:rsid w:val="009C5D3A"/>
    <w:rsid w:val="009C5E9B"/>
    <w:rsid w:val="009C6038"/>
    <w:rsid w:val="009C6623"/>
    <w:rsid w:val="009C67AF"/>
    <w:rsid w:val="009C6A89"/>
    <w:rsid w:val="009C6BE0"/>
    <w:rsid w:val="009C6D2E"/>
    <w:rsid w:val="009C6E4F"/>
    <w:rsid w:val="009C777D"/>
    <w:rsid w:val="009C7BF1"/>
    <w:rsid w:val="009C7FCB"/>
    <w:rsid w:val="009D049D"/>
    <w:rsid w:val="009D0AEF"/>
    <w:rsid w:val="009D1486"/>
    <w:rsid w:val="009D158C"/>
    <w:rsid w:val="009D1693"/>
    <w:rsid w:val="009D173D"/>
    <w:rsid w:val="009D1837"/>
    <w:rsid w:val="009D20BE"/>
    <w:rsid w:val="009D2176"/>
    <w:rsid w:val="009D21F5"/>
    <w:rsid w:val="009D2512"/>
    <w:rsid w:val="009D2933"/>
    <w:rsid w:val="009D2A20"/>
    <w:rsid w:val="009D2BA8"/>
    <w:rsid w:val="009D3760"/>
    <w:rsid w:val="009D3800"/>
    <w:rsid w:val="009D3918"/>
    <w:rsid w:val="009D3B0E"/>
    <w:rsid w:val="009D3BBB"/>
    <w:rsid w:val="009D3BD9"/>
    <w:rsid w:val="009D3C74"/>
    <w:rsid w:val="009D3F9B"/>
    <w:rsid w:val="009D415E"/>
    <w:rsid w:val="009D438E"/>
    <w:rsid w:val="009D4511"/>
    <w:rsid w:val="009D4608"/>
    <w:rsid w:val="009D4A3C"/>
    <w:rsid w:val="009D4AF5"/>
    <w:rsid w:val="009D524F"/>
    <w:rsid w:val="009D5402"/>
    <w:rsid w:val="009D5699"/>
    <w:rsid w:val="009D5C2A"/>
    <w:rsid w:val="009D5DEC"/>
    <w:rsid w:val="009D612F"/>
    <w:rsid w:val="009D644B"/>
    <w:rsid w:val="009D662B"/>
    <w:rsid w:val="009D6B82"/>
    <w:rsid w:val="009D6C0C"/>
    <w:rsid w:val="009D78B6"/>
    <w:rsid w:val="009E0062"/>
    <w:rsid w:val="009E009D"/>
    <w:rsid w:val="009E0BDE"/>
    <w:rsid w:val="009E11BE"/>
    <w:rsid w:val="009E180A"/>
    <w:rsid w:val="009E1CDE"/>
    <w:rsid w:val="009E2070"/>
    <w:rsid w:val="009E241D"/>
    <w:rsid w:val="009E2544"/>
    <w:rsid w:val="009E2FCF"/>
    <w:rsid w:val="009E3021"/>
    <w:rsid w:val="009E343C"/>
    <w:rsid w:val="009E35B8"/>
    <w:rsid w:val="009E3AA4"/>
    <w:rsid w:val="009E3CD9"/>
    <w:rsid w:val="009E3CE9"/>
    <w:rsid w:val="009E3EC3"/>
    <w:rsid w:val="009E3F50"/>
    <w:rsid w:val="009E4042"/>
    <w:rsid w:val="009E4115"/>
    <w:rsid w:val="009E440F"/>
    <w:rsid w:val="009E46EE"/>
    <w:rsid w:val="009E4737"/>
    <w:rsid w:val="009E48D0"/>
    <w:rsid w:val="009E4ACB"/>
    <w:rsid w:val="009E4E78"/>
    <w:rsid w:val="009E585F"/>
    <w:rsid w:val="009E5B4F"/>
    <w:rsid w:val="009E5FD2"/>
    <w:rsid w:val="009E601A"/>
    <w:rsid w:val="009E6310"/>
    <w:rsid w:val="009E6589"/>
    <w:rsid w:val="009E6AD7"/>
    <w:rsid w:val="009E748C"/>
    <w:rsid w:val="009E7492"/>
    <w:rsid w:val="009E74F3"/>
    <w:rsid w:val="009E76A2"/>
    <w:rsid w:val="009E7F1C"/>
    <w:rsid w:val="009F0091"/>
    <w:rsid w:val="009F0844"/>
    <w:rsid w:val="009F0A55"/>
    <w:rsid w:val="009F0B58"/>
    <w:rsid w:val="009F1044"/>
    <w:rsid w:val="009F1444"/>
    <w:rsid w:val="009F156B"/>
    <w:rsid w:val="009F1819"/>
    <w:rsid w:val="009F1828"/>
    <w:rsid w:val="009F1DF3"/>
    <w:rsid w:val="009F23F2"/>
    <w:rsid w:val="009F2484"/>
    <w:rsid w:val="009F27E5"/>
    <w:rsid w:val="009F2AED"/>
    <w:rsid w:val="009F2BEF"/>
    <w:rsid w:val="009F2C7C"/>
    <w:rsid w:val="009F2F18"/>
    <w:rsid w:val="009F3633"/>
    <w:rsid w:val="009F38A0"/>
    <w:rsid w:val="009F3988"/>
    <w:rsid w:val="009F3ABA"/>
    <w:rsid w:val="009F3BB9"/>
    <w:rsid w:val="009F3F20"/>
    <w:rsid w:val="009F41A5"/>
    <w:rsid w:val="009F4C21"/>
    <w:rsid w:val="009F4C4D"/>
    <w:rsid w:val="009F4D54"/>
    <w:rsid w:val="009F5935"/>
    <w:rsid w:val="009F5E3E"/>
    <w:rsid w:val="009F6789"/>
    <w:rsid w:val="009F7DB9"/>
    <w:rsid w:val="009F7E23"/>
    <w:rsid w:val="00A000F9"/>
    <w:rsid w:val="00A0023C"/>
    <w:rsid w:val="00A00761"/>
    <w:rsid w:val="00A00EBA"/>
    <w:rsid w:val="00A011A5"/>
    <w:rsid w:val="00A01608"/>
    <w:rsid w:val="00A0172C"/>
    <w:rsid w:val="00A01A37"/>
    <w:rsid w:val="00A01B08"/>
    <w:rsid w:val="00A01C41"/>
    <w:rsid w:val="00A0209D"/>
    <w:rsid w:val="00A024B6"/>
    <w:rsid w:val="00A02825"/>
    <w:rsid w:val="00A02C39"/>
    <w:rsid w:val="00A02C51"/>
    <w:rsid w:val="00A03208"/>
    <w:rsid w:val="00A03630"/>
    <w:rsid w:val="00A037CE"/>
    <w:rsid w:val="00A0387C"/>
    <w:rsid w:val="00A038AF"/>
    <w:rsid w:val="00A03F94"/>
    <w:rsid w:val="00A04445"/>
    <w:rsid w:val="00A046ED"/>
    <w:rsid w:val="00A047CC"/>
    <w:rsid w:val="00A04D44"/>
    <w:rsid w:val="00A04E47"/>
    <w:rsid w:val="00A05933"/>
    <w:rsid w:val="00A05B68"/>
    <w:rsid w:val="00A05BFF"/>
    <w:rsid w:val="00A05CDF"/>
    <w:rsid w:val="00A06403"/>
    <w:rsid w:val="00A0659C"/>
    <w:rsid w:val="00A06F16"/>
    <w:rsid w:val="00A07004"/>
    <w:rsid w:val="00A077B3"/>
    <w:rsid w:val="00A07F00"/>
    <w:rsid w:val="00A10506"/>
    <w:rsid w:val="00A106AC"/>
    <w:rsid w:val="00A10D2A"/>
    <w:rsid w:val="00A1111D"/>
    <w:rsid w:val="00A111BC"/>
    <w:rsid w:val="00A11273"/>
    <w:rsid w:val="00A116D2"/>
    <w:rsid w:val="00A118E8"/>
    <w:rsid w:val="00A11907"/>
    <w:rsid w:val="00A11E69"/>
    <w:rsid w:val="00A124EA"/>
    <w:rsid w:val="00A12998"/>
    <w:rsid w:val="00A12C2B"/>
    <w:rsid w:val="00A12D9F"/>
    <w:rsid w:val="00A12DBB"/>
    <w:rsid w:val="00A1374A"/>
    <w:rsid w:val="00A139FA"/>
    <w:rsid w:val="00A13C1E"/>
    <w:rsid w:val="00A14567"/>
    <w:rsid w:val="00A14AC7"/>
    <w:rsid w:val="00A1504C"/>
    <w:rsid w:val="00A15A30"/>
    <w:rsid w:val="00A15B7F"/>
    <w:rsid w:val="00A15C72"/>
    <w:rsid w:val="00A1602C"/>
    <w:rsid w:val="00A16066"/>
    <w:rsid w:val="00A163E1"/>
    <w:rsid w:val="00A16A59"/>
    <w:rsid w:val="00A16B10"/>
    <w:rsid w:val="00A17026"/>
    <w:rsid w:val="00A174D0"/>
    <w:rsid w:val="00A17A30"/>
    <w:rsid w:val="00A17A9E"/>
    <w:rsid w:val="00A17CE8"/>
    <w:rsid w:val="00A2026C"/>
    <w:rsid w:val="00A203CF"/>
    <w:rsid w:val="00A209C3"/>
    <w:rsid w:val="00A20DC7"/>
    <w:rsid w:val="00A20FEA"/>
    <w:rsid w:val="00A21008"/>
    <w:rsid w:val="00A212DB"/>
    <w:rsid w:val="00A21437"/>
    <w:rsid w:val="00A21C1B"/>
    <w:rsid w:val="00A22372"/>
    <w:rsid w:val="00A2237D"/>
    <w:rsid w:val="00A2277F"/>
    <w:rsid w:val="00A23061"/>
    <w:rsid w:val="00A2371F"/>
    <w:rsid w:val="00A23956"/>
    <w:rsid w:val="00A23B28"/>
    <w:rsid w:val="00A24132"/>
    <w:rsid w:val="00A24419"/>
    <w:rsid w:val="00A244FD"/>
    <w:rsid w:val="00A246B1"/>
    <w:rsid w:val="00A246D0"/>
    <w:rsid w:val="00A24BB5"/>
    <w:rsid w:val="00A25106"/>
    <w:rsid w:val="00A2554D"/>
    <w:rsid w:val="00A25D65"/>
    <w:rsid w:val="00A2633B"/>
    <w:rsid w:val="00A266A7"/>
    <w:rsid w:val="00A267FB"/>
    <w:rsid w:val="00A26BFF"/>
    <w:rsid w:val="00A27425"/>
    <w:rsid w:val="00A2749C"/>
    <w:rsid w:val="00A27BF5"/>
    <w:rsid w:val="00A27C55"/>
    <w:rsid w:val="00A27FC8"/>
    <w:rsid w:val="00A303A7"/>
    <w:rsid w:val="00A30553"/>
    <w:rsid w:val="00A30615"/>
    <w:rsid w:val="00A30731"/>
    <w:rsid w:val="00A30986"/>
    <w:rsid w:val="00A30CBA"/>
    <w:rsid w:val="00A30E1C"/>
    <w:rsid w:val="00A314F0"/>
    <w:rsid w:val="00A31C65"/>
    <w:rsid w:val="00A31D1F"/>
    <w:rsid w:val="00A31DD3"/>
    <w:rsid w:val="00A31F09"/>
    <w:rsid w:val="00A324D3"/>
    <w:rsid w:val="00A324FD"/>
    <w:rsid w:val="00A3270F"/>
    <w:rsid w:val="00A32F29"/>
    <w:rsid w:val="00A33067"/>
    <w:rsid w:val="00A33660"/>
    <w:rsid w:val="00A33844"/>
    <w:rsid w:val="00A339DD"/>
    <w:rsid w:val="00A33D0D"/>
    <w:rsid w:val="00A34007"/>
    <w:rsid w:val="00A34157"/>
    <w:rsid w:val="00A3478B"/>
    <w:rsid w:val="00A347DE"/>
    <w:rsid w:val="00A34949"/>
    <w:rsid w:val="00A35188"/>
    <w:rsid w:val="00A3562E"/>
    <w:rsid w:val="00A357D6"/>
    <w:rsid w:val="00A35885"/>
    <w:rsid w:val="00A35B20"/>
    <w:rsid w:val="00A3601A"/>
    <w:rsid w:val="00A3617D"/>
    <w:rsid w:val="00A36292"/>
    <w:rsid w:val="00A37014"/>
    <w:rsid w:val="00A37160"/>
    <w:rsid w:val="00A372BA"/>
    <w:rsid w:val="00A3764B"/>
    <w:rsid w:val="00A37843"/>
    <w:rsid w:val="00A378EB"/>
    <w:rsid w:val="00A37A52"/>
    <w:rsid w:val="00A37F55"/>
    <w:rsid w:val="00A37F88"/>
    <w:rsid w:val="00A40067"/>
    <w:rsid w:val="00A40456"/>
    <w:rsid w:val="00A40586"/>
    <w:rsid w:val="00A406E8"/>
    <w:rsid w:val="00A40C1B"/>
    <w:rsid w:val="00A411CC"/>
    <w:rsid w:val="00A4153E"/>
    <w:rsid w:val="00A4178D"/>
    <w:rsid w:val="00A4180D"/>
    <w:rsid w:val="00A4214D"/>
    <w:rsid w:val="00A4251F"/>
    <w:rsid w:val="00A4256A"/>
    <w:rsid w:val="00A4268D"/>
    <w:rsid w:val="00A42B44"/>
    <w:rsid w:val="00A42CC1"/>
    <w:rsid w:val="00A4318E"/>
    <w:rsid w:val="00A432F1"/>
    <w:rsid w:val="00A43537"/>
    <w:rsid w:val="00A435C1"/>
    <w:rsid w:val="00A4379C"/>
    <w:rsid w:val="00A438A7"/>
    <w:rsid w:val="00A4393F"/>
    <w:rsid w:val="00A43E6E"/>
    <w:rsid w:val="00A4404A"/>
    <w:rsid w:val="00A441FC"/>
    <w:rsid w:val="00A451D3"/>
    <w:rsid w:val="00A455F5"/>
    <w:rsid w:val="00A46193"/>
    <w:rsid w:val="00A463E3"/>
    <w:rsid w:val="00A469D8"/>
    <w:rsid w:val="00A471FA"/>
    <w:rsid w:val="00A47C22"/>
    <w:rsid w:val="00A47F25"/>
    <w:rsid w:val="00A47F79"/>
    <w:rsid w:val="00A5047F"/>
    <w:rsid w:val="00A50633"/>
    <w:rsid w:val="00A50672"/>
    <w:rsid w:val="00A50CD6"/>
    <w:rsid w:val="00A50CF0"/>
    <w:rsid w:val="00A5102D"/>
    <w:rsid w:val="00A51223"/>
    <w:rsid w:val="00A51BC8"/>
    <w:rsid w:val="00A52A17"/>
    <w:rsid w:val="00A52AF1"/>
    <w:rsid w:val="00A52D41"/>
    <w:rsid w:val="00A52E04"/>
    <w:rsid w:val="00A5304A"/>
    <w:rsid w:val="00A53633"/>
    <w:rsid w:val="00A53745"/>
    <w:rsid w:val="00A54125"/>
    <w:rsid w:val="00A5420A"/>
    <w:rsid w:val="00A54BC0"/>
    <w:rsid w:val="00A54E3C"/>
    <w:rsid w:val="00A54FC8"/>
    <w:rsid w:val="00A550AC"/>
    <w:rsid w:val="00A55591"/>
    <w:rsid w:val="00A556A0"/>
    <w:rsid w:val="00A55D99"/>
    <w:rsid w:val="00A55ECE"/>
    <w:rsid w:val="00A55F36"/>
    <w:rsid w:val="00A5601D"/>
    <w:rsid w:val="00A5632C"/>
    <w:rsid w:val="00A56672"/>
    <w:rsid w:val="00A566C8"/>
    <w:rsid w:val="00A566EB"/>
    <w:rsid w:val="00A567D6"/>
    <w:rsid w:val="00A56D18"/>
    <w:rsid w:val="00A573E9"/>
    <w:rsid w:val="00A573F8"/>
    <w:rsid w:val="00A57451"/>
    <w:rsid w:val="00A579AB"/>
    <w:rsid w:val="00A57F0B"/>
    <w:rsid w:val="00A60513"/>
    <w:rsid w:val="00A607C3"/>
    <w:rsid w:val="00A60BDA"/>
    <w:rsid w:val="00A60CFE"/>
    <w:rsid w:val="00A61A48"/>
    <w:rsid w:val="00A61F8A"/>
    <w:rsid w:val="00A6222C"/>
    <w:rsid w:val="00A62362"/>
    <w:rsid w:val="00A62E27"/>
    <w:rsid w:val="00A63299"/>
    <w:rsid w:val="00A633F4"/>
    <w:rsid w:val="00A6369D"/>
    <w:rsid w:val="00A63BE8"/>
    <w:rsid w:val="00A63F65"/>
    <w:rsid w:val="00A63FC2"/>
    <w:rsid w:val="00A64282"/>
    <w:rsid w:val="00A6446A"/>
    <w:rsid w:val="00A6495E"/>
    <w:rsid w:val="00A64CA6"/>
    <w:rsid w:val="00A64D01"/>
    <w:rsid w:val="00A64EF5"/>
    <w:rsid w:val="00A65031"/>
    <w:rsid w:val="00A6509A"/>
    <w:rsid w:val="00A653F7"/>
    <w:rsid w:val="00A6583E"/>
    <w:rsid w:val="00A65A13"/>
    <w:rsid w:val="00A65AB7"/>
    <w:rsid w:val="00A65E64"/>
    <w:rsid w:val="00A66468"/>
    <w:rsid w:val="00A66544"/>
    <w:rsid w:val="00A6662A"/>
    <w:rsid w:val="00A669A0"/>
    <w:rsid w:val="00A669D1"/>
    <w:rsid w:val="00A66C8E"/>
    <w:rsid w:val="00A66DBE"/>
    <w:rsid w:val="00A6711F"/>
    <w:rsid w:val="00A67429"/>
    <w:rsid w:val="00A67483"/>
    <w:rsid w:val="00A67656"/>
    <w:rsid w:val="00A676D8"/>
    <w:rsid w:val="00A6777B"/>
    <w:rsid w:val="00A7123D"/>
    <w:rsid w:val="00A71450"/>
    <w:rsid w:val="00A715B6"/>
    <w:rsid w:val="00A71D3C"/>
    <w:rsid w:val="00A71F2C"/>
    <w:rsid w:val="00A71F63"/>
    <w:rsid w:val="00A721C3"/>
    <w:rsid w:val="00A7288D"/>
    <w:rsid w:val="00A72A77"/>
    <w:rsid w:val="00A72B0C"/>
    <w:rsid w:val="00A72D0E"/>
    <w:rsid w:val="00A73238"/>
    <w:rsid w:val="00A7363E"/>
    <w:rsid w:val="00A73CBB"/>
    <w:rsid w:val="00A74727"/>
    <w:rsid w:val="00A74948"/>
    <w:rsid w:val="00A74B63"/>
    <w:rsid w:val="00A74E29"/>
    <w:rsid w:val="00A74E7B"/>
    <w:rsid w:val="00A75098"/>
    <w:rsid w:val="00A7534A"/>
    <w:rsid w:val="00A753E5"/>
    <w:rsid w:val="00A75E8E"/>
    <w:rsid w:val="00A76095"/>
    <w:rsid w:val="00A764EF"/>
    <w:rsid w:val="00A76B07"/>
    <w:rsid w:val="00A76B3F"/>
    <w:rsid w:val="00A76EF3"/>
    <w:rsid w:val="00A77654"/>
    <w:rsid w:val="00A77A10"/>
    <w:rsid w:val="00A77A22"/>
    <w:rsid w:val="00A77B1D"/>
    <w:rsid w:val="00A77B48"/>
    <w:rsid w:val="00A77CEB"/>
    <w:rsid w:val="00A77D86"/>
    <w:rsid w:val="00A77EA9"/>
    <w:rsid w:val="00A807B4"/>
    <w:rsid w:val="00A816EB"/>
    <w:rsid w:val="00A81949"/>
    <w:rsid w:val="00A81BC4"/>
    <w:rsid w:val="00A81E82"/>
    <w:rsid w:val="00A81F19"/>
    <w:rsid w:val="00A81F82"/>
    <w:rsid w:val="00A820D8"/>
    <w:rsid w:val="00A821AA"/>
    <w:rsid w:val="00A8273B"/>
    <w:rsid w:val="00A82E8F"/>
    <w:rsid w:val="00A831FE"/>
    <w:rsid w:val="00A83269"/>
    <w:rsid w:val="00A83558"/>
    <w:rsid w:val="00A835F5"/>
    <w:rsid w:val="00A84292"/>
    <w:rsid w:val="00A8475F"/>
    <w:rsid w:val="00A84857"/>
    <w:rsid w:val="00A84B32"/>
    <w:rsid w:val="00A84E59"/>
    <w:rsid w:val="00A853AB"/>
    <w:rsid w:val="00A85556"/>
    <w:rsid w:val="00A86100"/>
    <w:rsid w:val="00A865A0"/>
    <w:rsid w:val="00A86A4C"/>
    <w:rsid w:val="00A86EB3"/>
    <w:rsid w:val="00A87243"/>
    <w:rsid w:val="00A873E7"/>
    <w:rsid w:val="00A8798E"/>
    <w:rsid w:val="00A87F2B"/>
    <w:rsid w:val="00A87F9E"/>
    <w:rsid w:val="00A900F1"/>
    <w:rsid w:val="00A90736"/>
    <w:rsid w:val="00A90E84"/>
    <w:rsid w:val="00A90EA9"/>
    <w:rsid w:val="00A9108B"/>
    <w:rsid w:val="00A9129F"/>
    <w:rsid w:val="00A9136B"/>
    <w:rsid w:val="00A9163F"/>
    <w:rsid w:val="00A91804"/>
    <w:rsid w:val="00A91C51"/>
    <w:rsid w:val="00A92057"/>
    <w:rsid w:val="00A92066"/>
    <w:rsid w:val="00A925C7"/>
    <w:rsid w:val="00A92D09"/>
    <w:rsid w:val="00A92F35"/>
    <w:rsid w:val="00A93146"/>
    <w:rsid w:val="00A938F8"/>
    <w:rsid w:val="00A93932"/>
    <w:rsid w:val="00A93BF1"/>
    <w:rsid w:val="00A93D85"/>
    <w:rsid w:val="00A93F9B"/>
    <w:rsid w:val="00A945B4"/>
    <w:rsid w:val="00A94BE2"/>
    <w:rsid w:val="00A94E86"/>
    <w:rsid w:val="00A95252"/>
    <w:rsid w:val="00A9529E"/>
    <w:rsid w:val="00A953ED"/>
    <w:rsid w:val="00A95A5C"/>
    <w:rsid w:val="00A95DF0"/>
    <w:rsid w:val="00A9671E"/>
    <w:rsid w:val="00A96731"/>
    <w:rsid w:val="00A96869"/>
    <w:rsid w:val="00A96CC5"/>
    <w:rsid w:val="00A96F53"/>
    <w:rsid w:val="00A97394"/>
    <w:rsid w:val="00A9755F"/>
    <w:rsid w:val="00A975A4"/>
    <w:rsid w:val="00A975CA"/>
    <w:rsid w:val="00A97B9C"/>
    <w:rsid w:val="00A97C72"/>
    <w:rsid w:val="00AA023A"/>
    <w:rsid w:val="00AA142A"/>
    <w:rsid w:val="00AA1450"/>
    <w:rsid w:val="00AA15F5"/>
    <w:rsid w:val="00AA17C9"/>
    <w:rsid w:val="00AA1B20"/>
    <w:rsid w:val="00AA1C24"/>
    <w:rsid w:val="00AA1E8C"/>
    <w:rsid w:val="00AA2511"/>
    <w:rsid w:val="00AA28A9"/>
    <w:rsid w:val="00AA28AC"/>
    <w:rsid w:val="00AA2B37"/>
    <w:rsid w:val="00AA2BAC"/>
    <w:rsid w:val="00AA2CBC"/>
    <w:rsid w:val="00AA3377"/>
    <w:rsid w:val="00AA39F3"/>
    <w:rsid w:val="00AA3BE9"/>
    <w:rsid w:val="00AA3C51"/>
    <w:rsid w:val="00AA3DAB"/>
    <w:rsid w:val="00AA3EB9"/>
    <w:rsid w:val="00AA400F"/>
    <w:rsid w:val="00AA4211"/>
    <w:rsid w:val="00AA4493"/>
    <w:rsid w:val="00AA48A7"/>
    <w:rsid w:val="00AA4C7C"/>
    <w:rsid w:val="00AA52F0"/>
    <w:rsid w:val="00AA582E"/>
    <w:rsid w:val="00AA5834"/>
    <w:rsid w:val="00AA5A9A"/>
    <w:rsid w:val="00AA5C75"/>
    <w:rsid w:val="00AA5FEC"/>
    <w:rsid w:val="00AA637B"/>
    <w:rsid w:val="00AA6951"/>
    <w:rsid w:val="00AA695A"/>
    <w:rsid w:val="00AA710B"/>
    <w:rsid w:val="00AA716E"/>
    <w:rsid w:val="00AA7817"/>
    <w:rsid w:val="00AA7E41"/>
    <w:rsid w:val="00AB0568"/>
    <w:rsid w:val="00AB0643"/>
    <w:rsid w:val="00AB08B2"/>
    <w:rsid w:val="00AB0B25"/>
    <w:rsid w:val="00AB0C58"/>
    <w:rsid w:val="00AB0E96"/>
    <w:rsid w:val="00AB14C0"/>
    <w:rsid w:val="00AB1632"/>
    <w:rsid w:val="00AB18DD"/>
    <w:rsid w:val="00AB191E"/>
    <w:rsid w:val="00AB1E37"/>
    <w:rsid w:val="00AB1EA9"/>
    <w:rsid w:val="00AB2383"/>
    <w:rsid w:val="00AB28CA"/>
    <w:rsid w:val="00AB2B92"/>
    <w:rsid w:val="00AB2C1E"/>
    <w:rsid w:val="00AB2C93"/>
    <w:rsid w:val="00AB2E8A"/>
    <w:rsid w:val="00AB3146"/>
    <w:rsid w:val="00AB3677"/>
    <w:rsid w:val="00AB36DB"/>
    <w:rsid w:val="00AB3734"/>
    <w:rsid w:val="00AB3743"/>
    <w:rsid w:val="00AB386C"/>
    <w:rsid w:val="00AB3DBD"/>
    <w:rsid w:val="00AB3E89"/>
    <w:rsid w:val="00AB3FCD"/>
    <w:rsid w:val="00AB4007"/>
    <w:rsid w:val="00AB447A"/>
    <w:rsid w:val="00AB49AD"/>
    <w:rsid w:val="00AB5706"/>
    <w:rsid w:val="00AB5892"/>
    <w:rsid w:val="00AB5D8F"/>
    <w:rsid w:val="00AB64D3"/>
    <w:rsid w:val="00AB66B3"/>
    <w:rsid w:val="00AB74A7"/>
    <w:rsid w:val="00AB77AF"/>
    <w:rsid w:val="00AB78F0"/>
    <w:rsid w:val="00AB7F5E"/>
    <w:rsid w:val="00AC0030"/>
    <w:rsid w:val="00AC00C6"/>
    <w:rsid w:val="00AC06C7"/>
    <w:rsid w:val="00AC07AC"/>
    <w:rsid w:val="00AC0A13"/>
    <w:rsid w:val="00AC0A3A"/>
    <w:rsid w:val="00AC0C0A"/>
    <w:rsid w:val="00AC0CDD"/>
    <w:rsid w:val="00AC1068"/>
    <w:rsid w:val="00AC17D2"/>
    <w:rsid w:val="00AC19B9"/>
    <w:rsid w:val="00AC2CCF"/>
    <w:rsid w:val="00AC2DB5"/>
    <w:rsid w:val="00AC2F4E"/>
    <w:rsid w:val="00AC2F68"/>
    <w:rsid w:val="00AC33E6"/>
    <w:rsid w:val="00AC3910"/>
    <w:rsid w:val="00AC3BEE"/>
    <w:rsid w:val="00AC3D9F"/>
    <w:rsid w:val="00AC3F68"/>
    <w:rsid w:val="00AC4982"/>
    <w:rsid w:val="00AC4AB9"/>
    <w:rsid w:val="00AC514F"/>
    <w:rsid w:val="00AC55F2"/>
    <w:rsid w:val="00AC57CB"/>
    <w:rsid w:val="00AC5E93"/>
    <w:rsid w:val="00AC68DD"/>
    <w:rsid w:val="00AC6C2F"/>
    <w:rsid w:val="00AC6C6E"/>
    <w:rsid w:val="00AC6E52"/>
    <w:rsid w:val="00AC6FD0"/>
    <w:rsid w:val="00AC6FDB"/>
    <w:rsid w:val="00AC7160"/>
    <w:rsid w:val="00AC71F7"/>
    <w:rsid w:val="00AC7E22"/>
    <w:rsid w:val="00AD019E"/>
    <w:rsid w:val="00AD0D41"/>
    <w:rsid w:val="00AD1000"/>
    <w:rsid w:val="00AD1264"/>
    <w:rsid w:val="00AD1717"/>
    <w:rsid w:val="00AD17D2"/>
    <w:rsid w:val="00AD18B6"/>
    <w:rsid w:val="00AD1AE4"/>
    <w:rsid w:val="00AD1F16"/>
    <w:rsid w:val="00AD1F29"/>
    <w:rsid w:val="00AD307D"/>
    <w:rsid w:val="00AD31AC"/>
    <w:rsid w:val="00AD31D6"/>
    <w:rsid w:val="00AD31F2"/>
    <w:rsid w:val="00AD3F0F"/>
    <w:rsid w:val="00AD41BB"/>
    <w:rsid w:val="00AD53D6"/>
    <w:rsid w:val="00AD56FC"/>
    <w:rsid w:val="00AD578E"/>
    <w:rsid w:val="00AD5880"/>
    <w:rsid w:val="00AD5D88"/>
    <w:rsid w:val="00AD608E"/>
    <w:rsid w:val="00AD69BB"/>
    <w:rsid w:val="00AD6A29"/>
    <w:rsid w:val="00AD6A75"/>
    <w:rsid w:val="00AD6BAD"/>
    <w:rsid w:val="00AD6BE8"/>
    <w:rsid w:val="00AD6E85"/>
    <w:rsid w:val="00AD7ACC"/>
    <w:rsid w:val="00AD7B41"/>
    <w:rsid w:val="00AD7C88"/>
    <w:rsid w:val="00AD7C92"/>
    <w:rsid w:val="00AE0261"/>
    <w:rsid w:val="00AE06F2"/>
    <w:rsid w:val="00AE0D8B"/>
    <w:rsid w:val="00AE1DF5"/>
    <w:rsid w:val="00AE1EAC"/>
    <w:rsid w:val="00AE2238"/>
    <w:rsid w:val="00AE25A1"/>
    <w:rsid w:val="00AE25E2"/>
    <w:rsid w:val="00AE292F"/>
    <w:rsid w:val="00AE3075"/>
    <w:rsid w:val="00AE3507"/>
    <w:rsid w:val="00AE3D51"/>
    <w:rsid w:val="00AE4BEE"/>
    <w:rsid w:val="00AE509A"/>
    <w:rsid w:val="00AE5808"/>
    <w:rsid w:val="00AE5C12"/>
    <w:rsid w:val="00AE610D"/>
    <w:rsid w:val="00AE61BC"/>
    <w:rsid w:val="00AE682E"/>
    <w:rsid w:val="00AE68D6"/>
    <w:rsid w:val="00AE6B7D"/>
    <w:rsid w:val="00AE715D"/>
    <w:rsid w:val="00AE71DC"/>
    <w:rsid w:val="00AE78F1"/>
    <w:rsid w:val="00AE7CE4"/>
    <w:rsid w:val="00AF0151"/>
    <w:rsid w:val="00AF02E4"/>
    <w:rsid w:val="00AF0D7B"/>
    <w:rsid w:val="00AF0E7E"/>
    <w:rsid w:val="00AF1009"/>
    <w:rsid w:val="00AF12CD"/>
    <w:rsid w:val="00AF219D"/>
    <w:rsid w:val="00AF24D0"/>
    <w:rsid w:val="00AF2597"/>
    <w:rsid w:val="00AF276D"/>
    <w:rsid w:val="00AF2B12"/>
    <w:rsid w:val="00AF2B8B"/>
    <w:rsid w:val="00AF3038"/>
    <w:rsid w:val="00AF3462"/>
    <w:rsid w:val="00AF397B"/>
    <w:rsid w:val="00AF3B29"/>
    <w:rsid w:val="00AF4171"/>
    <w:rsid w:val="00AF41BE"/>
    <w:rsid w:val="00AF48A7"/>
    <w:rsid w:val="00AF49B1"/>
    <w:rsid w:val="00AF4B7E"/>
    <w:rsid w:val="00AF4C95"/>
    <w:rsid w:val="00AF4CE2"/>
    <w:rsid w:val="00AF5699"/>
    <w:rsid w:val="00AF5D6D"/>
    <w:rsid w:val="00AF5DD9"/>
    <w:rsid w:val="00AF5F0C"/>
    <w:rsid w:val="00AF622D"/>
    <w:rsid w:val="00AF655B"/>
    <w:rsid w:val="00AF69E4"/>
    <w:rsid w:val="00AF6C16"/>
    <w:rsid w:val="00AF6CB9"/>
    <w:rsid w:val="00AF6D81"/>
    <w:rsid w:val="00AF7312"/>
    <w:rsid w:val="00AF7315"/>
    <w:rsid w:val="00AF7362"/>
    <w:rsid w:val="00AF76EB"/>
    <w:rsid w:val="00AF78CD"/>
    <w:rsid w:val="00AF7DCA"/>
    <w:rsid w:val="00AF7F98"/>
    <w:rsid w:val="00B00303"/>
    <w:rsid w:val="00B00681"/>
    <w:rsid w:val="00B00866"/>
    <w:rsid w:val="00B00CED"/>
    <w:rsid w:val="00B011FE"/>
    <w:rsid w:val="00B01562"/>
    <w:rsid w:val="00B0242C"/>
    <w:rsid w:val="00B0328A"/>
    <w:rsid w:val="00B03D62"/>
    <w:rsid w:val="00B0409B"/>
    <w:rsid w:val="00B04529"/>
    <w:rsid w:val="00B0455B"/>
    <w:rsid w:val="00B0480B"/>
    <w:rsid w:val="00B0483B"/>
    <w:rsid w:val="00B048F7"/>
    <w:rsid w:val="00B04B57"/>
    <w:rsid w:val="00B051EF"/>
    <w:rsid w:val="00B052C7"/>
    <w:rsid w:val="00B058A4"/>
    <w:rsid w:val="00B05B38"/>
    <w:rsid w:val="00B05D25"/>
    <w:rsid w:val="00B07084"/>
    <w:rsid w:val="00B074D8"/>
    <w:rsid w:val="00B07706"/>
    <w:rsid w:val="00B0777D"/>
    <w:rsid w:val="00B07C9C"/>
    <w:rsid w:val="00B07F1A"/>
    <w:rsid w:val="00B1080A"/>
    <w:rsid w:val="00B10F04"/>
    <w:rsid w:val="00B110BE"/>
    <w:rsid w:val="00B110C2"/>
    <w:rsid w:val="00B110D5"/>
    <w:rsid w:val="00B115D0"/>
    <w:rsid w:val="00B115EC"/>
    <w:rsid w:val="00B11629"/>
    <w:rsid w:val="00B121F7"/>
    <w:rsid w:val="00B125EA"/>
    <w:rsid w:val="00B1263A"/>
    <w:rsid w:val="00B12786"/>
    <w:rsid w:val="00B12AEC"/>
    <w:rsid w:val="00B12D73"/>
    <w:rsid w:val="00B12EAC"/>
    <w:rsid w:val="00B13315"/>
    <w:rsid w:val="00B13E7D"/>
    <w:rsid w:val="00B13EE8"/>
    <w:rsid w:val="00B13FF1"/>
    <w:rsid w:val="00B143FE"/>
    <w:rsid w:val="00B14BFA"/>
    <w:rsid w:val="00B14E99"/>
    <w:rsid w:val="00B14FE9"/>
    <w:rsid w:val="00B15349"/>
    <w:rsid w:val="00B155AB"/>
    <w:rsid w:val="00B15B6D"/>
    <w:rsid w:val="00B16016"/>
    <w:rsid w:val="00B16443"/>
    <w:rsid w:val="00B168A9"/>
    <w:rsid w:val="00B16A03"/>
    <w:rsid w:val="00B16A80"/>
    <w:rsid w:val="00B16D51"/>
    <w:rsid w:val="00B170B1"/>
    <w:rsid w:val="00B1715F"/>
    <w:rsid w:val="00B17206"/>
    <w:rsid w:val="00B17253"/>
    <w:rsid w:val="00B17709"/>
    <w:rsid w:val="00B17F90"/>
    <w:rsid w:val="00B2012C"/>
    <w:rsid w:val="00B20F01"/>
    <w:rsid w:val="00B20F5A"/>
    <w:rsid w:val="00B20FD7"/>
    <w:rsid w:val="00B21272"/>
    <w:rsid w:val="00B212F0"/>
    <w:rsid w:val="00B219F7"/>
    <w:rsid w:val="00B21EC4"/>
    <w:rsid w:val="00B22DF2"/>
    <w:rsid w:val="00B22F7E"/>
    <w:rsid w:val="00B232D0"/>
    <w:rsid w:val="00B2331D"/>
    <w:rsid w:val="00B23995"/>
    <w:rsid w:val="00B23B35"/>
    <w:rsid w:val="00B23ED6"/>
    <w:rsid w:val="00B2497E"/>
    <w:rsid w:val="00B249A8"/>
    <w:rsid w:val="00B24CCE"/>
    <w:rsid w:val="00B24EFA"/>
    <w:rsid w:val="00B253D5"/>
    <w:rsid w:val="00B254DD"/>
    <w:rsid w:val="00B255B9"/>
    <w:rsid w:val="00B25F6E"/>
    <w:rsid w:val="00B2628F"/>
    <w:rsid w:val="00B26770"/>
    <w:rsid w:val="00B26CC5"/>
    <w:rsid w:val="00B26F34"/>
    <w:rsid w:val="00B273C5"/>
    <w:rsid w:val="00B2743F"/>
    <w:rsid w:val="00B27923"/>
    <w:rsid w:val="00B27A61"/>
    <w:rsid w:val="00B30036"/>
    <w:rsid w:val="00B30089"/>
    <w:rsid w:val="00B3037B"/>
    <w:rsid w:val="00B30844"/>
    <w:rsid w:val="00B30992"/>
    <w:rsid w:val="00B30BB5"/>
    <w:rsid w:val="00B30BF5"/>
    <w:rsid w:val="00B30C59"/>
    <w:rsid w:val="00B30CFC"/>
    <w:rsid w:val="00B30E38"/>
    <w:rsid w:val="00B30E63"/>
    <w:rsid w:val="00B30EC2"/>
    <w:rsid w:val="00B31186"/>
    <w:rsid w:val="00B31DC5"/>
    <w:rsid w:val="00B31E51"/>
    <w:rsid w:val="00B32189"/>
    <w:rsid w:val="00B32382"/>
    <w:rsid w:val="00B3297B"/>
    <w:rsid w:val="00B32A9F"/>
    <w:rsid w:val="00B32E81"/>
    <w:rsid w:val="00B32F37"/>
    <w:rsid w:val="00B3300C"/>
    <w:rsid w:val="00B33AEE"/>
    <w:rsid w:val="00B33BB0"/>
    <w:rsid w:val="00B33CB9"/>
    <w:rsid w:val="00B33F60"/>
    <w:rsid w:val="00B3487E"/>
    <w:rsid w:val="00B35388"/>
    <w:rsid w:val="00B35983"/>
    <w:rsid w:val="00B359A1"/>
    <w:rsid w:val="00B361B9"/>
    <w:rsid w:val="00B3629B"/>
    <w:rsid w:val="00B36704"/>
    <w:rsid w:val="00B367C4"/>
    <w:rsid w:val="00B36B42"/>
    <w:rsid w:val="00B36BEC"/>
    <w:rsid w:val="00B37817"/>
    <w:rsid w:val="00B37AE1"/>
    <w:rsid w:val="00B37BE9"/>
    <w:rsid w:val="00B37C83"/>
    <w:rsid w:val="00B40A76"/>
    <w:rsid w:val="00B40C13"/>
    <w:rsid w:val="00B40D85"/>
    <w:rsid w:val="00B414BA"/>
    <w:rsid w:val="00B419F8"/>
    <w:rsid w:val="00B41EED"/>
    <w:rsid w:val="00B4214C"/>
    <w:rsid w:val="00B42257"/>
    <w:rsid w:val="00B42304"/>
    <w:rsid w:val="00B424A5"/>
    <w:rsid w:val="00B43191"/>
    <w:rsid w:val="00B43881"/>
    <w:rsid w:val="00B43947"/>
    <w:rsid w:val="00B43AD5"/>
    <w:rsid w:val="00B43E49"/>
    <w:rsid w:val="00B440AE"/>
    <w:rsid w:val="00B44482"/>
    <w:rsid w:val="00B445E1"/>
    <w:rsid w:val="00B44D44"/>
    <w:rsid w:val="00B44F23"/>
    <w:rsid w:val="00B451ED"/>
    <w:rsid w:val="00B45822"/>
    <w:rsid w:val="00B458CB"/>
    <w:rsid w:val="00B45A1C"/>
    <w:rsid w:val="00B45B9C"/>
    <w:rsid w:val="00B45FA8"/>
    <w:rsid w:val="00B464E6"/>
    <w:rsid w:val="00B47402"/>
    <w:rsid w:val="00B4741A"/>
    <w:rsid w:val="00B477A6"/>
    <w:rsid w:val="00B47A7E"/>
    <w:rsid w:val="00B47B49"/>
    <w:rsid w:val="00B47E63"/>
    <w:rsid w:val="00B5048B"/>
    <w:rsid w:val="00B50F64"/>
    <w:rsid w:val="00B51388"/>
    <w:rsid w:val="00B513B8"/>
    <w:rsid w:val="00B51D3C"/>
    <w:rsid w:val="00B5272B"/>
    <w:rsid w:val="00B52A86"/>
    <w:rsid w:val="00B52F0E"/>
    <w:rsid w:val="00B53085"/>
    <w:rsid w:val="00B53D7E"/>
    <w:rsid w:val="00B54275"/>
    <w:rsid w:val="00B54418"/>
    <w:rsid w:val="00B5500E"/>
    <w:rsid w:val="00B55108"/>
    <w:rsid w:val="00B55386"/>
    <w:rsid w:val="00B55C20"/>
    <w:rsid w:val="00B55FBB"/>
    <w:rsid w:val="00B55FEB"/>
    <w:rsid w:val="00B56016"/>
    <w:rsid w:val="00B5603D"/>
    <w:rsid w:val="00B56079"/>
    <w:rsid w:val="00B567CF"/>
    <w:rsid w:val="00B570E2"/>
    <w:rsid w:val="00B572B0"/>
    <w:rsid w:val="00B57441"/>
    <w:rsid w:val="00B57462"/>
    <w:rsid w:val="00B575E3"/>
    <w:rsid w:val="00B5774C"/>
    <w:rsid w:val="00B60076"/>
    <w:rsid w:val="00B607A6"/>
    <w:rsid w:val="00B60879"/>
    <w:rsid w:val="00B609B4"/>
    <w:rsid w:val="00B60CDD"/>
    <w:rsid w:val="00B60FD2"/>
    <w:rsid w:val="00B611AB"/>
    <w:rsid w:val="00B61203"/>
    <w:rsid w:val="00B61D58"/>
    <w:rsid w:val="00B62368"/>
    <w:rsid w:val="00B623DD"/>
    <w:rsid w:val="00B62571"/>
    <w:rsid w:val="00B6264E"/>
    <w:rsid w:val="00B62B78"/>
    <w:rsid w:val="00B62DA8"/>
    <w:rsid w:val="00B62E1A"/>
    <w:rsid w:val="00B62EA2"/>
    <w:rsid w:val="00B62F31"/>
    <w:rsid w:val="00B63096"/>
    <w:rsid w:val="00B642FE"/>
    <w:rsid w:val="00B6437C"/>
    <w:rsid w:val="00B6493D"/>
    <w:rsid w:val="00B64967"/>
    <w:rsid w:val="00B64B72"/>
    <w:rsid w:val="00B64BFE"/>
    <w:rsid w:val="00B64E0B"/>
    <w:rsid w:val="00B651DE"/>
    <w:rsid w:val="00B65572"/>
    <w:rsid w:val="00B65CE5"/>
    <w:rsid w:val="00B66241"/>
    <w:rsid w:val="00B6681E"/>
    <w:rsid w:val="00B66E90"/>
    <w:rsid w:val="00B67591"/>
    <w:rsid w:val="00B6775C"/>
    <w:rsid w:val="00B678F3"/>
    <w:rsid w:val="00B67B2F"/>
    <w:rsid w:val="00B67ECF"/>
    <w:rsid w:val="00B7000F"/>
    <w:rsid w:val="00B700BA"/>
    <w:rsid w:val="00B70255"/>
    <w:rsid w:val="00B70B2A"/>
    <w:rsid w:val="00B70B81"/>
    <w:rsid w:val="00B717B6"/>
    <w:rsid w:val="00B71848"/>
    <w:rsid w:val="00B71A1E"/>
    <w:rsid w:val="00B71E25"/>
    <w:rsid w:val="00B71F79"/>
    <w:rsid w:val="00B720FE"/>
    <w:rsid w:val="00B72A1F"/>
    <w:rsid w:val="00B72B69"/>
    <w:rsid w:val="00B72E45"/>
    <w:rsid w:val="00B730D4"/>
    <w:rsid w:val="00B73990"/>
    <w:rsid w:val="00B73B19"/>
    <w:rsid w:val="00B742FB"/>
    <w:rsid w:val="00B7448F"/>
    <w:rsid w:val="00B74506"/>
    <w:rsid w:val="00B74788"/>
    <w:rsid w:val="00B749D4"/>
    <w:rsid w:val="00B74A90"/>
    <w:rsid w:val="00B74C8D"/>
    <w:rsid w:val="00B74E48"/>
    <w:rsid w:val="00B75215"/>
    <w:rsid w:val="00B753E7"/>
    <w:rsid w:val="00B755A8"/>
    <w:rsid w:val="00B755CB"/>
    <w:rsid w:val="00B756A4"/>
    <w:rsid w:val="00B75ADA"/>
    <w:rsid w:val="00B75C63"/>
    <w:rsid w:val="00B7619F"/>
    <w:rsid w:val="00B76256"/>
    <w:rsid w:val="00B76599"/>
    <w:rsid w:val="00B769AF"/>
    <w:rsid w:val="00B76B35"/>
    <w:rsid w:val="00B76CB2"/>
    <w:rsid w:val="00B77175"/>
    <w:rsid w:val="00B777AC"/>
    <w:rsid w:val="00B777F3"/>
    <w:rsid w:val="00B77838"/>
    <w:rsid w:val="00B77E72"/>
    <w:rsid w:val="00B77E85"/>
    <w:rsid w:val="00B77F88"/>
    <w:rsid w:val="00B80104"/>
    <w:rsid w:val="00B80238"/>
    <w:rsid w:val="00B805A0"/>
    <w:rsid w:val="00B807AA"/>
    <w:rsid w:val="00B8083E"/>
    <w:rsid w:val="00B81224"/>
    <w:rsid w:val="00B814EC"/>
    <w:rsid w:val="00B81816"/>
    <w:rsid w:val="00B8183A"/>
    <w:rsid w:val="00B825A0"/>
    <w:rsid w:val="00B8273A"/>
    <w:rsid w:val="00B82912"/>
    <w:rsid w:val="00B82A60"/>
    <w:rsid w:val="00B82C26"/>
    <w:rsid w:val="00B83302"/>
    <w:rsid w:val="00B83D3F"/>
    <w:rsid w:val="00B83DD9"/>
    <w:rsid w:val="00B83E7F"/>
    <w:rsid w:val="00B8403F"/>
    <w:rsid w:val="00B843C6"/>
    <w:rsid w:val="00B847F4"/>
    <w:rsid w:val="00B84C1D"/>
    <w:rsid w:val="00B855CC"/>
    <w:rsid w:val="00B85AF5"/>
    <w:rsid w:val="00B86588"/>
    <w:rsid w:val="00B86ABD"/>
    <w:rsid w:val="00B8724B"/>
    <w:rsid w:val="00B87694"/>
    <w:rsid w:val="00B87D83"/>
    <w:rsid w:val="00B9063E"/>
    <w:rsid w:val="00B90D8C"/>
    <w:rsid w:val="00B90DF5"/>
    <w:rsid w:val="00B91257"/>
    <w:rsid w:val="00B91410"/>
    <w:rsid w:val="00B917B8"/>
    <w:rsid w:val="00B91805"/>
    <w:rsid w:val="00B92216"/>
    <w:rsid w:val="00B92584"/>
    <w:rsid w:val="00B92BC7"/>
    <w:rsid w:val="00B92C0B"/>
    <w:rsid w:val="00B92FE7"/>
    <w:rsid w:val="00B93482"/>
    <w:rsid w:val="00B93CA1"/>
    <w:rsid w:val="00B949BB"/>
    <w:rsid w:val="00B94C86"/>
    <w:rsid w:val="00B95644"/>
    <w:rsid w:val="00B95648"/>
    <w:rsid w:val="00B95749"/>
    <w:rsid w:val="00B959E7"/>
    <w:rsid w:val="00B95FE5"/>
    <w:rsid w:val="00B96055"/>
    <w:rsid w:val="00B96120"/>
    <w:rsid w:val="00B962C9"/>
    <w:rsid w:val="00B965C6"/>
    <w:rsid w:val="00B96FC8"/>
    <w:rsid w:val="00B97178"/>
    <w:rsid w:val="00B9751B"/>
    <w:rsid w:val="00B97D65"/>
    <w:rsid w:val="00B97F00"/>
    <w:rsid w:val="00BA0063"/>
    <w:rsid w:val="00BA0CEC"/>
    <w:rsid w:val="00BA0D77"/>
    <w:rsid w:val="00BA0EF9"/>
    <w:rsid w:val="00BA15B7"/>
    <w:rsid w:val="00BA18BA"/>
    <w:rsid w:val="00BA24A3"/>
    <w:rsid w:val="00BA26A2"/>
    <w:rsid w:val="00BA26EE"/>
    <w:rsid w:val="00BA276B"/>
    <w:rsid w:val="00BA2952"/>
    <w:rsid w:val="00BA2B7F"/>
    <w:rsid w:val="00BA3277"/>
    <w:rsid w:val="00BA33E1"/>
    <w:rsid w:val="00BA347C"/>
    <w:rsid w:val="00BA360A"/>
    <w:rsid w:val="00BA367F"/>
    <w:rsid w:val="00BA388C"/>
    <w:rsid w:val="00BA4202"/>
    <w:rsid w:val="00BA44BE"/>
    <w:rsid w:val="00BA50FE"/>
    <w:rsid w:val="00BA5113"/>
    <w:rsid w:val="00BA5261"/>
    <w:rsid w:val="00BA5281"/>
    <w:rsid w:val="00BA5397"/>
    <w:rsid w:val="00BA5614"/>
    <w:rsid w:val="00BA59FE"/>
    <w:rsid w:val="00BA5B51"/>
    <w:rsid w:val="00BA6002"/>
    <w:rsid w:val="00BA63D9"/>
    <w:rsid w:val="00BA63FC"/>
    <w:rsid w:val="00BA6581"/>
    <w:rsid w:val="00BA6C73"/>
    <w:rsid w:val="00BA6DC0"/>
    <w:rsid w:val="00BA6E0F"/>
    <w:rsid w:val="00BA6F10"/>
    <w:rsid w:val="00BA6F96"/>
    <w:rsid w:val="00BA7272"/>
    <w:rsid w:val="00BA77A2"/>
    <w:rsid w:val="00BA7D83"/>
    <w:rsid w:val="00BB01A3"/>
    <w:rsid w:val="00BB0784"/>
    <w:rsid w:val="00BB07F2"/>
    <w:rsid w:val="00BB08DA"/>
    <w:rsid w:val="00BB0C2F"/>
    <w:rsid w:val="00BB0E07"/>
    <w:rsid w:val="00BB0EA7"/>
    <w:rsid w:val="00BB0FC9"/>
    <w:rsid w:val="00BB1046"/>
    <w:rsid w:val="00BB10F2"/>
    <w:rsid w:val="00BB12B6"/>
    <w:rsid w:val="00BB12E4"/>
    <w:rsid w:val="00BB1530"/>
    <w:rsid w:val="00BB1784"/>
    <w:rsid w:val="00BB1D52"/>
    <w:rsid w:val="00BB1F12"/>
    <w:rsid w:val="00BB20C0"/>
    <w:rsid w:val="00BB20FF"/>
    <w:rsid w:val="00BB244F"/>
    <w:rsid w:val="00BB24F6"/>
    <w:rsid w:val="00BB269F"/>
    <w:rsid w:val="00BB2E04"/>
    <w:rsid w:val="00BB33F1"/>
    <w:rsid w:val="00BB37A3"/>
    <w:rsid w:val="00BB3D0E"/>
    <w:rsid w:val="00BB428A"/>
    <w:rsid w:val="00BB438D"/>
    <w:rsid w:val="00BB450D"/>
    <w:rsid w:val="00BB461F"/>
    <w:rsid w:val="00BB475D"/>
    <w:rsid w:val="00BB4F8A"/>
    <w:rsid w:val="00BB529A"/>
    <w:rsid w:val="00BB56C8"/>
    <w:rsid w:val="00BB59AC"/>
    <w:rsid w:val="00BB5AD9"/>
    <w:rsid w:val="00BB5FAB"/>
    <w:rsid w:val="00BB60FC"/>
    <w:rsid w:val="00BB61CE"/>
    <w:rsid w:val="00BB68F5"/>
    <w:rsid w:val="00BB77D4"/>
    <w:rsid w:val="00BB788E"/>
    <w:rsid w:val="00BB78DC"/>
    <w:rsid w:val="00BB7B88"/>
    <w:rsid w:val="00BB7D74"/>
    <w:rsid w:val="00BB7F2A"/>
    <w:rsid w:val="00BC0406"/>
    <w:rsid w:val="00BC045D"/>
    <w:rsid w:val="00BC055E"/>
    <w:rsid w:val="00BC05FB"/>
    <w:rsid w:val="00BC0A65"/>
    <w:rsid w:val="00BC0B91"/>
    <w:rsid w:val="00BC153E"/>
    <w:rsid w:val="00BC1617"/>
    <w:rsid w:val="00BC1A5E"/>
    <w:rsid w:val="00BC205E"/>
    <w:rsid w:val="00BC24C9"/>
    <w:rsid w:val="00BC2A94"/>
    <w:rsid w:val="00BC2AFC"/>
    <w:rsid w:val="00BC2B22"/>
    <w:rsid w:val="00BC2D6D"/>
    <w:rsid w:val="00BC2E3C"/>
    <w:rsid w:val="00BC2F79"/>
    <w:rsid w:val="00BC36DA"/>
    <w:rsid w:val="00BC375D"/>
    <w:rsid w:val="00BC38CE"/>
    <w:rsid w:val="00BC3C80"/>
    <w:rsid w:val="00BC3CA1"/>
    <w:rsid w:val="00BC3D1A"/>
    <w:rsid w:val="00BC42C3"/>
    <w:rsid w:val="00BC443E"/>
    <w:rsid w:val="00BC4615"/>
    <w:rsid w:val="00BC4ED5"/>
    <w:rsid w:val="00BC5203"/>
    <w:rsid w:val="00BC5754"/>
    <w:rsid w:val="00BC57CA"/>
    <w:rsid w:val="00BC5C02"/>
    <w:rsid w:val="00BC64FE"/>
    <w:rsid w:val="00BC6B3A"/>
    <w:rsid w:val="00BC6F71"/>
    <w:rsid w:val="00BC70E2"/>
    <w:rsid w:val="00BC7288"/>
    <w:rsid w:val="00BC744F"/>
    <w:rsid w:val="00BC7C46"/>
    <w:rsid w:val="00BC7E02"/>
    <w:rsid w:val="00BC7EB6"/>
    <w:rsid w:val="00BC7F21"/>
    <w:rsid w:val="00BC7F3C"/>
    <w:rsid w:val="00BD01D2"/>
    <w:rsid w:val="00BD0929"/>
    <w:rsid w:val="00BD0E47"/>
    <w:rsid w:val="00BD18F7"/>
    <w:rsid w:val="00BD1CE6"/>
    <w:rsid w:val="00BD1E7C"/>
    <w:rsid w:val="00BD1EF3"/>
    <w:rsid w:val="00BD1FA8"/>
    <w:rsid w:val="00BD21F4"/>
    <w:rsid w:val="00BD229F"/>
    <w:rsid w:val="00BD234F"/>
    <w:rsid w:val="00BD27C0"/>
    <w:rsid w:val="00BD290F"/>
    <w:rsid w:val="00BD2B6F"/>
    <w:rsid w:val="00BD2BF5"/>
    <w:rsid w:val="00BD2DE6"/>
    <w:rsid w:val="00BD33DE"/>
    <w:rsid w:val="00BD37DD"/>
    <w:rsid w:val="00BD383D"/>
    <w:rsid w:val="00BD3BDB"/>
    <w:rsid w:val="00BD4099"/>
    <w:rsid w:val="00BD42BA"/>
    <w:rsid w:val="00BD430C"/>
    <w:rsid w:val="00BD5057"/>
    <w:rsid w:val="00BD5124"/>
    <w:rsid w:val="00BD5E35"/>
    <w:rsid w:val="00BD63DF"/>
    <w:rsid w:val="00BD6CD2"/>
    <w:rsid w:val="00BD6CE9"/>
    <w:rsid w:val="00BD7D31"/>
    <w:rsid w:val="00BE0137"/>
    <w:rsid w:val="00BE01A2"/>
    <w:rsid w:val="00BE0499"/>
    <w:rsid w:val="00BE06C3"/>
    <w:rsid w:val="00BE0A4E"/>
    <w:rsid w:val="00BE0B8E"/>
    <w:rsid w:val="00BE0F6C"/>
    <w:rsid w:val="00BE0FFD"/>
    <w:rsid w:val="00BE1083"/>
    <w:rsid w:val="00BE135F"/>
    <w:rsid w:val="00BE1643"/>
    <w:rsid w:val="00BE1E5C"/>
    <w:rsid w:val="00BE2203"/>
    <w:rsid w:val="00BE3448"/>
    <w:rsid w:val="00BE3817"/>
    <w:rsid w:val="00BE408A"/>
    <w:rsid w:val="00BE42E9"/>
    <w:rsid w:val="00BE436A"/>
    <w:rsid w:val="00BE471C"/>
    <w:rsid w:val="00BE4B42"/>
    <w:rsid w:val="00BE4E27"/>
    <w:rsid w:val="00BE506D"/>
    <w:rsid w:val="00BE520A"/>
    <w:rsid w:val="00BE57BD"/>
    <w:rsid w:val="00BE5B9F"/>
    <w:rsid w:val="00BE5D9A"/>
    <w:rsid w:val="00BE6273"/>
    <w:rsid w:val="00BE646F"/>
    <w:rsid w:val="00BE6687"/>
    <w:rsid w:val="00BE6A47"/>
    <w:rsid w:val="00BE7206"/>
    <w:rsid w:val="00BE734D"/>
    <w:rsid w:val="00BE765C"/>
    <w:rsid w:val="00BF00A8"/>
    <w:rsid w:val="00BF00DB"/>
    <w:rsid w:val="00BF01E8"/>
    <w:rsid w:val="00BF0443"/>
    <w:rsid w:val="00BF0455"/>
    <w:rsid w:val="00BF0D0C"/>
    <w:rsid w:val="00BF123E"/>
    <w:rsid w:val="00BF12B1"/>
    <w:rsid w:val="00BF12E4"/>
    <w:rsid w:val="00BF1633"/>
    <w:rsid w:val="00BF1A0A"/>
    <w:rsid w:val="00BF1CF9"/>
    <w:rsid w:val="00BF2419"/>
    <w:rsid w:val="00BF24C8"/>
    <w:rsid w:val="00BF25F7"/>
    <w:rsid w:val="00BF2773"/>
    <w:rsid w:val="00BF2F25"/>
    <w:rsid w:val="00BF2F5B"/>
    <w:rsid w:val="00BF3A66"/>
    <w:rsid w:val="00BF3BB5"/>
    <w:rsid w:val="00BF3F79"/>
    <w:rsid w:val="00BF44D3"/>
    <w:rsid w:val="00BF462F"/>
    <w:rsid w:val="00BF4866"/>
    <w:rsid w:val="00BF4CFB"/>
    <w:rsid w:val="00BF4DD4"/>
    <w:rsid w:val="00BF4DE0"/>
    <w:rsid w:val="00BF54DA"/>
    <w:rsid w:val="00BF5572"/>
    <w:rsid w:val="00BF5674"/>
    <w:rsid w:val="00BF567C"/>
    <w:rsid w:val="00BF58C0"/>
    <w:rsid w:val="00BF5B9D"/>
    <w:rsid w:val="00BF5CC2"/>
    <w:rsid w:val="00BF6063"/>
    <w:rsid w:val="00BF660E"/>
    <w:rsid w:val="00BF6EE2"/>
    <w:rsid w:val="00BF71C5"/>
    <w:rsid w:val="00BF7402"/>
    <w:rsid w:val="00C00103"/>
    <w:rsid w:val="00C001B6"/>
    <w:rsid w:val="00C004ED"/>
    <w:rsid w:val="00C00746"/>
    <w:rsid w:val="00C0077D"/>
    <w:rsid w:val="00C00B8D"/>
    <w:rsid w:val="00C00D5D"/>
    <w:rsid w:val="00C011FE"/>
    <w:rsid w:val="00C014FF"/>
    <w:rsid w:val="00C01541"/>
    <w:rsid w:val="00C01C0B"/>
    <w:rsid w:val="00C01E47"/>
    <w:rsid w:val="00C023C3"/>
    <w:rsid w:val="00C023EB"/>
    <w:rsid w:val="00C0244D"/>
    <w:rsid w:val="00C02C65"/>
    <w:rsid w:val="00C030D6"/>
    <w:rsid w:val="00C035F7"/>
    <w:rsid w:val="00C03956"/>
    <w:rsid w:val="00C03F6D"/>
    <w:rsid w:val="00C041FB"/>
    <w:rsid w:val="00C044C9"/>
    <w:rsid w:val="00C04609"/>
    <w:rsid w:val="00C047ED"/>
    <w:rsid w:val="00C04A6D"/>
    <w:rsid w:val="00C05148"/>
    <w:rsid w:val="00C05446"/>
    <w:rsid w:val="00C056C9"/>
    <w:rsid w:val="00C058A3"/>
    <w:rsid w:val="00C058AD"/>
    <w:rsid w:val="00C06103"/>
    <w:rsid w:val="00C063C1"/>
    <w:rsid w:val="00C06C2F"/>
    <w:rsid w:val="00C06F16"/>
    <w:rsid w:val="00C0747B"/>
    <w:rsid w:val="00C07C12"/>
    <w:rsid w:val="00C07D9F"/>
    <w:rsid w:val="00C07F90"/>
    <w:rsid w:val="00C1012E"/>
    <w:rsid w:val="00C10430"/>
    <w:rsid w:val="00C1059C"/>
    <w:rsid w:val="00C10B67"/>
    <w:rsid w:val="00C10B94"/>
    <w:rsid w:val="00C10D48"/>
    <w:rsid w:val="00C10DB3"/>
    <w:rsid w:val="00C10DCC"/>
    <w:rsid w:val="00C10E21"/>
    <w:rsid w:val="00C10EB7"/>
    <w:rsid w:val="00C119A1"/>
    <w:rsid w:val="00C11A61"/>
    <w:rsid w:val="00C11DB0"/>
    <w:rsid w:val="00C11E61"/>
    <w:rsid w:val="00C11F68"/>
    <w:rsid w:val="00C1217D"/>
    <w:rsid w:val="00C12836"/>
    <w:rsid w:val="00C12F9C"/>
    <w:rsid w:val="00C13040"/>
    <w:rsid w:val="00C130E8"/>
    <w:rsid w:val="00C13218"/>
    <w:rsid w:val="00C13408"/>
    <w:rsid w:val="00C13825"/>
    <w:rsid w:val="00C13B71"/>
    <w:rsid w:val="00C13C50"/>
    <w:rsid w:val="00C14301"/>
    <w:rsid w:val="00C14453"/>
    <w:rsid w:val="00C1473F"/>
    <w:rsid w:val="00C147F0"/>
    <w:rsid w:val="00C14A6E"/>
    <w:rsid w:val="00C14B86"/>
    <w:rsid w:val="00C14C0C"/>
    <w:rsid w:val="00C152A9"/>
    <w:rsid w:val="00C15835"/>
    <w:rsid w:val="00C15938"/>
    <w:rsid w:val="00C15BF2"/>
    <w:rsid w:val="00C15EB7"/>
    <w:rsid w:val="00C15FDE"/>
    <w:rsid w:val="00C16404"/>
    <w:rsid w:val="00C16549"/>
    <w:rsid w:val="00C167D1"/>
    <w:rsid w:val="00C168E5"/>
    <w:rsid w:val="00C16C17"/>
    <w:rsid w:val="00C16CD2"/>
    <w:rsid w:val="00C16F97"/>
    <w:rsid w:val="00C1750F"/>
    <w:rsid w:val="00C17E38"/>
    <w:rsid w:val="00C209E2"/>
    <w:rsid w:val="00C20BB7"/>
    <w:rsid w:val="00C20CA0"/>
    <w:rsid w:val="00C20D38"/>
    <w:rsid w:val="00C21D38"/>
    <w:rsid w:val="00C21F5A"/>
    <w:rsid w:val="00C2242B"/>
    <w:rsid w:val="00C229EF"/>
    <w:rsid w:val="00C22D79"/>
    <w:rsid w:val="00C23090"/>
    <w:rsid w:val="00C231A8"/>
    <w:rsid w:val="00C2374C"/>
    <w:rsid w:val="00C23D26"/>
    <w:rsid w:val="00C23E2F"/>
    <w:rsid w:val="00C23EC0"/>
    <w:rsid w:val="00C23EC9"/>
    <w:rsid w:val="00C244B3"/>
    <w:rsid w:val="00C24F0D"/>
    <w:rsid w:val="00C252BF"/>
    <w:rsid w:val="00C25648"/>
    <w:rsid w:val="00C25883"/>
    <w:rsid w:val="00C2592E"/>
    <w:rsid w:val="00C25B64"/>
    <w:rsid w:val="00C25B92"/>
    <w:rsid w:val="00C25F22"/>
    <w:rsid w:val="00C25F48"/>
    <w:rsid w:val="00C265DF"/>
    <w:rsid w:val="00C26CC9"/>
    <w:rsid w:val="00C26DC5"/>
    <w:rsid w:val="00C273E0"/>
    <w:rsid w:val="00C278A1"/>
    <w:rsid w:val="00C279C3"/>
    <w:rsid w:val="00C27BCE"/>
    <w:rsid w:val="00C27D70"/>
    <w:rsid w:val="00C27FEC"/>
    <w:rsid w:val="00C3019E"/>
    <w:rsid w:val="00C302FD"/>
    <w:rsid w:val="00C30667"/>
    <w:rsid w:val="00C308D9"/>
    <w:rsid w:val="00C30C2B"/>
    <w:rsid w:val="00C314E6"/>
    <w:rsid w:val="00C316C5"/>
    <w:rsid w:val="00C31E8C"/>
    <w:rsid w:val="00C32549"/>
    <w:rsid w:val="00C32598"/>
    <w:rsid w:val="00C32BA1"/>
    <w:rsid w:val="00C33017"/>
    <w:rsid w:val="00C330C6"/>
    <w:rsid w:val="00C33209"/>
    <w:rsid w:val="00C33288"/>
    <w:rsid w:val="00C33417"/>
    <w:rsid w:val="00C336A4"/>
    <w:rsid w:val="00C33AB6"/>
    <w:rsid w:val="00C33F73"/>
    <w:rsid w:val="00C33FD9"/>
    <w:rsid w:val="00C34054"/>
    <w:rsid w:val="00C34138"/>
    <w:rsid w:val="00C34598"/>
    <w:rsid w:val="00C34A52"/>
    <w:rsid w:val="00C34E8A"/>
    <w:rsid w:val="00C34E98"/>
    <w:rsid w:val="00C3508A"/>
    <w:rsid w:val="00C350FA"/>
    <w:rsid w:val="00C35235"/>
    <w:rsid w:val="00C355FC"/>
    <w:rsid w:val="00C359F5"/>
    <w:rsid w:val="00C35B68"/>
    <w:rsid w:val="00C35C61"/>
    <w:rsid w:val="00C36005"/>
    <w:rsid w:val="00C36034"/>
    <w:rsid w:val="00C361EE"/>
    <w:rsid w:val="00C362F2"/>
    <w:rsid w:val="00C37BFB"/>
    <w:rsid w:val="00C37EFA"/>
    <w:rsid w:val="00C4036F"/>
    <w:rsid w:val="00C40597"/>
    <w:rsid w:val="00C405AC"/>
    <w:rsid w:val="00C406F0"/>
    <w:rsid w:val="00C40B4B"/>
    <w:rsid w:val="00C40BB7"/>
    <w:rsid w:val="00C410F9"/>
    <w:rsid w:val="00C41502"/>
    <w:rsid w:val="00C41AA3"/>
    <w:rsid w:val="00C41BFD"/>
    <w:rsid w:val="00C41C6A"/>
    <w:rsid w:val="00C41D5B"/>
    <w:rsid w:val="00C41D96"/>
    <w:rsid w:val="00C41FE9"/>
    <w:rsid w:val="00C4257E"/>
    <w:rsid w:val="00C4283C"/>
    <w:rsid w:val="00C42BE3"/>
    <w:rsid w:val="00C42E32"/>
    <w:rsid w:val="00C4318A"/>
    <w:rsid w:val="00C43519"/>
    <w:rsid w:val="00C4359D"/>
    <w:rsid w:val="00C435FF"/>
    <w:rsid w:val="00C43AD8"/>
    <w:rsid w:val="00C44678"/>
    <w:rsid w:val="00C4480C"/>
    <w:rsid w:val="00C44A96"/>
    <w:rsid w:val="00C44C25"/>
    <w:rsid w:val="00C44DD7"/>
    <w:rsid w:val="00C44F35"/>
    <w:rsid w:val="00C44FF9"/>
    <w:rsid w:val="00C45DF0"/>
    <w:rsid w:val="00C45E2A"/>
    <w:rsid w:val="00C462F5"/>
    <w:rsid w:val="00C46535"/>
    <w:rsid w:val="00C4659B"/>
    <w:rsid w:val="00C466C2"/>
    <w:rsid w:val="00C46773"/>
    <w:rsid w:val="00C46A06"/>
    <w:rsid w:val="00C46F26"/>
    <w:rsid w:val="00C47275"/>
    <w:rsid w:val="00C473AC"/>
    <w:rsid w:val="00C47428"/>
    <w:rsid w:val="00C474A3"/>
    <w:rsid w:val="00C478AF"/>
    <w:rsid w:val="00C47AA1"/>
    <w:rsid w:val="00C47B1E"/>
    <w:rsid w:val="00C47C06"/>
    <w:rsid w:val="00C47D01"/>
    <w:rsid w:val="00C47D6B"/>
    <w:rsid w:val="00C47F45"/>
    <w:rsid w:val="00C50147"/>
    <w:rsid w:val="00C5018E"/>
    <w:rsid w:val="00C50214"/>
    <w:rsid w:val="00C503E5"/>
    <w:rsid w:val="00C50BF9"/>
    <w:rsid w:val="00C50C4E"/>
    <w:rsid w:val="00C50F1B"/>
    <w:rsid w:val="00C50F32"/>
    <w:rsid w:val="00C510B4"/>
    <w:rsid w:val="00C51143"/>
    <w:rsid w:val="00C5119C"/>
    <w:rsid w:val="00C513C8"/>
    <w:rsid w:val="00C51789"/>
    <w:rsid w:val="00C517C3"/>
    <w:rsid w:val="00C5244D"/>
    <w:rsid w:val="00C528B2"/>
    <w:rsid w:val="00C529BF"/>
    <w:rsid w:val="00C52DDD"/>
    <w:rsid w:val="00C52EAB"/>
    <w:rsid w:val="00C53063"/>
    <w:rsid w:val="00C535D4"/>
    <w:rsid w:val="00C53B1D"/>
    <w:rsid w:val="00C53C0F"/>
    <w:rsid w:val="00C53CFF"/>
    <w:rsid w:val="00C53D68"/>
    <w:rsid w:val="00C53F27"/>
    <w:rsid w:val="00C53F5C"/>
    <w:rsid w:val="00C54271"/>
    <w:rsid w:val="00C5439F"/>
    <w:rsid w:val="00C54418"/>
    <w:rsid w:val="00C54529"/>
    <w:rsid w:val="00C545B3"/>
    <w:rsid w:val="00C54D51"/>
    <w:rsid w:val="00C54D7D"/>
    <w:rsid w:val="00C54E36"/>
    <w:rsid w:val="00C54FD6"/>
    <w:rsid w:val="00C55147"/>
    <w:rsid w:val="00C55403"/>
    <w:rsid w:val="00C556FF"/>
    <w:rsid w:val="00C5580B"/>
    <w:rsid w:val="00C55AA5"/>
    <w:rsid w:val="00C55C1B"/>
    <w:rsid w:val="00C55E85"/>
    <w:rsid w:val="00C562D1"/>
    <w:rsid w:val="00C5659C"/>
    <w:rsid w:val="00C56D5B"/>
    <w:rsid w:val="00C57268"/>
    <w:rsid w:val="00C57A18"/>
    <w:rsid w:val="00C57AF3"/>
    <w:rsid w:val="00C57B96"/>
    <w:rsid w:val="00C57C80"/>
    <w:rsid w:val="00C57EF4"/>
    <w:rsid w:val="00C60365"/>
    <w:rsid w:val="00C60427"/>
    <w:rsid w:val="00C60530"/>
    <w:rsid w:val="00C60885"/>
    <w:rsid w:val="00C61231"/>
    <w:rsid w:val="00C612A7"/>
    <w:rsid w:val="00C61AC4"/>
    <w:rsid w:val="00C61C0F"/>
    <w:rsid w:val="00C6203C"/>
    <w:rsid w:val="00C621FB"/>
    <w:rsid w:val="00C626AC"/>
    <w:rsid w:val="00C62836"/>
    <w:rsid w:val="00C62986"/>
    <w:rsid w:val="00C62AA7"/>
    <w:rsid w:val="00C62B35"/>
    <w:rsid w:val="00C62FBD"/>
    <w:rsid w:val="00C63177"/>
    <w:rsid w:val="00C633D0"/>
    <w:rsid w:val="00C63919"/>
    <w:rsid w:val="00C63E80"/>
    <w:rsid w:val="00C63EF4"/>
    <w:rsid w:val="00C64356"/>
    <w:rsid w:val="00C64633"/>
    <w:rsid w:val="00C64672"/>
    <w:rsid w:val="00C646D0"/>
    <w:rsid w:val="00C64720"/>
    <w:rsid w:val="00C65096"/>
    <w:rsid w:val="00C650B5"/>
    <w:rsid w:val="00C653E6"/>
    <w:rsid w:val="00C654C5"/>
    <w:rsid w:val="00C65556"/>
    <w:rsid w:val="00C65695"/>
    <w:rsid w:val="00C6583F"/>
    <w:rsid w:val="00C658BC"/>
    <w:rsid w:val="00C65A52"/>
    <w:rsid w:val="00C65D2F"/>
    <w:rsid w:val="00C6619D"/>
    <w:rsid w:val="00C66AA9"/>
    <w:rsid w:val="00C66C71"/>
    <w:rsid w:val="00C66F28"/>
    <w:rsid w:val="00C67336"/>
    <w:rsid w:val="00C67B6C"/>
    <w:rsid w:val="00C67DEB"/>
    <w:rsid w:val="00C70109"/>
    <w:rsid w:val="00C70744"/>
    <w:rsid w:val="00C70869"/>
    <w:rsid w:val="00C708C0"/>
    <w:rsid w:val="00C70FC7"/>
    <w:rsid w:val="00C712C0"/>
    <w:rsid w:val="00C7135D"/>
    <w:rsid w:val="00C713B0"/>
    <w:rsid w:val="00C714C8"/>
    <w:rsid w:val="00C71596"/>
    <w:rsid w:val="00C71736"/>
    <w:rsid w:val="00C7196B"/>
    <w:rsid w:val="00C71B01"/>
    <w:rsid w:val="00C71BD8"/>
    <w:rsid w:val="00C71D50"/>
    <w:rsid w:val="00C7241F"/>
    <w:rsid w:val="00C7249F"/>
    <w:rsid w:val="00C7256D"/>
    <w:rsid w:val="00C7291D"/>
    <w:rsid w:val="00C729E9"/>
    <w:rsid w:val="00C72B6E"/>
    <w:rsid w:val="00C734FF"/>
    <w:rsid w:val="00C736A5"/>
    <w:rsid w:val="00C74738"/>
    <w:rsid w:val="00C755B6"/>
    <w:rsid w:val="00C75D08"/>
    <w:rsid w:val="00C75EA4"/>
    <w:rsid w:val="00C75F6A"/>
    <w:rsid w:val="00C762AD"/>
    <w:rsid w:val="00C76504"/>
    <w:rsid w:val="00C7681F"/>
    <w:rsid w:val="00C769AB"/>
    <w:rsid w:val="00C76EC6"/>
    <w:rsid w:val="00C76EC8"/>
    <w:rsid w:val="00C772D6"/>
    <w:rsid w:val="00C77346"/>
    <w:rsid w:val="00C773E3"/>
    <w:rsid w:val="00C777C2"/>
    <w:rsid w:val="00C80302"/>
    <w:rsid w:val="00C809C5"/>
    <w:rsid w:val="00C80E8C"/>
    <w:rsid w:val="00C811EB"/>
    <w:rsid w:val="00C8171F"/>
    <w:rsid w:val="00C81833"/>
    <w:rsid w:val="00C818F4"/>
    <w:rsid w:val="00C819D9"/>
    <w:rsid w:val="00C81BC4"/>
    <w:rsid w:val="00C82243"/>
    <w:rsid w:val="00C82533"/>
    <w:rsid w:val="00C8272E"/>
    <w:rsid w:val="00C83393"/>
    <w:rsid w:val="00C83640"/>
    <w:rsid w:val="00C83742"/>
    <w:rsid w:val="00C83EB1"/>
    <w:rsid w:val="00C83ED3"/>
    <w:rsid w:val="00C84224"/>
    <w:rsid w:val="00C8429E"/>
    <w:rsid w:val="00C843A4"/>
    <w:rsid w:val="00C846AB"/>
    <w:rsid w:val="00C8474C"/>
    <w:rsid w:val="00C84927"/>
    <w:rsid w:val="00C84952"/>
    <w:rsid w:val="00C849BB"/>
    <w:rsid w:val="00C84F08"/>
    <w:rsid w:val="00C84F9B"/>
    <w:rsid w:val="00C85380"/>
    <w:rsid w:val="00C85531"/>
    <w:rsid w:val="00C8553D"/>
    <w:rsid w:val="00C85CCA"/>
    <w:rsid w:val="00C85FE9"/>
    <w:rsid w:val="00C861C1"/>
    <w:rsid w:val="00C862B1"/>
    <w:rsid w:val="00C86615"/>
    <w:rsid w:val="00C86996"/>
    <w:rsid w:val="00C86D4B"/>
    <w:rsid w:val="00C8707F"/>
    <w:rsid w:val="00C87299"/>
    <w:rsid w:val="00C872CA"/>
    <w:rsid w:val="00C87F7A"/>
    <w:rsid w:val="00C90545"/>
    <w:rsid w:val="00C907F8"/>
    <w:rsid w:val="00C90ABE"/>
    <w:rsid w:val="00C90B57"/>
    <w:rsid w:val="00C90FE9"/>
    <w:rsid w:val="00C9149F"/>
    <w:rsid w:val="00C91834"/>
    <w:rsid w:val="00C91ADC"/>
    <w:rsid w:val="00C920A4"/>
    <w:rsid w:val="00C9217F"/>
    <w:rsid w:val="00C924DF"/>
    <w:rsid w:val="00C925F4"/>
    <w:rsid w:val="00C9262D"/>
    <w:rsid w:val="00C927D9"/>
    <w:rsid w:val="00C929FA"/>
    <w:rsid w:val="00C92EA0"/>
    <w:rsid w:val="00C9312C"/>
    <w:rsid w:val="00C9321E"/>
    <w:rsid w:val="00C93487"/>
    <w:rsid w:val="00C934A3"/>
    <w:rsid w:val="00C936EC"/>
    <w:rsid w:val="00C937B4"/>
    <w:rsid w:val="00C93974"/>
    <w:rsid w:val="00C939AD"/>
    <w:rsid w:val="00C93AAE"/>
    <w:rsid w:val="00C93B71"/>
    <w:rsid w:val="00C94200"/>
    <w:rsid w:val="00C94273"/>
    <w:rsid w:val="00C94787"/>
    <w:rsid w:val="00C949D7"/>
    <w:rsid w:val="00C94AB0"/>
    <w:rsid w:val="00C94E67"/>
    <w:rsid w:val="00C95154"/>
    <w:rsid w:val="00C95865"/>
    <w:rsid w:val="00C95C47"/>
    <w:rsid w:val="00C95E0B"/>
    <w:rsid w:val="00C96576"/>
    <w:rsid w:val="00C965BC"/>
    <w:rsid w:val="00C965DB"/>
    <w:rsid w:val="00C96631"/>
    <w:rsid w:val="00C96D6E"/>
    <w:rsid w:val="00C96DE7"/>
    <w:rsid w:val="00C9749C"/>
    <w:rsid w:val="00C97501"/>
    <w:rsid w:val="00C97646"/>
    <w:rsid w:val="00CA013F"/>
    <w:rsid w:val="00CA01B9"/>
    <w:rsid w:val="00CA0236"/>
    <w:rsid w:val="00CA0746"/>
    <w:rsid w:val="00CA0748"/>
    <w:rsid w:val="00CA0C07"/>
    <w:rsid w:val="00CA1619"/>
    <w:rsid w:val="00CA1909"/>
    <w:rsid w:val="00CA1DC6"/>
    <w:rsid w:val="00CA1F34"/>
    <w:rsid w:val="00CA20B2"/>
    <w:rsid w:val="00CA2357"/>
    <w:rsid w:val="00CA23A4"/>
    <w:rsid w:val="00CA249B"/>
    <w:rsid w:val="00CA2AED"/>
    <w:rsid w:val="00CA3051"/>
    <w:rsid w:val="00CA3139"/>
    <w:rsid w:val="00CA3784"/>
    <w:rsid w:val="00CA3795"/>
    <w:rsid w:val="00CA3CB7"/>
    <w:rsid w:val="00CA4091"/>
    <w:rsid w:val="00CA4443"/>
    <w:rsid w:val="00CA4FCE"/>
    <w:rsid w:val="00CA5128"/>
    <w:rsid w:val="00CA524B"/>
    <w:rsid w:val="00CA5E49"/>
    <w:rsid w:val="00CA5ED9"/>
    <w:rsid w:val="00CA5F78"/>
    <w:rsid w:val="00CA60C7"/>
    <w:rsid w:val="00CA617C"/>
    <w:rsid w:val="00CA641E"/>
    <w:rsid w:val="00CA67BD"/>
    <w:rsid w:val="00CA6E56"/>
    <w:rsid w:val="00CA722B"/>
    <w:rsid w:val="00CA7546"/>
    <w:rsid w:val="00CA76AB"/>
    <w:rsid w:val="00CA7FE3"/>
    <w:rsid w:val="00CB02B2"/>
    <w:rsid w:val="00CB0471"/>
    <w:rsid w:val="00CB0596"/>
    <w:rsid w:val="00CB0938"/>
    <w:rsid w:val="00CB0975"/>
    <w:rsid w:val="00CB0A6F"/>
    <w:rsid w:val="00CB0B32"/>
    <w:rsid w:val="00CB0F01"/>
    <w:rsid w:val="00CB132B"/>
    <w:rsid w:val="00CB139E"/>
    <w:rsid w:val="00CB1482"/>
    <w:rsid w:val="00CB1497"/>
    <w:rsid w:val="00CB17CC"/>
    <w:rsid w:val="00CB1B6B"/>
    <w:rsid w:val="00CB2513"/>
    <w:rsid w:val="00CB29EE"/>
    <w:rsid w:val="00CB2E3F"/>
    <w:rsid w:val="00CB3394"/>
    <w:rsid w:val="00CB3492"/>
    <w:rsid w:val="00CB35C3"/>
    <w:rsid w:val="00CB42A7"/>
    <w:rsid w:val="00CB4313"/>
    <w:rsid w:val="00CB475B"/>
    <w:rsid w:val="00CB47F8"/>
    <w:rsid w:val="00CB4834"/>
    <w:rsid w:val="00CB48AE"/>
    <w:rsid w:val="00CB48C0"/>
    <w:rsid w:val="00CB49C3"/>
    <w:rsid w:val="00CB4A63"/>
    <w:rsid w:val="00CB4CC8"/>
    <w:rsid w:val="00CB524B"/>
    <w:rsid w:val="00CB52EA"/>
    <w:rsid w:val="00CB539D"/>
    <w:rsid w:val="00CB567B"/>
    <w:rsid w:val="00CB56D3"/>
    <w:rsid w:val="00CB58D9"/>
    <w:rsid w:val="00CB599F"/>
    <w:rsid w:val="00CB5A78"/>
    <w:rsid w:val="00CB6355"/>
    <w:rsid w:val="00CB6E02"/>
    <w:rsid w:val="00CB71EE"/>
    <w:rsid w:val="00CB7335"/>
    <w:rsid w:val="00CB766F"/>
    <w:rsid w:val="00CB7917"/>
    <w:rsid w:val="00CB7BF4"/>
    <w:rsid w:val="00CB7FD5"/>
    <w:rsid w:val="00CC0850"/>
    <w:rsid w:val="00CC0AE7"/>
    <w:rsid w:val="00CC0DA9"/>
    <w:rsid w:val="00CC0F3E"/>
    <w:rsid w:val="00CC107A"/>
    <w:rsid w:val="00CC10BC"/>
    <w:rsid w:val="00CC12C4"/>
    <w:rsid w:val="00CC1603"/>
    <w:rsid w:val="00CC17C6"/>
    <w:rsid w:val="00CC18BA"/>
    <w:rsid w:val="00CC1BCA"/>
    <w:rsid w:val="00CC1D26"/>
    <w:rsid w:val="00CC2396"/>
    <w:rsid w:val="00CC2411"/>
    <w:rsid w:val="00CC2446"/>
    <w:rsid w:val="00CC256A"/>
    <w:rsid w:val="00CC2A37"/>
    <w:rsid w:val="00CC3037"/>
    <w:rsid w:val="00CC3101"/>
    <w:rsid w:val="00CC3177"/>
    <w:rsid w:val="00CC342F"/>
    <w:rsid w:val="00CC3487"/>
    <w:rsid w:val="00CC3552"/>
    <w:rsid w:val="00CC355B"/>
    <w:rsid w:val="00CC374B"/>
    <w:rsid w:val="00CC3B98"/>
    <w:rsid w:val="00CC461B"/>
    <w:rsid w:val="00CC4928"/>
    <w:rsid w:val="00CC4A5D"/>
    <w:rsid w:val="00CC54EE"/>
    <w:rsid w:val="00CC580B"/>
    <w:rsid w:val="00CC5FBB"/>
    <w:rsid w:val="00CC6483"/>
    <w:rsid w:val="00CC6919"/>
    <w:rsid w:val="00CC6A39"/>
    <w:rsid w:val="00CC6D41"/>
    <w:rsid w:val="00CC6FCD"/>
    <w:rsid w:val="00CC7287"/>
    <w:rsid w:val="00CC788D"/>
    <w:rsid w:val="00CD0327"/>
    <w:rsid w:val="00CD069C"/>
    <w:rsid w:val="00CD1441"/>
    <w:rsid w:val="00CD18BA"/>
    <w:rsid w:val="00CD19F8"/>
    <w:rsid w:val="00CD1CB9"/>
    <w:rsid w:val="00CD1E4E"/>
    <w:rsid w:val="00CD1F67"/>
    <w:rsid w:val="00CD2008"/>
    <w:rsid w:val="00CD2484"/>
    <w:rsid w:val="00CD28B6"/>
    <w:rsid w:val="00CD2AC7"/>
    <w:rsid w:val="00CD2D35"/>
    <w:rsid w:val="00CD320D"/>
    <w:rsid w:val="00CD35D2"/>
    <w:rsid w:val="00CD3771"/>
    <w:rsid w:val="00CD3FD5"/>
    <w:rsid w:val="00CD41C6"/>
    <w:rsid w:val="00CD42AA"/>
    <w:rsid w:val="00CD4DD0"/>
    <w:rsid w:val="00CD4EC2"/>
    <w:rsid w:val="00CD50F1"/>
    <w:rsid w:val="00CD52EB"/>
    <w:rsid w:val="00CD5462"/>
    <w:rsid w:val="00CD5607"/>
    <w:rsid w:val="00CD56A4"/>
    <w:rsid w:val="00CD59C9"/>
    <w:rsid w:val="00CD5D6F"/>
    <w:rsid w:val="00CD614F"/>
    <w:rsid w:val="00CD6488"/>
    <w:rsid w:val="00CD67F1"/>
    <w:rsid w:val="00CD6BAD"/>
    <w:rsid w:val="00CD768A"/>
    <w:rsid w:val="00CD7697"/>
    <w:rsid w:val="00CD77D4"/>
    <w:rsid w:val="00CD7A3E"/>
    <w:rsid w:val="00CD7A69"/>
    <w:rsid w:val="00CD7C43"/>
    <w:rsid w:val="00CD7D33"/>
    <w:rsid w:val="00CD7EAE"/>
    <w:rsid w:val="00CE0547"/>
    <w:rsid w:val="00CE0BB9"/>
    <w:rsid w:val="00CE0CB4"/>
    <w:rsid w:val="00CE0F64"/>
    <w:rsid w:val="00CE16F3"/>
    <w:rsid w:val="00CE1C15"/>
    <w:rsid w:val="00CE1F0F"/>
    <w:rsid w:val="00CE22F8"/>
    <w:rsid w:val="00CE28C6"/>
    <w:rsid w:val="00CE2A37"/>
    <w:rsid w:val="00CE2B17"/>
    <w:rsid w:val="00CE2E19"/>
    <w:rsid w:val="00CE316A"/>
    <w:rsid w:val="00CE32E3"/>
    <w:rsid w:val="00CE3885"/>
    <w:rsid w:val="00CE39C0"/>
    <w:rsid w:val="00CE3C95"/>
    <w:rsid w:val="00CE3DFD"/>
    <w:rsid w:val="00CE3E2F"/>
    <w:rsid w:val="00CE454D"/>
    <w:rsid w:val="00CE45E8"/>
    <w:rsid w:val="00CE4A32"/>
    <w:rsid w:val="00CE4D19"/>
    <w:rsid w:val="00CE4E5E"/>
    <w:rsid w:val="00CE5360"/>
    <w:rsid w:val="00CE5399"/>
    <w:rsid w:val="00CE5B93"/>
    <w:rsid w:val="00CE5F0D"/>
    <w:rsid w:val="00CE5FD5"/>
    <w:rsid w:val="00CE613B"/>
    <w:rsid w:val="00CE617A"/>
    <w:rsid w:val="00CE6637"/>
    <w:rsid w:val="00CE741E"/>
    <w:rsid w:val="00CE762B"/>
    <w:rsid w:val="00CF08A4"/>
    <w:rsid w:val="00CF0EE9"/>
    <w:rsid w:val="00CF1349"/>
    <w:rsid w:val="00CF1437"/>
    <w:rsid w:val="00CF15F0"/>
    <w:rsid w:val="00CF17B8"/>
    <w:rsid w:val="00CF19B3"/>
    <w:rsid w:val="00CF1C4E"/>
    <w:rsid w:val="00CF1E2D"/>
    <w:rsid w:val="00CF2112"/>
    <w:rsid w:val="00CF238F"/>
    <w:rsid w:val="00CF2832"/>
    <w:rsid w:val="00CF2C5F"/>
    <w:rsid w:val="00CF2FD3"/>
    <w:rsid w:val="00CF3100"/>
    <w:rsid w:val="00CF32D7"/>
    <w:rsid w:val="00CF3FC9"/>
    <w:rsid w:val="00CF415C"/>
    <w:rsid w:val="00CF41A5"/>
    <w:rsid w:val="00CF441B"/>
    <w:rsid w:val="00CF4FF5"/>
    <w:rsid w:val="00CF50D6"/>
    <w:rsid w:val="00CF51A3"/>
    <w:rsid w:val="00CF53E9"/>
    <w:rsid w:val="00CF57A2"/>
    <w:rsid w:val="00CF58C2"/>
    <w:rsid w:val="00CF5D5B"/>
    <w:rsid w:val="00CF603B"/>
    <w:rsid w:val="00CF644F"/>
    <w:rsid w:val="00CF685E"/>
    <w:rsid w:val="00CF6FF0"/>
    <w:rsid w:val="00CF7545"/>
    <w:rsid w:val="00CF7D23"/>
    <w:rsid w:val="00D00050"/>
    <w:rsid w:val="00D0022A"/>
    <w:rsid w:val="00D002FB"/>
    <w:rsid w:val="00D00676"/>
    <w:rsid w:val="00D00AE3"/>
    <w:rsid w:val="00D01675"/>
    <w:rsid w:val="00D01721"/>
    <w:rsid w:val="00D01A48"/>
    <w:rsid w:val="00D0296A"/>
    <w:rsid w:val="00D02C22"/>
    <w:rsid w:val="00D02DBA"/>
    <w:rsid w:val="00D03065"/>
    <w:rsid w:val="00D0314E"/>
    <w:rsid w:val="00D03A99"/>
    <w:rsid w:val="00D03C16"/>
    <w:rsid w:val="00D03CB8"/>
    <w:rsid w:val="00D03DDC"/>
    <w:rsid w:val="00D0459C"/>
    <w:rsid w:val="00D04D99"/>
    <w:rsid w:val="00D04DE6"/>
    <w:rsid w:val="00D04E95"/>
    <w:rsid w:val="00D04EB5"/>
    <w:rsid w:val="00D04F1D"/>
    <w:rsid w:val="00D053DC"/>
    <w:rsid w:val="00D0549E"/>
    <w:rsid w:val="00D05541"/>
    <w:rsid w:val="00D0570E"/>
    <w:rsid w:val="00D05A21"/>
    <w:rsid w:val="00D05B80"/>
    <w:rsid w:val="00D05E61"/>
    <w:rsid w:val="00D06058"/>
    <w:rsid w:val="00D069C8"/>
    <w:rsid w:val="00D06D83"/>
    <w:rsid w:val="00D072DD"/>
    <w:rsid w:val="00D07410"/>
    <w:rsid w:val="00D0766B"/>
    <w:rsid w:val="00D078EF"/>
    <w:rsid w:val="00D07A14"/>
    <w:rsid w:val="00D07C90"/>
    <w:rsid w:val="00D1012E"/>
    <w:rsid w:val="00D10208"/>
    <w:rsid w:val="00D11025"/>
    <w:rsid w:val="00D11890"/>
    <w:rsid w:val="00D11BC4"/>
    <w:rsid w:val="00D11BDD"/>
    <w:rsid w:val="00D11C80"/>
    <w:rsid w:val="00D11FCC"/>
    <w:rsid w:val="00D1253D"/>
    <w:rsid w:val="00D12710"/>
    <w:rsid w:val="00D12739"/>
    <w:rsid w:val="00D12A2F"/>
    <w:rsid w:val="00D12C8C"/>
    <w:rsid w:val="00D12CCF"/>
    <w:rsid w:val="00D12D02"/>
    <w:rsid w:val="00D13830"/>
    <w:rsid w:val="00D13843"/>
    <w:rsid w:val="00D14BE0"/>
    <w:rsid w:val="00D14EC0"/>
    <w:rsid w:val="00D156CF"/>
    <w:rsid w:val="00D15B41"/>
    <w:rsid w:val="00D15BAA"/>
    <w:rsid w:val="00D160A9"/>
    <w:rsid w:val="00D163D6"/>
    <w:rsid w:val="00D16847"/>
    <w:rsid w:val="00D16BF2"/>
    <w:rsid w:val="00D171C4"/>
    <w:rsid w:val="00D173FA"/>
    <w:rsid w:val="00D1764D"/>
    <w:rsid w:val="00D179F0"/>
    <w:rsid w:val="00D2007A"/>
    <w:rsid w:val="00D2104B"/>
    <w:rsid w:val="00D216C3"/>
    <w:rsid w:val="00D21720"/>
    <w:rsid w:val="00D22159"/>
    <w:rsid w:val="00D22719"/>
    <w:rsid w:val="00D22E6F"/>
    <w:rsid w:val="00D22F6A"/>
    <w:rsid w:val="00D23164"/>
    <w:rsid w:val="00D231CA"/>
    <w:rsid w:val="00D23228"/>
    <w:rsid w:val="00D23473"/>
    <w:rsid w:val="00D234FA"/>
    <w:rsid w:val="00D2351C"/>
    <w:rsid w:val="00D236A2"/>
    <w:rsid w:val="00D2382F"/>
    <w:rsid w:val="00D24206"/>
    <w:rsid w:val="00D24795"/>
    <w:rsid w:val="00D25521"/>
    <w:rsid w:val="00D25970"/>
    <w:rsid w:val="00D25F34"/>
    <w:rsid w:val="00D25FC0"/>
    <w:rsid w:val="00D26152"/>
    <w:rsid w:val="00D261E1"/>
    <w:rsid w:val="00D26268"/>
    <w:rsid w:val="00D26614"/>
    <w:rsid w:val="00D268A8"/>
    <w:rsid w:val="00D26E9B"/>
    <w:rsid w:val="00D2739D"/>
    <w:rsid w:val="00D27403"/>
    <w:rsid w:val="00D27612"/>
    <w:rsid w:val="00D27B98"/>
    <w:rsid w:val="00D27C12"/>
    <w:rsid w:val="00D27CE3"/>
    <w:rsid w:val="00D30857"/>
    <w:rsid w:val="00D30BBD"/>
    <w:rsid w:val="00D30FB1"/>
    <w:rsid w:val="00D31126"/>
    <w:rsid w:val="00D31848"/>
    <w:rsid w:val="00D31C64"/>
    <w:rsid w:val="00D322DC"/>
    <w:rsid w:val="00D325DE"/>
    <w:rsid w:val="00D3292F"/>
    <w:rsid w:val="00D329CE"/>
    <w:rsid w:val="00D33021"/>
    <w:rsid w:val="00D33A67"/>
    <w:rsid w:val="00D34200"/>
    <w:rsid w:val="00D34222"/>
    <w:rsid w:val="00D34341"/>
    <w:rsid w:val="00D3442D"/>
    <w:rsid w:val="00D34DE0"/>
    <w:rsid w:val="00D358BA"/>
    <w:rsid w:val="00D3599E"/>
    <w:rsid w:val="00D35AF6"/>
    <w:rsid w:val="00D35BC2"/>
    <w:rsid w:val="00D35BDE"/>
    <w:rsid w:val="00D35E1D"/>
    <w:rsid w:val="00D366E9"/>
    <w:rsid w:val="00D36A84"/>
    <w:rsid w:val="00D36BB8"/>
    <w:rsid w:val="00D36ECA"/>
    <w:rsid w:val="00D37007"/>
    <w:rsid w:val="00D3741F"/>
    <w:rsid w:val="00D376F1"/>
    <w:rsid w:val="00D37DE7"/>
    <w:rsid w:val="00D37EA7"/>
    <w:rsid w:val="00D406C8"/>
    <w:rsid w:val="00D40700"/>
    <w:rsid w:val="00D409B5"/>
    <w:rsid w:val="00D410AD"/>
    <w:rsid w:val="00D41339"/>
    <w:rsid w:val="00D41546"/>
    <w:rsid w:val="00D418FA"/>
    <w:rsid w:val="00D41B8B"/>
    <w:rsid w:val="00D420E3"/>
    <w:rsid w:val="00D424F4"/>
    <w:rsid w:val="00D42892"/>
    <w:rsid w:val="00D42931"/>
    <w:rsid w:val="00D42ACF"/>
    <w:rsid w:val="00D42F6E"/>
    <w:rsid w:val="00D43656"/>
    <w:rsid w:val="00D43919"/>
    <w:rsid w:val="00D43AEE"/>
    <w:rsid w:val="00D43E30"/>
    <w:rsid w:val="00D440F5"/>
    <w:rsid w:val="00D44C91"/>
    <w:rsid w:val="00D44D94"/>
    <w:rsid w:val="00D44E45"/>
    <w:rsid w:val="00D45270"/>
    <w:rsid w:val="00D452E6"/>
    <w:rsid w:val="00D452EB"/>
    <w:rsid w:val="00D45360"/>
    <w:rsid w:val="00D4593E"/>
    <w:rsid w:val="00D460E5"/>
    <w:rsid w:val="00D46164"/>
    <w:rsid w:val="00D4639E"/>
    <w:rsid w:val="00D463F6"/>
    <w:rsid w:val="00D4681F"/>
    <w:rsid w:val="00D47242"/>
    <w:rsid w:val="00D4734F"/>
    <w:rsid w:val="00D4771A"/>
    <w:rsid w:val="00D47AFA"/>
    <w:rsid w:val="00D47BD0"/>
    <w:rsid w:val="00D47E61"/>
    <w:rsid w:val="00D50201"/>
    <w:rsid w:val="00D50311"/>
    <w:rsid w:val="00D5033F"/>
    <w:rsid w:val="00D50350"/>
    <w:rsid w:val="00D506AE"/>
    <w:rsid w:val="00D50D9D"/>
    <w:rsid w:val="00D50F73"/>
    <w:rsid w:val="00D51754"/>
    <w:rsid w:val="00D51CE3"/>
    <w:rsid w:val="00D51D3E"/>
    <w:rsid w:val="00D526E8"/>
    <w:rsid w:val="00D52A2A"/>
    <w:rsid w:val="00D52D69"/>
    <w:rsid w:val="00D53A90"/>
    <w:rsid w:val="00D5422B"/>
    <w:rsid w:val="00D54594"/>
    <w:rsid w:val="00D55271"/>
    <w:rsid w:val="00D55952"/>
    <w:rsid w:val="00D560C2"/>
    <w:rsid w:val="00D56A8F"/>
    <w:rsid w:val="00D57123"/>
    <w:rsid w:val="00D57743"/>
    <w:rsid w:val="00D57936"/>
    <w:rsid w:val="00D60753"/>
    <w:rsid w:val="00D6081A"/>
    <w:rsid w:val="00D60984"/>
    <w:rsid w:val="00D60C05"/>
    <w:rsid w:val="00D6112B"/>
    <w:rsid w:val="00D61277"/>
    <w:rsid w:val="00D61648"/>
    <w:rsid w:val="00D619CE"/>
    <w:rsid w:val="00D62AE4"/>
    <w:rsid w:val="00D62B27"/>
    <w:rsid w:val="00D62D11"/>
    <w:rsid w:val="00D62F1B"/>
    <w:rsid w:val="00D63320"/>
    <w:rsid w:val="00D639C3"/>
    <w:rsid w:val="00D63A12"/>
    <w:rsid w:val="00D64262"/>
    <w:rsid w:val="00D64CC7"/>
    <w:rsid w:val="00D65225"/>
    <w:rsid w:val="00D659B0"/>
    <w:rsid w:val="00D666B0"/>
    <w:rsid w:val="00D66DF4"/>
    <w:rsid w:val="00D6727F"/>
    <w:rsid w:val="00D6792A"/>
    <w:rsid w:val="00D6794F"/>
    <w:rsid w:val="00D67AF7"/>
    <w:rsid w:val="00D702EE"/>
    <w:rsid w:val="00D70306"/>
    <w:rsid w:val="00D70A39"/>
    <w:rsid w:val="00D70B15"/>
    <w:rsid w:val="00D712B2"/>
    <w:rsid w:val="00D71CE5"/>
    <w:rsid w:val="00D71F89"/>
    <w:rsid w:val="00D71FE8"/>
    <w:rsid w:val="00D7213C"/>
    <w:rsid w:val="00D7272A"/>
    <w:rsid w:val="00D72957"/>
    <w:rsid w:val="00D72A96"/>
    <w:rsid w:val="00D72EC4"/>
    <w:rsid w:val="00D73104"/>
    <w:rsid w:val="00D7330B"/>
    <w:rsid w:val="00D738BF"/>
    <w:rsid w:val="00D738F2"/>
    <w:rsid w:val="00D73D8C"/>
    <w:rsid w:val="00D73DA6"/>
    <w:rsid w:val="00D73E68"/>
    <w:rsid w:val="00D740F2"/>
    <w:rsid w:val="00D74282"/>
    <w:rsid w:val="00D74868"/>
    <w:rsid w:val="00D74D02"/>
    <w:rsid w:val="00D755C8"/>
    <w:rsid w:val="00D756B3"/>
    <w:rsid w:val="00D758A2"/>
    <w:rsid w:val="00D75D85"/>
    <w:rsid w:val="00D76432"/>
    <w:rsid w:val="00D775EA"/>
    <w:rsid w:val="00D77986"/>
    <w:rsid w:val="00D77FE6"/>
    <w:rsid w:val="00D80054"/>
    <w:rsid w:val="00D80A2B"/>
    <w:rsid w:val="00D80B51"/>
    <w:rsid w:val="00D80CC0"/>
    <w:rsid w:val="00D8110D"/>
    <w:rsid w:val="00D811C6"/>
    <w:rsid w:val="00D812D1"/>
    <w:rsid w:val="00D815E4"/>
    <w:rsid w:val="00D81888"/>
    <w:rsid w:val="00D818C2"/>
    <w:rsid w:val="00D818FA"/>
    <w:rsid w:val="00D82BC6"/>
    <w:rsid w:val="00D82E20"/>
    <w:rsid w:val="00D831D4"/>
    <w:rsid w:val="00D832A2"/>
    <w:rsid w:val="00D839B6"/>
    <w:rsid w:val="00D83B6B"/>
    <w:rsid w:val="00D83DEE"/>
    <w:rsid w:val="00D840E3"/>
    <w:rsid w:val="00D84793"/>
    <w:rsid w:val="00D849F5"/>
    <w:rsid w:val="00D84A45"/>
    <w:rsid w:val="00D84C6C"/>
    <w:rsid w:val="00D84EC7"/>
    <w:rsid w:val="00D84F3C"/>
    <w:rsid w:val="00D85783"/>
    <w:rsid w:val="00D85A1F"/>
    <w:rsid w:val="00D862F8"/>
    <w:rsid w:val="00D86CA6"/>
    <w:rsid w:val="00D87094"/>
    <w:rsid w:val="00D87105"/>
    <w:rsid w:val="00D879BC"/>
    <w:rsid w:val="00D87AEC"/>
    <w:rsid w:val="00D87CA5"/>
    <w:rsid w:val="00D905FB"/>
    <w:rsid w:val="00D90AA8"/>
    <w:rsid w:val="00D90C8C"/>
    <w:rsid w:val="00D91CC4"/>
    <w:rsid w:val="00D91E17"/>
    <w:rsid w:val="00D92441"/>
    <w:rsid w:val="00D925AD"/>
    <w:rsid w:val="00D925DD"/>
    <w:rsid w:val="00D92624"/>
    <w:rsid w:val="00D92CD9"/>
    <w:rsid w:val="00D92E92"/>
    <w:rsid w:val="00D93102"/>
    <w:rsid w:val="00D931C9"/>
    <w:rsid w:val="00D932C2"/>
    <w:rsid w:val="00D93332"/>
    <w:rsid w:val="00D93770"/>
    <w:rsid w:val="00D93A51"/>
    <w:rsid w:val="00D93A94"/>
    <w:rsid w:val="00D94055"/>
    <w:rsid w:val="00D94141"/>
    <w:rsid w:val="00D9427E"/>
    <w:rsid w:val="00D942E4"/>
    <w:rsid w:val="00D9434E"/>
    <w:rsid w:val="00D94371"/>
    <w:rsid w:val="00D947F0"/>
    <w:rsid w:val="00D94CC3"/>
    <w:rsid w:val="00D94E4E"/>
    <w:rsid w:val="00D9505F"/>
    <w:rsid w:val="00D95391"/>
    <w:rsid w:val="00D955D4"/>
    <w:rsid w:val="00D956FC"/>
    <w:rsid w:val="00D9608C"/>
    <w:rsid w:val="00D96927"/>
    <w:rsid w:val="00D96C10"/>
    <w:rsid w:val="00D9707F"/>
    <w:rsid w:val="00D972C2"/>
    <w:rsid w:val="00D97305"/>
    <w:rsid w:val="00D97AC1"/>
    <w:rsid w:val="00DA02A8"/>
    <w:rsid w:val="00DA0387"/>
    <w:rsid w:val="00DA0545"/>
    <w:rsid w:val="00DA082E"/>
    <w:rsid w:val="00DA08A4"/>
    <w:rsid w:val="00DA0B3D"/>
    <w:rsid w:val="00DA0DD6"/>
    <w:rsid w:val="00DA0E94"/>
    <w:rsid w:val="00DA1245"/>
    <w:rsid w:val="00DA129F"/>
    <w:rsid w:val="00DA175F"/>
    <w:rsid w:val="00DA179E"/>
    <w:rsid w:val="00DA2BD2"/>
    <w:rsid w:val="00DA2BDD"/>
    <w:rsid w:val="00DA31A9"/>
    <w:rsid w:val="00DA3877"/>
    <w:rsid w:val="00DA3A04"/>
    <w:rsid w:val="00DA3ADC"/>
    <w:rsid w:val="00DA4172"/>
    <w:rsid w:val="00DA43B2"/>
    <w:rsid w:val="00DA4500"/>
    <w:rsid w:val="00DA4588"/>
    <w:rsid w:val="00DA4660"/>
    <w:rsid w:val="00DA539A"/>
    <w:rsid w:val="00DA53E1"/>
    <w:rsid w:val="00DA5B18"/>
    <w:rsid w:val="00DA60AC"/>
    <w:rsid w:val="00DA61B9"/>
    <w:rsid w:val="00DA62AB"/>
    <w:rsid w:val="00DA650F"/>
    <w:rsid w:val="00DA6EDA"/>
    <w:rsid w:val="00DA6FB6"/>
    <w:rsid w:val="00DA72B3"/>
    <w:rsid w:val="00DA74B0"/>
    <w:rsid w:val="00DA78CC"/>
    <w:rsid w:val="00DA7B9D"/>
    <w:rsid w:val="00DB03CC"/>
    <w:rsid w:val="00DB0461"/>
    <w:rsid w:val="00DB060F"/>
    <w:rsid w:val="00DB09C2"/>
    <w:rsid w:val="00DB0A32"/>
    <w:rsid w:val="00DB0C83"/>
    <w:rsid w:val="00DB0FBC"/>
    <w:rsid w:val="00DB10CE"/>
    <w:rsid w:val="00DB1200"/>
    <w:rsid w:val="00DB144F"/>
    <w:rsid w:val="00DB171B"/>
    <w:rsid w:val="00DB1A14"/>
    <w:rsid w:val="00DB1D32"/>
    <w:rsid w:val="00DB2475"/>
    <w:rsid w:val="00DB27B8"/>
    <w:rsid w:val="00DB2AE1"/>
    <w:rsid w:val="00DB2E9A"/>
    <w:rsid w:val="00DB3000"/>
    <w:rsid w:val="00DB31F0"/>
    <w:rsid w:val="00DB34CC"/>
    <w:rsid w:val="00DB36B2"/>
    <w:rsid w:val="00DB3729"/>
    <w:rsid w:val="00DB37E9"/>
    <w:rsid w:val="00DB3927"/>
    <w:rsid w:val="00DB3AD3"/>
    <w:rsid w:val="00DB3E9C"/>
    <w:rsid w:val="00DB413F"/>
    <w:rsid w:val="00DB469E"/>
    <w:rsid w:val="00DB47AA"/>
    <w:rsid w:val="00DB51E5"/>
    <w:rsid w:val="00DB566D"/>
    <w:rsid w:val="00DB57E4"/>
    <w:rsid w:val="00DB5BCF"/>
    <w:rsid w:val="00DB5F52"/>
    <w:rsid w:val="00DB60BB"/>
    <w:rsid w:val="00DB6234"/>
    <w:rsid w:val="00DB640A"/>
    <w:rsid w:val="00DB663A"/>
    <w:rsid w:val="00DB676A"/>
    <w:rsid w:val="00DB6770"/>
    <w:rsid w:val="00DB67F6"/>
    <w:rsid w:val="00DB68EA"/>
    <w:rsid w:val="00DB6A6C"/>
    <w:rsid w:val="00DB6E28"/>
    <w:rsid w:val="00DB6F50"/>
    <w:rsid w:val="00DB7704"/>
    <w:rsid w:val="00DB79A3"/>
    <w:rsid w:val="00DC0C06"/>
    <w:rsid w:val="00DC0F87"/>
    <w:rsid w:val="00DC0FAC"/>
    <w:rsid w:val="00DC15A8"/>
    <w:rsid w:val="00DC1812"/>
    <w:rsid w:val="00DC1B92"/>
    <w:rsid w:val="00DC1EE4"/>
    <w:rsid w:val="00DC20E8"/>
    <w:rsid w:val="00DC247D"/>
    <w:rsid w:val="00DC2BF3"/>
    <w:rsid w:val="00DC2FC9"/>
    <w:rsid w:val="00DC301F"/>
    <w:rsid w:val="00DC309C"/>
    <w:rsid w:val="00DC358C"/>
    <w:rsid w:val="00DC3A1A"/>
    <w:rsid w:val="00DC3AD8"/>
    <w:rsid w:val="00DC41E4"/>
    <w:rsid w:val="00DC41EE"/>
    <w:rsid w:val="00DC4337"/>
    <w:rsid w:val="00DC467D"/>
    <w:rsid w:val="00DC4939"/>
    <w:rsid w:val="00DC4C53"/>
    <w:rsid w:val="00DC52CE"/>
    <w:rsid w:val="00DC5645"/>
    <w:rsid w:val="00DC5D2B"/>
    <w:rsid w:val="00DC5E33"/>
    <w:rsid w:val="00DC5F89"/>
    <w:rsid w:val="00DC62D3"/>
    <w:rsid w:val="00DC631C"/>
    <w:rsid w:val="00DC6397"/>
    <w:rsid w:val="00DC63A4"/>
    <w:rsid w:val="00DC6CF5"/>
    <w:rsid w:val="00DC6EC9"/>
    <w:rsid w:val="00DC707A"/>
    <w:rsid w:val="00DC7149"/>
    <w:rsid w:val="00DC7446"/>
    <w:rsid w:val="00DC76E0"/>
    <w:rsid w:val="00DC785A"/>
    <w:rsid w:val="00DC7C49"/>
    <w:rsid w:val="00DD0128"/>
    <w:rsid w:val="00DD05AB"/>
    <w:rsid w:val="00DD0743"/>
    <w:rsid w:val="00DD07A1"/>
    <w:rsid w:val="00DD0AC2"/>
    <w:rsid w:val="00DD0F2E"/>
    <w:rsid w:val="00DD1023"/>
    <w:rsid w:val="00DD17FF"/>
    <w:rsid w:val="00DD19D8"/>
    <w:rsid w:val="00DD1A83"/>
    <w:rsid w:val="00DD2965"/>
    <w:rsid w:val="00DD29B3"/>
    <w:rsid w:val="00DD3112"/>
    <w:rsid w:val="00DD3154"/>
    <w:rsid w:val="00DD381F"/>
    <w:rsid w:val="00DD3825"/>
    <w:rsid w:val="00DD3B20"/>
    <w:rsid w:val="00DD3EA6"/>
    <w:rsid w:val="00DD469E"/>
    <w:rsid w:val="00DD47E1"/>
    <w:rsid w:val="00DD4A1D"/>
    <w:rsid w:val="00DD4E03"/>
    <w:rsid w:val="00DD5163"/>
    <w:rsid w:val="00DD519A"/>
    <w:rsid w:val="00DD5399"/>
    <w:rsid w:val="00DD53C3"/>
    <w:rsid w:val="00DD53C7"/>
    <w:rsid w:val="00DD5680"/>
    <w:rsid w:val="00DD5AF4"/>
    <w:rsid w:val="00DD5F52"/>
    <w:rsid w:val="00DD61AB"/>
    <w:rsid w:val="00DD61B4"/>
    <w:rsid w:val="00DD652A"/>
    <w:rsid w:val="00DD67F3"/>
    <w:rsid w:val="00DD6873"/>
    <w:rsid w:val="00DD68C1"/>
    <w:rsid w:val="00DD72C7"/>
    <w:rsid w:val="00DD754A"/>
    <w:rsid w:val="00DD75DB"/>
    <w:rsid w:val="00DD79EC"/>
    <w:rsid w:val="00DD7B02"/>
    <w:rsid w:val="00DD7FF8"/>
    <w:rsid w:val="00DE0512"/>
    <w:rsid w:val="00DE0698"/>
    <w:rsid w:val="00DE0943"/>
    <w:rsid w:val="00DE0A3B"/>
    <w:rsid w:val="00DE0A69"/>
    <w:rsid w:val="00DE0B61"/>
    <w:rsid w:val="00DE0C38"/>
    <w:rsid w:val="00DE0CF7"/>
    <w:rsid w:val="00DE0FAC"/>
    <w:rsid w:val="00DE179E"/>
    <w:rsid w:val="00DE1B30"/>
    <w:rsid w:val="00DE1C15"/>
    <w:rsid w:val="00DE1C3E"/>
    <w:rsid w:val="00DE1D3A"/>
    <w:rsid w:val="00DE212A"/>
    <w:rsid w:val="00DE236E"/>
    <w:rsid w:val="00DE2839"/>
    <w:rsid w:val="00DE2B8A"/>
    <w:rsid w:val="00DE3091"/>
    <w:rsid w:val="00DE33F5"/>
    <w:rsid w:val="00DE3661"/>
    <w:rsid w:val="00DE3724"/>
    <w:rsid w:val="00DE3789"/>
    <w:rsid w:val="00DE38E8"/>
    <w:rsid w:val="00DE3B4B"/>
    <w:rsid w:val="00DE3B9C"/>
    <w:rsid w:val="00DE4D87"/>
    <w:rsid w:val="00DE553B"/>
    <w:rsid w:val="00DE561B"/>
    <w:rsid w:val="00DE567E"/>
    <w:rsid w:val="00DE5948"/>
    <w:rsid w:val="00DE5E55"/>
    <w:rsid w:val="00DE62B3"/>
    <w:rsid w:val="00DE6627"/>
    <w:rsid w:val="00DE665E"/>
    <w:rsid w:val="00DE6739"/>
    <w:rsid w:val="00DE6A65"/>
    <w:rsid w:val="00DE6F00"/>
    <w:rsid w:val="00DE76CB"/>
    <w:rsid w:val="00DE770F"/>
    <w:rsid w:val="00DF037A"/>
    <w:rsid w:val="00DF0523"/>
    <w:rsid w:val="00DF0EC8"/>
    <w:rsid w:val="00DF13DE"/>
    <w:rsid w:val="00DF18D8"/>
    <w:rsid w:val="00DF1BF3"/>
    <w:rsid w:val="00DF1F37"/>
    <w:rsid w:val="00DF2178"/>
    <w:rsid w:val="00DF2293"/>
    <w:rsid w:val="00DF2860"/>
    <w:rsid w:val="00DF2B1D"/>
    <w:rsid w:val="00DF2D9B"/>
    <w:rsid w:val="00DF3512"/>
    <w:rsid w:val="00DF3BB2"/>
    <w:rsid w:val="00DF442A"/>
    <w:rsid w:val="00DF4C4C"/>
    <w:rsid w:val="00DF50A4"/>
    <w:rsid w:val="00DF5941"/>
    <w:rsid w:val="00DF5995"/>
    <w:rsid w:val="00DF5A7A"/>
    <w:rsid w:val="00DF5E3B"/>
    <w:rsid w:val="00DF5EEB"/>
    <w:rsid w:val="00DF6428"/>
    <w:rsid w:val="00DF6491"/>
    <w:rsid w:val="00DF66C5"/>
    <w:rsid w:val="00DF6992"/>
    <w:rsid w:val="00DF6B9F"/>
    <w:rsid w:val="00DF6C5F"/>
    <w:rsid w:val="00DF7149"/>
    <w:rsid w:val="00DF71D3"/>
    <w:rsid w:val="00DF72ED"/>
    <w:rsid w:val="00DF7552"/>
    <w:rsid w:val="00DF7AF3"/>
    <w:rsid w:val="00DF7B73"/>
    <w:rsid w:val="00DF7D1A"/>
    <w:rsid w:val="00E00125"/>
    <w:rsid w:val="00E00693"/>
    <w:rsid w:val="00E00747"/>
    <w:rsid w:val="00E009D4"/>
    <w:rsid w:val="00E00ADD"/>
    <w:rsid w:val="00E00CCC"/>
    <w:rsid w:val="00E00EE0"/>
    <w:rsid w:val="00E011C0"/>
    <w:rsid w:val="00E013FD"/>
    <w:rsid w:val="00E01EE5"/>
    <w:rsid w:val="00E03327"/>
    <w:rsid w:val="00E03BB5"/>
    <w:rsid w:val="00E03BFE"/>
    <w:rsid w:val="00E03CA6"/>
    <w:rsid w:val="00E040A4"/>
    <w:rsid w:val="00E0430D"/>
    <w:rsid w:val="00E043A5"/>
    <w:rsid w:val="00E04467"/>
    <w:rsid w:val="00E045E4"/>
    <w:rsid w:val="00E04C70"/>
    <w:rsid w:val="00E0533C"/>
    <w:rsid w:val="00E055E8"/>
    <w:rsid w:val="00E062BF"/>
    <w:rsid w:val="00E06755"/>
    <w:rsid w:val="00E06A70"/>
    <w:rsid w:val="00E06EF2"/>
    <w:rsid w:val="00E070A1"/>
    <w:rsid w:val="00E077FE"/>
    <w:rsid w:val="00E07812"/>
    <w:rsid w:val="00E106BE"/>
    <w:rsid w:val="00E10EE3"/>
    <w:rsid w:val="00E11A68"/>
    <w:rsid w:val="00E123AD"/>
    <w:rsid w:val="00E12C94"/>
    <w:rsid w:val="00E12C9D"/>
    <w:rsid w:val="00E12D9B"/>
    <w:rsid w:val="00E13543"/>
    <w:rsid w:val="00E13ABF"/>
    <w:rsid w:val="00E13FBD"/>
    <w:rsid w:val="00E140A5"/>
    <w:rsid w:val="00E1414F"/>
    <w:rsid w:val="00E1427B"/>
    <w:rsid w:val="00E14291"/>
    <w:rsid w:val="00E143F1"/>
    <w:rsid w:val="00E14ABA"/>
    <w:rsid w:val="00E14B75"/>
    <w:rsid w:val="00E1507D"/>
    <w:rsid w:val="00E151B0"/>
    <w:rsid w:val="00E1573B"/>
    <w:rsid w:val="00E15EF0"/>
    <w:rsid w:val="00E16621"/>
    <w:rsid w:val="00E169C7"/>
    <w:rsid w:val="00E17515"/>
    <w:rsid w:val="00E17EA7"/>
    <w:rsid w:val="00E20041"/>
    <w:rsid w:val="00E20142"/>
    <w:rsid w:val="00E2041B"/>
    <w:rsid w:val="00E204B8"/>
    <w:rsid w:val="00E205DD"/>
    <w:rsid w:val="00E20E02"/>
    <w:rsid w:val="00E2126A"/>
    <w:rsid w:val="00E21320"/>
    <w:rsid w:val="00E213C1"/>
    <w:rsid w:val="00E21652"/>
    <w:rsid w:val="00E21C85"/>
    <w:rsid w:val="00E22181"/>
    <w:rsid w:val="00E2233A"/>
    <w:rsid w:val="00E22616"/>
    <w:rsid w:val="00E227B6"/>
    <w:rsid w:val="00E22AEE"/>
    <w:rsid w:val="00E22E1D"/>
    <w:rsid w:val="00E22FCA"/>
    <w:rsid w:val="00E23175"/>
    <w:rsid w:val="00E23DEE"/>
    <w:rsid w:val="00E2425E"/>
    <w:rsid w:val="00E245E8"/>
    <w:rsid w:val="00E24FB1"/>
    <w:rsid w:val="00E25014"/>
    <w:rsid w:val="00E257EE"/>
    <w:rsid w:val="00E25BD0"/>
    <w:rsid w:val="00E25C36"/>
    <w:rsid w:val="00E271A7"/>
    <w:rsid w:val="00E278D7"/>
    <w:rsid w:val="00E27B61"/>
    <w:rsid w:val="00E27B62"/>
    <w:rsid w:val="00E27BA3"/>
    <w:rsid w:val="00E302EF"/>
    <w:rsid w:val="00E3032E"/>
    <w:rsid w:val="00E30632"/>
    <w:rsid w:val="00E306DF"/>
    <w:rsid w:val="00E30BE6"/>
    <w:rsid w:val="00E312A3"/>
    <w:rsid w:val="00E32483"/>
    <w:rsid w:val="00E32775"/>
    <w:rsid w:val="00E329A8"/>
    <w:rsid w:val="00E329B5"/>
    <w:rsid w:val="00E32B10"/>
    <w:rsid w:val="00E32B9B"/>
    <w:rsid w:val="00E32DD2"/>
    <w:rsid w:val="00E32E44"/>
    <w:rsid w:val="00E33261"/>
    <w:rsid w:val="00E33367"/>
    <w:rsid w:val="00E33550"/>
    <w:rsid w:val="00E33B17"/>
    <w:rsid w:val="00E33B58"/>
    <w:rsid w:val="00E33E75"/>
    <w:rsid w:val="00E346B7"/>
    <w:rsid w:val="00E34720"/>
    <w:rsid w:val="00E34CB2"/>
    <w:rsid w:val="00E353FE"/>
    <w:rsid w:val="00E354C9"/>
    <w:rsid w:val="00E3557F"/>
    <w:rsid w:val="00E3569B"/>
    <w:rsid w:val="00E356DD"/>
    <w:rsid w:val="00E3570B"/>
    <w:rsid w:val="00E36319"/>
    <w:rsid w:val="00E36AE3"/>
    <w:rsid w:val="00E36E2B"/>
    <w:rsid w:val="00E373A8"/>
    <w:rsid w:val="00E37DB8"/>
    <w:rsid w:val="00E37F22"/>
    <w:rsid w:val="00E40043"/>
    <w:rsid w:val="00E406D2"/>
    <w:rsid w:val="00E40FBD"/>
    <w:rsid w:val="00E41272"/>
    <w:rsid w:val="00E41566"/>
    <w:rsid w:val="00E417DF"/>
    <w:rsid w:val="00E418A3"/>
    <w:rsid w:val="00E42038"/>
    <w:rsid w:val="00E42122"/>
    <w:rsid w:val="00E42531"/>
    <w:rsid w:val="00E4265E"/>
    <w:rsid w:val="00E4290A"/>
    <w:rsid w:val="00E42F0F"/>
    <w:rsid w:val="00E43C30"/>
    <w:rsid w:val="00E449C4"/>
    <w:rsid w:val="00E44A8B"/>
    <w:rsid w:val="00E44B85"/>
    <w:rsid w:val="00E44DD5"/>
    <w:rsid w:val="00E44FAA"/>
    <w:rsid w:val="00E4510F"/>
    <w:rsid w:val="00E4521A"/>
    <w:rsid w:val="00E457F6"/>
    <w:rsid w:val="00E45BBD"/>
    <w:rsid w:val="00E46098"/>
    <w:rsid w:val="00E460A7"/>
    <w:rsid w:val="00E463F7"/>
    <w:rsid w:val="00E470FA"/>
    <w:rsid w:val="00E4722D"/>
    <w:rsid w:val="00E47687"/>
    <w:rsid w:val="00E476D1"/>
    <w:rsid w:val="00E47D82"/>
    <w:rsid w:val="00E502D5"/>
    <w:rsid w:val="00E503A4"/>
    <w:rsid w:val="00E50463"/>
    <w:rsid w:val="00E507B1"/>
    <w:rsid w:val="00E5087D"/>
    <w:rsid w:val="00E50B69"/>
    <w:rsid w:val="00E50E78"/>
    <w:rsid w:val="00E51149"/>
    <w:rsid w:val="00E51D1F"/>
    <w:rsid w:val="00E522AC"/>
    <w:rsid w:val="00E5236A"/>
    <w:rsid w:val="00E527C8"/>
    <w:rsid w:val="00E52BE1"/>
    <w:rsid w:val="00E52D33"/>
    <w:rsid w:val="00E53553"/>
    <w:rsid w:val="00E53561"/>
    <w:rsid w:val="00E53E84"/>
    <w:rsid w:val="00E54FCB"/>
    <w:rsid w:val="00E5544F"/>
    <w:rsid w:val="00E556FD"/>
    <w:rsid w:val="00E55AE4"/>
    <w:rsid w:val="00E55E35"/>
    <w:rsid w:val="00E55F40"/>
    <w:rsid w:val="00E565CC"/>
    <w:rsid w:val="00E56E89"/>
    <w:rsid w:val="00E56EEC"/>
    <w:rsid w:val="00E5725C"/>
    <w:rsid w:val="00E574D0"/>
    <w:rsid w:val="00E57AA4"/>
    <w:rsid w:val="00E57C3C"/>
    <w:rsid w:val="00E605CD"/>
    <w:rsid w:val="00E60A06"/>
    <w:rsid w:val="00E60DF1"/>
    <w:rsid w:val="00E60DF8"/>
    <w:rsid w:val="00E610E5"/>
    <w:rsid w:val="00E613E6"/>
    <w:rsid w:val="00E615BA"/>
    <w:rsid w:val="00E617FD"/>
    <w:rsid w:val="00E61873"/>
    <w:rsid w:val="00E6189D"/>
    <w:rsid w:val="00E619F0"/>
    <w:rsid w:val="00E61B10"/>
    <w:rsid w:val="00E61B28"/>
    <w:rsid w:val="00E624C5"/>
    <w:rsid w:val="00E6289D"/>
    <w:rsid w:val="00E6294A"/>
    <w:rsid w:val="00E62D62"/>
    <w:rsid w:val="00E634F3"/>
    <w:rsid w:val="00E63661"/>
    <w:rsid w:val="00E6422F"/>
    <w:rsid w:val="00E64527"/>
    <w:rsid w:val="00E645A4"/>
    <w:rsid w:val="00E6489B"/>
    <w:rsid w:val="00E64915"/>
    <w:rsid w:val="00E64CA2"/>
    <w:rsid w:val="00E64CB8"/>
    <w:rsid w:val="00E64D7F"/>
    <w:rsid w:val="00E64DD0"/>
    <w:rsid w:val="00E64ED9"/>
    <w:rsid w:val="00E64FD3"/>
    <w:rsid w:val="00E65642"/>
    <w:rsid w:val="00E65752"/>
    <w:rsid w:val="00E65A6D"/>
    <w:rsid w:val="00E663A8"/>
    <w:rsid w:val="00E6641F"/>
    <w:rsid w:val="00E66D55"/>
    <w:rsid w:val="00E66F11"/>
    <w:rsid w:val="00E66F46"/>
    <w:rsid w:val="00E673C6"/>
    <w:rsid w:val="00E677BB"/>
    <w:rsid w:val="00E677F5"/>
    <w:rsid w:val="00E67DC4"/>
    <w:rsid w:val="00E67E55"/>
    <w:rsid w:val="00E67F76"/>
    <w:rsid w:val="00E700E3"/>
    <w:rsid w:val="00E702D9"/>
    <w:rsid w:val="00E70D6A"/>
    <w:rsid w:val="00E70ECA"/>
    <w:rsid w:val="00E711AD"/>
    <w:rsid w:val="00E71572"/>
    <w:rsid w:val="00E7170B"/>
    <w:rsid w:val="00E722DB"/>
    <w:rsid w:val="00E72A9B"/>
    <w:rsid w:val="00E72B7E"/>
    <w:rsid w:val="00E7340C"/>
    <w:rsid w:val="00E73776"/>
    <w:rsid w:val="00E73AE5"/>
    <w:rsid w:val="00E73DC5"/>
    <w:rsid w:val="00E741EE"/>
    <w:rsid w:val="00E749D2"/>
    <w:rsid w:val="00E74BFF"/>
    <w:rsid w:val="00E7531E"/>
    <w:rsid w:val="00E75711"/>
    <w:rsid w:val="00E75934"/>
    <w:rsid w:val="00E75A76"/>
    <w:rsid w:val="00E75C10"/>
    <w:rsid w:val="00E76053"/>
    <w:rsid w:val="00E767B9"/>
    <w:rsid w:val="00E77226"/>
    <w:rsid w:val="00E772EE"/>
    <w:rsid w:val="00E7753D"/>
    <w:rsid w:val="00E77551"/>
    <w:rsid w:val="00E77572"/>
    <w:rsid w:val="00E7762A"/>
    <w:rsid w:val="00E77A94"/>
    <w:rsid w:val="00E77BA9"/>
    <w:rsid w:val="00E77D80"/>
    <w:rsid w:val="00E80EA9"/>
    <w:rsid w:val="00E80F45"/>
    <w:rsid w:val="00E813CF"/>
    <w:rsid w:val="00E81978"/>
    <w:rsid w:val="00E81F72"/>
    <w:rsid w:val="00E82286"/>
    <w:rsid w:val="00E823E0"/>
    <w:rsid w:val="00E8284D"/>
    <w:rsid w:val="00E82CB8"/>
    <w:rsid w:val="00E82E57"/>
    <w:rsid w:val="00E82F72"/>
    <w:rsid w:val="00E838BE"/>
    <w:rsid w:val="00E840CA"/>
    <w:rsid w:val="00E8493A"/>
    <w:rsid w:val="00E84BEE"/>
    <w:rsid w:val="00E850D2"/>
    <w:rsid w:val="00E85122"/>
    <w:rsid w:val="00E85143"/>
    <w:rsid w:val="00E85629"/>
    <w:rsid w:val="00E858DD"/>
    <w:rsid w:val="00E85BA4"/>
    <w:rsid w:val="00E85C26"/>
    <w:rsid w:val="00E862B8"/>
    <w:rsid w:val="00E8717D"/>
    <w:rsid w:val="00E8727C"/>
    <w:rsid w:val="00E87810"/>
    <w:rsid w:val="00E87847"/>
    <w:rsid w:val="00E8792C"/>
    <w:rsid w:val="00E87B9C"/>
    <w:rsid w:val="00E87DB0"/>
    <w:rsid w:val="00E87EF9"/>
    <w:rsid w:val="00E90B17"/>
    <w:rsid w:val="00E90B6D"/>
    <w:rsid w:val="00E91206"/>
    <w:rsid w:val="00E91373"/>
    <w:rsid w:val="00E915DD"/>
    <w:rsid w:val="00E91856"/>
    <w:rsid w:val="00E91D11"/>
    <w:rsid w:val="00E92981"/>
    <w:rsid w:val="00E92A95"/>
    <w:rsid w:val="00E92C10"/>
    <w:rsid w:val="00E92C2B"/>
    <w:rsid w:val="00E92F82"/>
    <w:rsid w:val="00E92FAA"/>
    <w:rsid w:val="00E937B5"/>
    <w:rsid w:val="00E93F02"/>
    <w:rsid w:val="00E941F3"/>
    <w:rsid w:val="00E9430A"/>
    <w:rsid w:val="00E947BD"/>
    <w:rsid w:val="00E94C24"/>
    <w:rsid w:val="00E94C53"/>
    <w:rsid w:val="00E94FB8"/>
    <w:rsid w:val="00E95225"/>
    <w:rsid w:val="00E95750"/>
    <w:rsid w:val="00E96545"/>
    <w:rsid w:val="00E9698A"/>
    <w:rsid w:val="00E96E49"/>
    <w:rsid w:val="00E96E57"/>
    <w:rsid w:val="00E9703F"/>
    <w:rsid w:val="00E97293"/>
    <w:rsid w:val="00E97AB3"/>
    <w:rsid w:val="00E97C5F"/>
    <w:rsid w:val="00EA0456"/>
    <w:rsid w:val="00EA079D"/>
    <w:rsid w:val="00EA09D1"/>
    <w:rsid w:val="00EA0DA0"/>
    <w:rsid w:val="00EA10A7"/>
    <w:rsid w:val="00EA1801"/>
    <w:rsid w:val="00EA1959"/>
    <w:rsid w:val="00EA1A66"/>
    <w:rsid w:val="00EA2354"/>
    <w:rsid w:val="00EA24BE"/>
    <w:rsid w:val="00EA2BB1"/>
    <w:rsid w:val="00EA2FC1"/>
    <w:rsid w:val="00EA32B0"/>
    <w:rsid w:val="00EA3A06"/>
    <w:rsid w:val="00EA3C8D"/>
    <w:rsid w:val="00EA3CF9"/>
    <w:rsid w:val="00EA4274"/>
    <w:rsid w:val="00EA4E2D"/>
    <w:rsid w:val="00EA50AB"/>
    <w:rsid w:val="00EA5339"/>
    <w:rsid w:val="00EA559B"/>
    <w:rsid w:val="00EA57F9"/>
    <w:rsid w:val="00EA5B1B"/>
    <w:rsid w:val="00EA5C2E"/>
    <w:rsid w:val="00EA5D15"/>
    <w:rsid w:val="00EA5FF6"/>
    <w:rsid w:val="00EA6BBB"/>
    <w:rsid w:val="00EA6C88"/>
    <w:rsid w:val="00EA73F2"/>
    <w:rsid w:val="00EA7A84"/>
    <w:rsid w:val="00EB0021"/>
    <w:rsid w:val="00EB0344"/>
    <w:rsid w:val="00EB0555"/>
    <w:rsid w:val="00EB0613"/>
    <w:rsid w:val="00EB09D9"/>
    <w:rsid w:val="00EB0CF0"/>
    <w:rsid w:val="00EB0E09"/>
    <w:rsid w:val="00EB17E5"/>
    <w:rsid w:val="00EB18AD"/>
    <w:rsid w:val="00EB1A8D"/>
    <w:rsid w:val="00EB1EBC"/>
    <w:rsid w:val="00EB1EFE"/>
    <w:rsid w:val="00EB284F"/>
    <w:rsid w:val="00EB2942"/>
    <w:rsid w:val="00EB2D0C"/>
    <w:rsid w:val="00EB31B7"/>
    <w:rsid w:val="00EB3258"/>
    <w:rsid w:val="00EB3AAE"/>
    <w:rsid w:val="00EB3B26"/>
    <w:rsid w:val="00EB3B2D"/>
    <w:rsid w:val="00EB3C6C"/>
    <w:rsid w:val="00EB3D3E"/>
    <w:rsid w:val="00EB3DB5"/>
    <w:rsid w:val="00EB3E25"/>
    <w:rsid w:val="00EB3E28"/>
    <w:rsid w:val="00EB3F3D"/>
    <w:rsid w:val="00EB4596"/>
    <w:rsid w:val="00EB494D"/>
    <w:rsid w:val="00EB4D94"/>
    <w:rsid w:val="00EB52A2"/>
    <w:rsid w:val="00EB540F"/>
    <w:rsid w:val="00EB569D"/>
    <w:rsid w:val="00EB5DB9"/>
    <w:rsid w:val="00EB6260"/>
    <w:rsid w:val="00EB656A"/>
    <w:rsid w:val="00EB6791"/>
    <w:rsid w:val="00EB735D"/>
    <w:rsid w:val="00EB7609"/>
    <w:rsid w:val="00EB77C7"/>
    <w:rsid w:val="00EB78BC"/>
    <w:rsid w:val="00EB7F2D"/>
    <w:rsid w:val="00EC0140"/>
    <w:rsid w:val="00EC02E4"/>
    <w:rsid w:val="00EC03DC"/>
    <w:rsid w:val="00EC0719"/>
    <w:rsid w:val="00EC0D9C"/>
    <w:rsid w:val="00EC1162"/>
    <w:rsid w:val="00EC1E24"/>
    <w:rsid w:val="00EC2265"/>
    <w:rsid w:val="00EC2BFE"/>
    <w:rsid w:val="00EC32E5"/>
    <w:rsid w:val="00EC3662"/>
    <w:rsid w:val="00EC3A4A"/>
    <w:rsid w:val="00EC3C7A"/>
    <w:rsid w:val="00EC3D7F"/>
    <w:rsid w:val="00EC3F91"/>
    <w:rsid w:val="00EC3FE9"/>
    <w:rsid w:val="00EC412A"/>
    <w:rsid w:val="00EC4643"/>
    <w:rsid w:val="00EC4807"/>
    <w:rsid w:val="00EC488F"/>
    <w:rsid w:val="00EC4AF7"/>
    <w:rsid w:val="00EC4D7C"/>
    <w:rsid w:val="00EC4F15"/>
    <w:rsid w:val="00EC5483"/>
    <w:rsid w:val="00EC54E2"/>
    <w:rsid w:val="00EC55DA"/>
    <w:rsid w:val="00EC5B5C"/>
    <w:rsid w:val="00EC5D68"/>
    <w:rsid w:val="00EC5FC9"/>
    <w:rsid w:val="00EC614E"/>
    <w:rsid w:val="00EC6521"/>
    <w:rsid w:val="00EC6871"/>
    <w:rsid w:val="00EC68AA"/>
    <w:rsid w:val="00EC6B38"/>
    <w:rsid w:val="00EC6BD3"/>
    <w:rsid w:val="00EC71BE"/>
    <w:rsid w:val="00EC74B8"/>
    <w:rsid w:val="00EC7BB6"/>
    <w:rsid w:val="00ED050D"/>
    <w:rsid w:val="00ED0571"/>
    <w:rsid w:val="00ED0639"/>
    <w:rsid w:val="00ED084D"/>
    <w:rsid w:val="00ED0BDD"/>
    <w:rsid w:val="00ED10EB"/>
    <w:rsid w:val="00ED1112"/>
    <w:rsid w:val="00ED158B"/>
    <w:rsid w:val="00ED183E"/>
    <w:rsid w:val="00ED1CE1"/>
    <w:rsid w:val="00ED2032"/>
    <w:rsid w:val="00ED2615"/>
    <w:rsid w:val="00ED2739"/>
    <w:rsid w:val="00ED28E2"/>
    <w:rsid w:val="00ED2ACD"/>
    <w:rsid w:val="00ED2BF5"/>
    <w:rsid w:val="00ED2DDE"/>
    <w:rsid w:val="00ED2F55"/>
    <w:rsid w:val="00ED3028"/>
    <w:rsid w:val="00ED3200"/>
    <w:rsid w:val="00ED3223"/>
    <w:rsid w:val="00ED3BCF"/>
    <w:rsid w:val="00ED425C"/>
    <w:rsid w:val="00ED4302"/>
    <w:rsid w:val="00ED45BF"/>
    <w:rsid w:val="00ED4DDA"/>
    <w:rsid w:val="00ED511F"/>
    <w:rsid w:val="00ED5268"/>
    <w:rsid w:val="00ED56F2"/>
    <w:rsid w:val="00ED5ABD"/>
    <w:rsid w:val="00ED6EB5"/>
    <w:rsid w:val="00ED743D"/>
    <w:rsid w:val="00ED748A"/>
    <w:rsid w:val="00ED750C"/>
    <w:rsid w:val="00ED75CD"/>
    <w:rsid w:val="00ED787D"/>
    <w:rsid w:val="00ED7AFE"/>
    <w:rsid w:val="00ED7E23"/>
    <w:rsid w:val="00ED7E9F"/>
    <w:rsid w:val="00EE019D"/>
    <w:rsid w:val="00EE04BF"/>
    <w:rsid w:val="00EE09C0"/>
    <w:rsid w:val="00EE0CD9"/>
    <w:rsid w:val="00EE12AD"/>
    <w:rsid w:val="00EE12BD"/>
    <w:rsid w:val="00EE165A"/>
    <w:rsid w:val="00EE18A3"/>
    <w:rsid w:val="00EE1B45"/>
    <w:rsid w:val="00EE25DF"/>
    <w:rsid w:val="00EE263F"/>
    <w:rsid w:val="00EE26AE"/>
    <w:rsid w:val="00EE29EC"/>
    <w:rsid w:val="00EE2B59"/>
    <w:rsid w:val="00EE2DDE"/>
    <w:rsid w:val="00EE2ECA"/>
    <w:rsid w:val="00EE32EC"/>
    <w:rsid w:val="00EE33B5"/>
    <w:rsid w:val="00EE360E"/>
    <w:rsid w:val="00EE3F62"/>
    <w:rsid w:val="00EE43CB"/>
    <w:rsid w:val="00EE482C"/>
    <w:rsid w:val="00EE49C2"/>
    <w:rsid w:val="00EE4F12"/>
    <w:rsid w:val="00EE5021"/>
    <w:rsid w:val="00EE5142"/>
    <w:rsid w:val="00EE55B3"/>
    <w:rsid w:val="00EE58F0"/>
    <w:rsid w:val="00EE5ED9"/>
    <w:rsid w:val="00EE6012"/>
    <w:rsid w:val="00EE64C0"/>
    <w:rsid w:val="00EE6FFC"/>
    <w:rsid w:val="00EE7098"/>
    <w:rsid w:val="00EE72B0"/>
    <w:rsid w:val="00EE72FB"/>
    <w:rsid w:val="00EE77E9"/>
    <w:rsid w:val="00EE7F4D"/>
    <w:rsid w:val="00EE7FA0"/>
    <w:rsid w:val="00EE7FF0"/>
    <w:rsid w:val="00EF0023"/>
    <w:rsid w:val="00EF0081"/>
    <w:rsid w:val="00EF0162"/>
    <w:rsid w:val="00EF01EA"/>
    <w:rsid w:val="00EF04CA"/>
    <w:rsid w:val="00EF055C"/>
    <w:rsid w:val="00EF0C1B"/>
    <w:rsid w:val="00EF0C50"/>
    <w:rsid w:val="00EF108F"/>
    <w:rsid w:val="00EF2084"/>
    <w:rsid w:val="00EF2799"/>
    <w:rsid w:val="00EF2AD9"/>
    <w:rsid w:val="00EF2CD7"/>
    <w:rsid w:val="00EF37AD"/>
    <w:rsid w:val="00EF39FA"/>
    <w:rsid w:val="00EF3E77"/>
    <w:rsid w:val="00EF43C8"/>
    <w:rsid w:val="00EF4C0B"/>
    <w:rsid w:val="00EF4F22"/>
    <w:rsid w:val="00EF5287"/>
    <w:rsid w:val="00EF5511"/>
    <w:rsid w:val="00EF5613"/>
    <w:rsid w:val="00EF5893"/>
    <w:rsid w:val="00EF599F"/>
    <w:rsid w:val="00EF5EE5"/>
    <w:rsid w:val="00EF64D7"/>
    <w:rsid w:val="00EF6901"/>
    <w:rsid w:val="00EF6D18"/>
    <w:rsid w:val="00EF7106"/>
    <w:rsid w:val="00EF7321"/>
    <w:rsid w:val="00EF7351"/>
    <w:rsid w:val="00EF76CB"/>
    <w:rsid w:val="00EF7913"/>
    <w:rsid w:val="00EF7A50"/>
    <w:rsid w:val="00EF7B94"/>
    <w:rsid w:val="00F002DB"/>
    <w:rsid w:val="00F00563"/>
    <w:rsid w:val="00F00A0C"/>
    <w:rsid w:val="00F00F7A"/>
    <w:rsid w:val="00F0113D"/>
    <w:rsid w:val="00F0116D"/>
    <w:rsid w:val="00F0118A"/>
    <w:rsid w:val="00F01247"/>
    <w:rsid w:val="00F0136D"/>
    <w:rsid w:val="00F013DB"/>
    <w:rsid w:val="00F0168B"/>
    <w:rsid w:val="00F019BA"/>
    <w:rsid w:val="00F01AA2"/>
    <w:rsid w:val="00F01B13"/>
    <w:rsid w:val="00F01DD6"/>
    <w:rsid w:val="00F020A1"/>
    <w:rsid w:val="00F0219C"/>
    <w:rsid w:val="00F02461"/>
    <w:rsid w:val="00F02500"/>
    <w:rsid w:val="00F02A38"/>
    <w:rsid w:val="00F02A56"/>
    <w:rsid w:val="00F02AAE"/>
    <w:rsid w:val="00F02F15"/>
    <w:rsid w:val="00F031CE"/>
    <w:rsid w:val="00F03480"/>
    <w:rsid w:val="00F0350D"/>
    <w:rsid w:val="00F03642"/>
    <w:rsid w:val="00F03843"/>
    <w:rsid w:val="00F038A6"/>
    <w:rsid w:val="00F0435E"/>
    <w:rsid w:val="00F044DC"/>
    <w:rsid w:val="00F0450F"/>
    <w:rsid w:val="00F048AC"/>
    <w:rsid w:val="00F04A5C"/>
    <w:rsid w:val="00F04C4A"/>
    <w:rsid w:val="00F0506A"/>
    <w:rsid w:val="00F05725"/>
    <w:rsid w:val="00F0606C"/>
    <w:rsid w:val="00F070E6"/>
    <w:rsid w:val="00F07188"/>
    <w:rsid w:val="00F071F8"/>
    <w:rsid w:val="00F07275"/>
    <w:rsid w:val="00F0785B"/>
    <w:rsid w:val="00F07866"/>
    <w:rsid w:val="00F07B3C"/>
    <w:rsid w:val="00F07EA4"/>
    <w:rsid w:val="00F10185"/>
    <w:rsid w:val="00F10255"/>
    <w:rsid w:val="00F10291"/>
    <w:rsid w:val="00F104E0"/>
    <w:rsid w:val="00F1069E"/>
    <w:rsid w:val="00F1091B"/>
    <w:rsid w:val="00F1129A"/>
    <w:rsid w:val="00F11E7E"/>
    <w:rsid w:val="00F1228F"/>
    <w:rsid w:val="00F12344"/>
    <w:rsid w:val="00F1254E"/>
    <w:rsid w:val="00F12578"/>
    <w:rsid w:val="00F1262A"/>
    <w:rsid w:val="00F1287A"/>
    <w:rsid w:val="00F12A16"/>
    <w:rsid w:val="00F13711"/>
    <w:rsid w:val="00F137CC"/>
    <w:rsid w:val="00F13A05"/>
    <w:rsid w:val="00F13C84"/>
    <w:rsid w:val="00F140FA"/>
    <w:rsid w:val="00F142E8"/>
    <w:rsid w:val="00F14B6C"/>
    <w:rsid w:val="00F1509F"/>
    <w:rsid w:val="00F15258"/>
    <w:rsid w:val="00F1541F"/>
    <w:rsid w:val="00F15931"/>
    <w:rsid w:val="00F15F50"/>
    <w:rsid w:val="00F15FF4"/>
    <w:rsid w:val="00F163B6"/>
    <w:rsid w:val="00F1667F"/>
    <w:rsid w:val="00F166CE"/>
    <w:rsid w:val="00F16961"/>
    <w:rsid w:val="00F16D97"/>
    <w:rsid w:val="00F16E87"/>
    <w:rsid w:val="00F17E4F"/>
    <w:rsid w:val="00F17EDE"/>
    <w:rsid w:val="00F20114"/>
    <w:rsid w:val="00F201CB"/>
    <w:rsid w:val="00F202ED"/>
    <w:rsid w:val="00F204E0"/>
    <w:rsid w:val="00F205F0"/>
    <w:rsid w:val="00F20725"/>
    <w:rsid w:val="00F20AA7"/>
    <w:rsid w:val="00F20CDC"/>
    <w:rsid w:val="00F20E20"/>
    <w:rsid w:val="00F210AE"/>
    <w:rsid w:val="00F211D9"/>
    <w:rsid w:val="00F212A1"/>
    <w:rsid w:val="00F21C03"/>
    <w:rsid w:val="00F21DDD"/>
    <w:rsid w:val="00F22163"/>
    <w:rsid w:val="00F22958"/>
    <w:rsid w:val="00F22A71"/>
    <w:rsid w:val="00F2332D"/>
    <w:rsid w:val="00F2349F"/>
    <w:rsid w:val="00F236D8"/>
    <w:rsid w:val="00F2490B"/>
    <w:rsid w:val="00F249A9"/>
    <w:rsid w:val="00F24C75"/>
    <w:rsid w:val="00F25062"/>
    <w:rsid w:val="00F251A7"/>
    <w:rsid w:val="00F256D1"/>
    <w:rsid w:val="00F258CB"/>
    <w:rsid w:val="00F25C56"/>
    <w:rsid w:val="00F25D69"/>
    <w:rsid w:val="00F25DC7"/>
    <w:rsid w:val="00F25E65"/>
    <w:rsid w:val="00F2615D"/>
    <w:rsid w:val="00F26438"/>
    <w:rsid w:val="00F26767"/>
    <w:rsid w:val="00F26877"/>
    <w:rsid w:val="00F26991"/>
    <w:rsid w:val="00F269EB"/>
    <w:rsid w:val="00F26EAA"/>
    <w:rsid w:val="00F271E3"/>
    <w:rsid w:val="00F275B2"/>
    <w:rsid w:val="00F27889"/>
    <w:rsid w:val="00F27C47"/>
    <w:rsid w:val="00F27CA2"/>
    <w:rsid w:val="00F27F11"/>
    <w:rsid w:val="00F30100"/>
    <w:rsid w:val="00F30233"/>
    <w:rsid w:val="00F302EB"/>
    <w:rsid w:val="00F3036F"/>
    <w:rsid w:val="00F306E4"/>
    <w:rsid w:val="00F30A87"/>
    <w:rsid w:val="00F30C64"/>
    <w:rsid w:val="00F313F1"/>
    <w:rsid w:val="00F315F5"/>
    <w:rsid w:val="00F317C3"/>
    <w:rsid w:val="00F31A27"/>
    <w:rsid w:val="00F31D30"/>
    <w:rsid w:val="00F32438"/>
    <w:rsid w:val="00F327AA"/>
    <w:rsid w:val="00F33435"/>
    <w:rsid w:val="00F33DC8"/>
    <w:rsid w:val="00F33FCB"/>
    <w:rsid w:val="00F34122"/>
    <w:rsid w:val="00F345F4"/>
    <w:rsid w:val="00F34997"/>
    <w:rsid w:val="00F34A6B"/>
    <w:rsid w:val="00F350B0"/>
    <w:rsid w:val="00F351C4"/>
    <w:rsid w:val="00F35D9B"/>
    <w:rsid w:val="00F360A2"/>
    <w:rsid w:val="00F362F3"/>
    <w:rsid w:val="00F3656B"/>
    <w:rsid w:val="00F36B05"/>
    <w:rsid w:val="00F36FC5"/>
    <w:rsid w:val="00F37296"/>
    <w:rsid w:val="00F372B2"/>
    <w:rsid w:val="00F3752C"/>
    <w:rsid w:val="00F376B2"/>
    <w:rsid w:val="00F37735"/>
    <w:rsid w:val="00F37B38"/>
    <w:rsid w:val="00F405A0"/>
    <w:rsid w:val="00F40643"/>
    <w:rsid w:val="00F4066E"/>
    <w:rsid w:val="00F40816"/>
    <w:rsid w:val="00F40998"/>
    <w:rsid w:val="00F40BBF"/>
    <w:rsid w:val="00F40DDC"/>
    <w:rsid w:val="00F41265"/>
    <w:rsid w:val="00F41355"/>
    <w:rsid w:val="00F41C36"/>
    <w:rsid w:val="00F41D47"/>
    <w:rsid w:val="00F422B8"/>
    <w:rsid w:val="00F423F4"/>
    <w:rsid w:val="00F42797"/>
    <w:rsid w:val="00F42A18"/>
    <w:rsid w:val="00F42BA1"/>
    <w:rsid w:val="00F42D99"/>
    <w:rsid w:val="00F42F1D"/>
    <w:rsid w:val="00F43225"/>
    <w:rsid w:val="00F43673"/>
    <w:rsid w:val="00F43824"/>
    <w:rsid w:val="00F4383B"/>
    <w:rsid w:val="00F43D11"/>
    <w:rsid w:val="00F43E4A"/>
    <w:rsid w:val="00F43FD8"/>
    <w:rsid w:val="00F44145"/>
    <w:rsid w:val="00F444AC"/>
    <w:rsid w:val="00F44523"/>
    <w:rsid w:val="00F44B08"/>
    <w:rsid w:val="00F44B1A"/>
    <w:rsid w:val="00F44C79"/>
    <w:rsid w:val="00F456BF"/>
    <w:rsid w:val="00F45B2B"/>
    <w:rsid w:val="00F45CDD"/>
    <w:rsid w:val="00F45E61"/>
    <w:rsid w:val="00F46096"/>
    <w:rsid w:val="00F46547"/>
    <w:rsid w:val="00F46C3D"/>
    <w:rsid w:val="00F46D23"/>
    <w:rsid w:val="00F46DA1"/>
    <w:rsid w:val="00F46E09"/>
    <w:rsid w:val="00F4748F"/>
    <w:rsid w:val="00F475B5"/>
    <w:rsid w:val="00F47660"/>
    <w:rsid w:val="00F477D5"/>
    <w:rsid w:val="00F478F2"/>
    <w:rsid w:val="00F4794C"/>
    <w:rsid w:val="00F47BCA"/>
    <w:rsid w:val="00F47DB5"/>
    <w:rsid w:val="00F50026"/>
    <w:rsid w:val="00F50255"/>
    <w:rsid w:val="00F50463"/>
    <w:rsid w:val="00F504EF"/>
    <w:rsid w:val="00F5053C"/>
    <w:rsid w:val="00F506A9"/>
    <w:rsid w:val="00F5117A"/>
    <w:rsid w:val="00F51261"/>
    <w:rsid w:val="00F516F6"/>
    <w:rsid w:val="00F51EC2"/>
    <w:rsid w:val="00F51EF9"/>
    <w:rsid w:val="00F51FD4"/>
    <w:rsid w:val="00F52351"/>
    <w:rsid w:val="00F5266F"/>
    <w:rsid w:val="00F52685"/>
    <w:rsid w:val="00F5269E"/>
    <w:rsid w:val="00F52991"/>
    <w:rsid w:val="00F52DCF"/>
    <w:rsid w:val="00F5304D"/>
    <w:rsid w:val="00F5341D"/>
    <w:rsid w:val="00F53455"/>
    <w:rsid w:val="00F53D43"/>
    <w:rsid w:val="00F53DF2"/>
    <w:rsid w:val="00F544AB"/>
    <w:rsid w:val="00F54669"/>
    <w:rsid w:val="00F54890"/>
    <w:rsid w:val="00F54E12"/>
    <w:rsid w:val="00F54F67"/>
    <w:rsid w:val="00F5528D"/>
    <w:rsid w:val="00F55323"/>
    <w:rsid w:val="00F553C9"/>
    <w:rsid w:val="00F55E29"/>
    <w:rsid w:val="00F56278"/>
    <w:rsid w:val="00F5633E"/>
    <w:rsid w:val="00F568B3"/>
    <w:rsid w:val="00F568D5"/>
    <w:rsid w:val="00F56C4D"/>
    <w:rsid w:val="00F56D6C"/>
    <w:rsid w:val="00F57067"/>
    <w:rsid w:val="00F571AE"/>
    <w:rsid w:val="00F57282"/>
    <w:rsid w:val="00F572E0"/>
    <w:rsid w:val="00F574AF"/>
    <w:rsid w:val="00F57784"/>
    <w:rsid w:val="00F6025B"/>
    <w:rsid w:val="00F60359"/>
    <w:rsid w:val="00F608EC"/>
    <w:rsid w:val="00F60E54"/>
    <w:rsid w:val="00F61311"/>
    <w:rsid w:val="00F615D3"/>
    <w:rsid w:val="00F61D17"/>
    <w:rsid w:val="00F62218"/>
    <w:rsid w:val="00F6235F"/>
    <w:rsid w:val="00F6280A"/>
    <w:rsid w:val="00F628B7"/>
    <w:rsid w:val="00F62941"/>
    <w:rsid w:val="00F63779"/>
    <w:rsid w:val="00F63DCA"/>
    <w:rsid w:val="00F63DF2"/>
    <w:rsid w:val="00F64106"/>
    <w:rsid w:val="00F6436C"/>
    <w:rsid w:val="00F6441E"/>
    <w:rsid w:val="00F64BF8"/>
    <w:rsid w:val="00F6519A"/>
    <w:rsid w:val="00F65792"/>
    <w:rsid w:val="00F65800"/>
    <w:rsid w:val="00F65A62"/>
    <w:rsid w:val="00F65C6E"/>
    <w:rsid w:val="00F65E63"/>
    <w:rsid w:val="00F65F3E"/>
    <w:rsid w:val="00F65F77"/>
    <w:rsid w:val="00F66160"/>
    <w:rsid w:val="00F66368"/>
    <w:rsid w:val="00F6651D"/>
    <w:rsid w:val="00F66AF6"/>
    <w:rsid w:val="00F66B0D"/>
    <w:rsid w:val="00F66F76"/>
    <w:rsid w:val="00F671CB"/>
    <w:rsid w:val="00F6791C"/>
    <w:rsid w:val="00F67CBC"/>
    <w:rsid w:val="00F67DF0"/>
    <w:rsid w:val="00F67DF4"/>
    <w:rsid w:val="00F704A3"/>
    <w:rsid w:val="00F70537"/>
    <w:rsid w:val="00F70974"/>
    <w:rsid w:val="00F70EB6"/>
    <w:rsid w:val="00F710E4"/>
    <w:rsid w:val="00F718F6"/>
    <w:rsid w:val="00F719E8"/>
    <w:rsid w:val="00F71BE0"/>
    <w:rsid w:val="00F71D7C"/>
    <w:rsid w:val="00F71E7F"/>
    <w:rsid w:val="00F71F64"/>
    <w:rsid w:val="00F71FEF"/>
    <w:rsid w:val="00F72314"/>
    <w:rsid w:val="00F7290C"/>
    <w:rsid w:val="00F72A98"/>
    <w:rsid w:val="00F72D2E"/>
    <w:rsid w:val="00F72D59"/>
    <w:rsid w:val="00F73066"/>
    <w:rsid w:val="00F73220"/>
    <w:rsid w:val="00F73420"/>
    <w:rsid w:val="00F7354B"/>
    <w:rsid w:val="00F737B5"/>
    <w:rsid w:val="00F739C5"/>
    <w:rsid w:val="00F73ED6"/>
    <w:rsid w:val="00F74507"/>
    <w:rsid w:val="00F7490B"/>
    <w:rsid w:val="00F74B99"/>
    <w:rsid w:val="00F74DF3"/>
    <w:rsid w:val="00F74E66"/>
    <w:rsid w:val="00F7511C"/>
    <w:rsid w:val="00F75694"/>
    <w:rsid w:val="00F75868"/>
    <w:rsid w:val="00F75D58"/>
    <w:rsid w:val="00F76186"/>
    <w:rsid w:val="00F76472"/>
    <w:rsid w:val="00F76680"/>
    <w:rsid w:val="00F76927"/>
    <w:rsid w:val="00F76AD0"/>
    <w:rsid w:val="00F76CD6"/>
    <w:rsid w:val="00F776BE"/>
    <w:rsid w:val="00F77A70"/>
    <w:rsid w:val="00F77C66"/>
    <w:rsid w:val="00F802B7"/>
    <w:rsid w:val="00F80845"/>
    <w:rsid w:val="00F80A7B"/>
    <w:rsid w:val="00F80E78"/>
    <w:rsid w:val="00F81530"/>
    <w:rsid w:val="00F8166B"/>
    <w:rsid w:val="00F81B7C"/>
    <w:rsid w:val="00F81EBE"/>
    <w:rsid w:val="00F8203E"/>
    <w:rsid w:val="00F8229A"/>
    <w:rsid w:val="00F82312"/>
    <w:rsid w:val="00F82745"/>
    <w:rsid w:val="00F828C8"/>
    <w:rsid w:val="00F83227"/>
    <w:rsid w:val="00F83252"/>
    <w:rsid w:val="00F83648"/>
    <w:rsid w:val="00F83663"/>
    <w:rsid w:val="00F83A3B"/>
    <w:rsid w:val="00F83AD4"/>
    <w:rsid w:val="00F841F7"/>
    <w:rsid w:val="00F8438A"/>
    <w:rsid w:val="00F84B56"/>
    <w:rsid w:val="00F85194"/>
    <w:rsid w:val="00F85648"/>
    <w:rsid w:val="00F856F6"/>
    <w:rsid w:val="00F85F98"/>
    <w:rsid w:val="00F85FBA"/>
    <w:rsid w:val="00F86017"/>
    <w:rsid w:val="00F864FE"/>
    <w:rsid w:val="00F86883"/>
    <w:rsid w:val="00F86A13"/>
    <w:rsid w:val="00F86E2B"/>
    <w:rsid w:val="00F8705F"/>
    <w:rsid w:val="00F872E5"/>
    <w:rsid w:val="00F87F6B"/>
    <w:rsid w:val="00F9050B"/>
    <w:rsid w:val="00F90532"/>
    <w:rsid w:val="00F90C84"/>
    <w:rsid w:val="00F91054"/>
    <w:rsid w:val="00F9118A"/>
    <w:rsid w:val="00F913A3"/>
    <w:rsid w:val="00F915E6"/>
    <w:rsid w:val="00F91D9B"/>
    <w:rsid w:val="00F91F18"/>
    <w:rsid w:val="00F92095"/>
    <w:rsid w:val="00F9233D"/>
    <w:rsid w:val="00F927BC"/>
    <w:rsid w:val="00F92E15"/>
    <w:rsid w:val="00F93588"/>
    <w:rsid w:val="00F939EA"/>
    <w:rsid w:val="00F94662"/>
    <w:rsid w:val="00F94AE1"/>
    <w:rsid w:val="00F94F6A"/>
    <w:rsid w:val="00F94FA9"/>
    <w:rsid w:val="00F95005"/>
    <w:rsid w:val="00F95495"/>
    <w:rsid w:val="00F9565B"/>
    <w:rsid w:val="00F958D4"/>
    <w:rsid w:val="00F95C87"/>
    <w:rsid w:val="00F9633E"/>
    <w:rsid w:val="00F96798"/>
    <w:rsid w:val="00F96962"/>
    <w:rsid w:val="00F9709B"/>
    <w:rsid w:val="00F97DDF"/>
    <w:rsid w:val="00FA0E31"/>
    <w:rsid w:val="00FA0E80"/>
    <w:rsid w:val="00FA111D"/>
    <w:rsid w:val="00FA189D"/>
    <w:rsid w:val="00FA237B"/>
    <w:rsid w:val="00FA25D3"/>
    <w:rsid w:val="00FA2CCE"/>
    <w:rsid w:val="00FA30DA"/>
    <w:rsid w:val="00FA32F6"/>
    <w:rsid w:val="00FA3343"/>
    <w:rsid w:val="00FA393C"/>
    <w:rsid w:val="00FA3AAE"/>
    <w:rsid w:val="00FA3B6D"/>
    <w:rsid w:val="00FA3C23"/>
    <w:rsid w:val="00FA40B5"/>
    <w:rsid w:val="00FA4174"/>
    <w:rsid w:val="00FA466E"/>
    <w:rsid w:val="00FA46B2"/>
    <w:rsid w:val="00FA4942"/>
    <w:rsid w:val="00FA4FF3"/>
    <w:rsid w:val="00FA575B"/>
    <w:rsid w:val="00FA5803"/>
    <w:rsid w:val="00FA5883"/>
    <w:rsid w:val="00FA588E"/>
    <w:rsid w:val="00FA5B7F"/>
    <w:rsid w:val="00FA6222"/>
    <w:rsid w:val="00FA6285"/>
    <w:rsid w:val="00FA64FD"/>
    <w:rsid w:val="00FA6517"/>
    <w:rsid w:val="00FA6703"/>
    <w:rsid w:val="00FA68F7"/>
    <w:rsid w:val="00FA6A84"/>
    <w:rsid w:val="00FA6B21"/>
    <w:rsid w:val="00FA6B26"/>
    <w:rsid w:val="00FA79F0"/>
    <w:rsid w:val="00FB0555"/>
    <w:rsid w:val="00FB0D5B"/>
    <w:rsid w:val="00FB0FA8"/>
    <w:rsid w:val="00FB1002"/>
    <w:rsid w:val="00FB1605"/>
    <w:rsid w:val="00FB1846"/>
    <w:rsid w:val="00FB1A47"/>
    <w:rsid w:val="00FB1B2E"/>
    <w:rsid w:val="00FB1CE5"/>
    <w:rsid w:val="00FB1D17"/>
    <w:rsid w:val="00FB1FE5"/>
    <w:rsid w:val="00FB2164"/>
    <w:rsid w:val="00FB24CE"/>
    <w:rsid w:val="00FB2988"/>
    <w:rsid w:val="00FB2AE3"/>
    <w:rsid w:val="00FB2BBA"/>
    <w:rsid w:val="00FB313E"/>
    <w:rsid w:val="00FB3702"/>
    <w:rsid w:val="00FB3B58"/>
    <w:rsid w:val="00FB3B88"/>
    <w:rsid w:val="00FB3F62"/>
    <w:rsid w:val="00FB46B8"/>
    <w:rsid w:val="00FB4AC3"/>
    <w:rsid w:val="00FB4B33"/>
    <w:rsid w:val="00FB50EE"/>
    <w:rsid w:val="00FB5410"/>
    <w:rsid w:val="00FB5652"/>
    <w:rsid w:val="00FB5A15"/>
    <w:rsid w:val="00FB5BD8"/>
    <w:rsid w:val="00FB5D16"/>
    <w:rsid w:val="00FB6360"/>
    <w:rsid w:val="00FB66F2"/>
    <w:rsid w:val="00FB6750"/>
    <w:rsid w:val="00FB6AD9"/>
    <w:rsid w:val="00FB6B3B"/>
    <w:rsid w:val="00FC059A"/>
    <w:rsid w:val="00FC09AA"/>
    <w:rsid w:val="00FC0D31"/>
    <w:rsid w:val="00FC1125"/>
    <w:rsid w:val="00FC146E"/>
    <w:rsid w:val="00FC1974"/>
    <w:rsid w:val="00FC1AC6"/>
    <w:rsid w:val="00FC20E0"/>
    <w:rsid w:val="00FC240F"/>
    <w:rsid w:val="00FC2575"/>
    <w:rsid w:val="00FC265C"/>
    <w:rsid w:val="00FC2886"/>
    <w:rsid w:val="00FC2E5E"/>
    <w:rsid w:val="00FC3120"/>
    <w:rsid w:val="00FC3D42"/>
    <w:rsid w:val="00FC3E75"/>
    <w:rsid w:val="00FC3FB9"/>
    <w:rsid w:val="00FC4255"/>
    <w:rsid w:val="00FC44BB"/>
    <w:rsid w:val="00FC498F"/>
    <w:rsid w:val="00FC4B35"/>
    <w:rsid w:val="00FC4CC8"/>
    <w:rsid w:val="00FC4E5B"/>
    <w:rsid w:val="00FC52A1"/>
    <w:rsid w:val="00FC5306"/>
    <w:rsid w:val="00FC5B6C"/>
    <w:rsid w:val="00FC6539"/>
    <w:rsid w:val="00FC667D"/>
    <w:rsid w:val="00FC6903"/>
    <w:rsid w:val="00FC6BA7"/>
    <w:rsid w:val="00FC6C8F"/>
    <w:rsid w:val="00FC6CAC"/>
    <w:rsid w:val="00FC707A"/>
    <w:rsid w:val="00FC70E1"/>
    <w:rsid w:val="00FC76F6"/>
    <w:rsid w:val="00FD0102"/>
    <w:rsid w:val="00FD076E"/>
    <w:rsid w:val="00FD095E"/>
    <w:rsid w:val="00FD0F8A"/>
    <w:rsid w:val="00FD1188"/>
    <w:rsid w:val="00FD1878"/>
    <w:rsid w:val="00FD19B8"/>
    <w:rsid w:val="00FD1D75"/>
    <w:rsid w:val="00FD1D82"/>
    <w:rsid w:val="00FD1E50"/>
    <w:rsid w:val="00FD2036"/>
    <w:rsid w:val="00FD2187"/>
    <w:rsid w:val="00FD22EE"/>
    <w:rsid w:val="00FD2577"/>
    <w:rsid w:val="00FD25AB"/>
    <w:rsid w:val="00FD308B"/>
    <w:rsid w:val="00FD3FD2"/>
    <w:rsid w:val="00FD469D"/>
    <w:rsid w:val="00FD4C0A"/>
    <w:rsid w:val="00FD547C"/>
    <w:rsid w:val="00FD589A"/>
    <w:rsid w:val="00FD5DD6"/>
    <w:rsid w:val="00FD62B3"/>
    <w:rsid w:val="00FD6373"/>
    <w:rsid w:val="00FD67E1"/>
    <w:rsid w:val="00FD6880"/>
    <w:rsid w:val="00FD6C6A"/>
    <w:rsid w:val="00FD6DD0"/>
    <w:rsid w:val="00FD7227"/>
    <w:rsid w:val="00FD7578"/>
    <w:rsid w:val="00FD78D6"/>
    <w:rsid w:val="00FD7A71"/>
    <w:rsid w:val="00FD7AD3"/>
    <w:rsid w:val="00FD7E19"/>
    <w:rsid w:val="00FE03E4"/>
    <w:rsid w:val="00FE0612"/>
    <w:rsid w:val="00FE0964"/>
    <w:rsid w:val="00FE0BF4"/>
    <w:rsid w:val="00FE10A2"/>
    <w:rsid w:val="00FE14F2"/>
    <w:rsid w:val="00FE170E"/>
    <w:rsid w:val="00FE25C9"/>
    <w:rsid w:val="00FE297E"/>
    <w:rsid w:val="00FE313C"/>
    <w:rsid w:val="00FE31D1"/>
    <w:rsid w:val="00FE3396"/>
    <w:rsid w:val="00FE3722"/>
    <w:rsid w:val="00FE37A1"/>
    <w:rsid w:val="00FE3D27"/>
    <w:rsid w:val="00FE3E5B"/>
    <w:rsid w:val="00FE45DE"/>
    <w:rsid w:val="00FE47AC"/>
    <w:rsid w:val="00FE530D"/>
    <w:rsid w:val="00FE58B3"/>
    <w:rsid w:val="00FE59CF"/>
    <w:rsid w:val="00FE5A81"/>
    <w:rsid w:val="00FE5CD9"/>
    <w:rsid w:val="00FE5EB3"/>
    <w:rsid w:val="00FE61B3"/>
    <w:rsid w:val="00FE6514"/>
    <w:rsid w:val="00FE6B36"/>
    <w:rsid w:val="00FE6EC0"/>
    <w:rsid w:val="00FE6F79"/>
    <w:rsid w:val="00FE7209"/>
    <w:rsid w:val="00FE740F"/>
    <w:rsid w:val="00FE75AC"/>
    <w:rsid w:val="00FE78AF"/>
    <w:rsid w:val="00FF0506"/>
    <w:rsid w:val="00FF0CAC"/>
    <w:rsid w:val="00FF0F7B"/>
    <w:rsid w:val="00FF128D"/>
    <w:rsid w:val="00FF1372"/>
    <w:rsid w:val="00FF204A"/>
    <w:rsid w:val="00FF292D"/>
    <w:rsid w:val="00FF29F7"/>
    <w:rsid w:val="00FF2C70"/>
    <w:rsid w:val="00FF305F"/>
    <w:rsid w:val="00FF3123"/>
    <w:rsid w:val="00FF3188"/>
    <w:rsid w:val="00FF32D4"/>
    <w:rsid w:val="00FF348C"/>
    <w:rsid w:val="00FF4064"/>
    <w:rsid w:val="00FF429B"/>
    <w:rsid w:val="00FF44BB"/>
    <w:rsid w:val="00FF47C1"/>
    <w:rsid w:val="00FF4BD2"/>
    <w:rsid w:val="00FF4C63"/>
    <w:rsid w:val="00FF4FE7"/>
    <w:rsid w:val="00FF5112"/>
    <w:rsid w:val="00FF521C"/>
    <w:rsid w:val="00FF535C"/>
    <w:rsid w:val="00FF64C3"/>
    <w:rsid w:val="00FF6916"/>
    <w:rsid w:val="00FF712B"/>
    <w:rsid w:val="00FF73C2"/>
    <w:rsid w:val="00FF7515"/>
    <w:rsid w:val="00FF7752"/>
    <w:rsid w:val="00FF7833"/>
    <w:rsid w:val="00FF79E5"/>
    <w:rsid w:val="00FF7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ru-RU"/>
    </w:rPr>
  </w:style>
  <w:style w:type="paragraph" w:styleId="1">
    <w:name w:val="heading 1"/>
    <w:basedOn w:val="a"/>
    <w:next w:val="a"/>
    <w:link w:val="10"/>
    <w:uiPriority w:val="9"/>
    <w:qFormat/>
    <w:rsid w:val="004D785E"/>
    <w:pPr>
      <w:keepNext/>
      <w:keepLines/>
      <w:spacing w:before="480"/>
      <w:outlineLvl w:val="0"/>
    </w:pPr>
    <w:rPr>
      <w:rFonts w:asciiTheme="majorHAnsi" w:eastAsiaTheme="majorEastAsia" w:hAnsiTheme="majorHAns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D785E"/>
    <w:rPr>
      <w:rFonts w:asciiTheme="majorHAnsi" w:eastAsiaTheme="majorEastAsia" w:hAnsiTheme="majorHAnsi" w:cs="Times New Roman"/>
      <w:b/>
      <w:bCs/>
      <w:color w:val="2E74B5" w:themeColor="accent1" w:themeShade="BF"/>
      <w:sz w:val="28"/>
      <w:szCs w:val="28"/>
      <w:lang w:val="x-none" w:eastAsia="ru-RU"/>
    </w:rPr>
  </w:style>
  <w:style w:type="table" w:styleId="a3">
    <w:name w:val="Table Grid"/>
    <w:basedOn w:val="a1"/>
    <w:uiPriority w:val="59"/>
    <w:rsid w:val="00D818FA"/>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rsid w:val="009463A2"/>
    <w:rPr>
      <w:rFonts w:ascii="Segoe UI" w:hAnsi="Segoe UI" w:cs="Segoe UI"/>
      <w:sz w:val="18"/>
      <w:szCs w:val="18"/>
    </w:rPr>
  </w:style>
  <w:style w:type="character" w:customStyle="1" w:styleId="a5">
    <w:name w:val="Текст выноски Знак"/>
    <w:basedOn w:val="a0"/>
    <w:link w:val="a4"/>
    <w:uiPriority w:val="99"/>
    <w:locked/>
    <w:rsid w:val="009463A2"/>
    <w:rPr>
      <w:rFonts w:ascii="Segoe UI" w:hAnsi="Segoe UI" w:cs="Segoe UI"/>
      <w:sz w:val="18"/>
      <w:szCs w:val="18"/>
      <w:lang w:val="uk-UA" w:eastAsia="x-none"/>
    </w:rPr>
  </w:style>
  <w:style w:type="character" w:styleId="a6">
    <w:name w:val="annotation reference"/>
    <w:basedOn w:val="a0"/>
    <w:uiPriority w:val="99"/>
    <w:rsid w:val="00800FF8"/>
    <w:rPr>
      <w:rFonts w:cs="Times New Roman"/>
      <w:sz w:val="16"/>
      <w:szCs w:val="16"/>
    </w:rPr>
  </w:style>
  <w:style w:type="paragraph" w:styleId="a7">
    <w:name w:val="annotation text"/>
    <w:basedOn w:val="a"/>
    <w:link w:val="a8"/>
    <w:uiPriority w:val="99"/>
    <w:rsid w:val="00800FF8"/>
    <w:rPr>
      <w:sz w:val="20"/>
      <w:szCs w:val="20"/>
    </w:rPr>
  </w:style>
  <w:style w:type="character" w:customStyle="1" w:styleId="a8">
    <w:name w:val="Текст примечания Знак"/>
    <w:basedOn w:val="a0"/>
    <w:link w:val="a7"/>
    <w:uiPriority w:val="99"/>
    <w:locked/>
    <w:rsid w:val="00800FF8"/>
    <w:rPr>
      <w:rFonts w:cs="Times New Roman"/>
      <w:lang w:val="uk-UA" w:eastAsia="x-none"/>
    </w:rPr>
  </w:style>
  <w:style w:type="paragraph" w:styleId="a9">
    <w:name w:val="annotation subject"/>
    <w:basedOn w:val="a7"/>
    <w:next w:val="a7"/>
    <w:link w:val="aa"/>
    <w:uiPriority w:val="99"/>
    <w:rsid w:val="00800FF8"/>
    <w:rPr>
      <w:b/>
      <w:bCs/>
    </w:rPr>
  </w:style>
  <w:style w:type="character" w:customStyle="1" w:styleId="aa">
    <w:name w:val="Тема примечания Знак"/>
    <w:basedOn w:val="a8"/>
    <w:link w:val="a9"/>
    <w:uiPriority w:val="99"/>
    <w:locked/>
    <w:rsid w:val="00800FF8"/>
    <w:rPr>
      <w:rFonts w:cs="Times New Roman"/>
      <w:b/>
      <w:bCs/>
      <w:lang w:val="uk-UA" w:eastAsia="x-none"/>
    </w:rPr>
  </w:style>
  <w:style w:type="paragraph" w:styleId="ab">
    <w:name w:val="header"/>
    <w:basedOn w:val="a"/>
    <w:link w:val="ac"/>
    <w:uiPriority w:val="99"/>
    <w:unhideWhenUsed/>
    <w:rsid w:val="007567A2"/>
    <w:pPr>
      <w:tabs>
        <w:tab w:val="center" w:pos="4677"/>
        <w:tab w:val="right" w:pos="9355"/>
      </w:tabs>
    </w:pPr>
  </w:style>
  <w:style w:type="character" w:customStyle="1" w:styleId="ac">
    <w:name w:val="Верхний колонтитул Знак"/>
    <w:basedOn w:val="a0"/>
    <w:link w:val="ab"/>
    <w:uiPriority w:val="99"/>
    <w:locked/>
    <w:rsid w:val="007567A2"/>
    <w:rPr>
      <w:rFonts w:cs="Times New Roman"/>
      <w:sz w:val="24"/>
      <w:szCs w:val="24"/>
      <w:lang w:val="uk-UA" w:eastAsia="x-none"/>
    </w:rPr>
  </w:style>
  <w:style w:type="paragraph" w:styleId="ad">
    <w:name w:val="footer"/>
    <w:basedOn w:val="a"/>
    <w:link w:val="ae"/>
    <w:uiPriority w:val="99"/>
    <w:unhideWhenUsed/>
    <w:rsid w:val="007567A2"/>
    <w:pPr>
      <w:tabs>
        <w:tab w:val="center" w:pos="4677"/>
        <w:tab w:val="right" w:pos="9355"/>
      </w:tabs>
    </w:pPr>
  </w:style>
  <w:style w:type="character" w:customStyle="1" w:styleId="ae">
    <w:name w:val="Нижний колонтитул Знак"/>
    <w:basedOn w:val="a0"/>
    <w:link w:val="ad"/>
    <w:uiPriority w:val="99"/>
    <w:locked/>
    <w:rsid w:val="007567A2"/>
    <w:rPr>
      <w:rFonts w:cs="Times New Roman"/>
      <w:sz w:val="24"/>
      <w:szCs w:val="24"/>
      <w:lang w:val="uk-UA" w:eastAsia="x-none"/>
    </w:rPr>
  </w:style>
  <w:style w:type="paragraph" w:styleId="af">
    <w:name w:val="List Paragraph"/>
    <w:basedOn w:val="a"/>
    <w:uiPriority w:val="34"/>
    <w:qFormat/>
    <w:rsid w:val="00E77BA9"/>
    <w:pPr>
      <w:ind w:left="720"/>
      <w:contextualSpacing/>
    </w:pPr>
  </w:style>
  <w:style w:type="paragraph" w:styleId="af0">
    <w:name w:val="footnote text"/>
    <w:basedOn w:val="a"/>
    <w:link w:val="af1"/>
    <w:uiPriority w:val="99"/>
    <w:rsid w:val="005539B6"/>
    <w:rPr>
      <w:sz w:val="20"/>
      <w:szCs w:val="20"/>
    </w:rPr>
  </w:style>
  <w:style w:type="character" w:customStyle="1" w:styleId="af1">
    <w:name w:val="Текст сноски Знак"/>
    <w:basedOn w:val="a0"/>
    <w:link w:val="af0"/>
    <w:uiPriority w:val="99"/>
    <w:locked/>
    <w:rsid w:val="005539B6"/>
    <w:rPr>
      <w:rFonts w:cs="Times New Roman"/>
      <w:lang w:val="uk-UA" w:eastAsia="x-none"/>
    </w:rPr>
  </w:style>
  <w:style w:type="character" w:styleId="af2">
    <w:name w:val="footnote reference"/>
    <w:basedOn w:val="a0"/>
    <w:uiPriority w:val="99"/>
    <w:rsid w:val="005539B6"/>
    <w:rPr>
      <w:rFonts w:cs="Times New Roman"/>
      <w:vertAlign w:val="superscript"/>
    </w:rPr>
  </w:style>
  <w:style w:type="paragraph" w:styleId="af3">
    <w:name w:val="Title"/>
    <w:basedOn w:val="a"/>
    <w:next w:val="a"/>
    <w:link w:val="af4"/>
    <w:uiPriority w:val="10"/>
    <w:qFormat/>
    <w:rsid w:val="004D785E"/>
    <w:pPr>
      <w:pBdr>
        <w:bottom w:val="single" w:sz="8" w:space="4" w:color="5B9BD5" w:themeColor="accent1"/>
      </w:pBdr>
      <w:spacing w:after="300"/>
      <w:contextualSpacing/>
    </w:pPr>
    <w:rPr>
      <w:rFonts w:asciiTheme="majorHAnsi" w:eastAsiaTheme="majorEastAsia" w:hAnsiTheme="majorHAnsi"/>
      <w:color w:val="323E4F" w:themeColor="text2" w:themeShade="BF"/>
      <w:spacing w:val="5"/>
      <w:kern w:val="28"/>
      <w:sz w:val="52"/>
      <w:szCs w:val="52"/>
    </w:rPr>
  </w:style>
  <w:style w:type="character" w:customStyle="1" w:styleId="af4">
    <w:name w:val="Название Знак"/>
    <w:basedOn w:val="a0"/>
    <w:link w:val="af3"/>
    <w:uiPriority w:val="10"/>
    <w:locked/>
    <w:rsid w:val="004D785E"/>
    <w:rPr>
      <w:rFonts w:asciiTheme="majorHAnsi" w:eastAsiaTheme="majorEastAsia" w:hAnsiTheme="majorHAnsi" w:cs="Times New Roman"/>
      <w:color w:val="323E4F" w:themeColor="text2" w:themeShade="BF"/>
      <w:spacing w:val="5"/>
      <w:kern w:val="28"/>
      <w:sz w:val="52"/>
      <w:szCs w:val="52"/>
      <w:lang w:val="x-none" w:eastAsia="ru-RU"/>
    </w:rPr>
  </w:style>
  <w:style w:type="character" w:styleId="af5">
    <w:name w:val="Emphasis"/>
    <w:basedOn w:val="a0"/>
    <w:uiPriority w:val="20"/>
    <w:qFormat/>
    <w:rsid w:val="004D785E"/>
    <w:rPr>
      <w:rFonts w:cs="Times New Roman"/>
      <w:i/>
      <w:iCs/>
    </w:rPr>
  </w:style>
  <w:style w:type="paragraph" w:customStyle="1" w:styleId="rvps2">
    <w:name w:val="rvps2"/>
    <w:basedOn w:val="a"/>
    <w:rsid w:val="00E070A1"/>
    <w:pPr>
      <w:spacing w:before="100" w:beforeAutospacing="1" w:after="100" w:afterAutospacing="1"/>
    </w:pPr>
    <w:rPr>
      <w:lang w:eastAsia="uk-UA"/>
    </w:rPr>
  </w:style>
  <w:style w:type="character" w:customStyle="1" w:styleId="rvts9">
    <w:name w:val="rvts9"/>
    <w:basedOn w:val="a0"/>
    <w:rsid w:val="00E070A1"/>
  </w:style>
  <w:style w:type="character" w:styleId="af6">
    <w:name w:val="Hyperlink"/>
    <w:basedOn w:val="a0"/>
    <w:uiPriority w:val="99"/>
    <w:unhideWhenUsed/>
    <w:rsid w:val="00E070A1"/>
    <w:rPr>
      <w:color w:val="0000FF"/>
      <w:u w:val="single"/>
    </w:rPr>
  </w:style>
  <w:style w:type="character" w:customStyle="1" w:styleId="rvts37">
    <w:name w:val="rvts37"/>
    <w:basedOn w:val="a0"/>
    <w:rsid w:val="00E070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eastAsia="ru-RU"/>
    </w:rPr>
  </w:style>
  <w:style w:type="paragraph" w:styleId="1">
    <w:name w:val="heading 1"/>
    <w:basedOn w:val="a"/>
    <w:next w:val="a"/>
    <w:link w:val="10"/>
    <w:uiPriority w:val="9"/>
    <w:qFormat/>
    <w:rsid w:val="004D785E"/>
    <w:pPr>
      <w:keepNext/>
      <w:keepLines/>
      <w:spacing w:before="480"/>
      <w:outlineLvl w:val="0"/>
    </w:pPr>
    <w:rPr>
      <w:rFonts w:asciiTheme="majorHAnsi" w:eastAsiaTheme="majorEastAsia" w:hAnsiTheme="majorHAns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D785E"/>
    <w:rPr>
      <w:rFonts w:asciiTheme="majorHAnsi" w:eastAsiaTheme="majorEastAsia" w:hAnsiTheme="majorHAnsi" w:cs="Times New Roman"/>
      <w:b/>
      <w:bCs/>
      <w:color w:val="2E74B5" w:themeColor="accent1" w:themeShade="BF"/>
      <w:sz w:val="28"/>
      <w:szCs w:val="28"/>
      <w:lang w:val="x-none" w:eastAsia="ru-RU"/>
    </w:rPr>
  </w:style>
  <w:style w:type="table" w:styleId="a3">
    <w:name w:val="Table Grid"/>
    <w:basedOn w:val="a1"/>
    <w:uiPriority w:val="59"/>
    <w:rsid w:val="00D818FA"/>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rsid w:val="009463A2"/>
    <w:rPr>
      <w:rFonts w:ascii="Segoe UI" w:hAnsi="Segoe UI" w:cs="Segoe UI"/>
      <w:sz w:val="18"/>
      <w:szCs w:val="18"/>
    </w:rPr>
  </w:style>
  <w:style w:type="character" w:customStyle="1" w:styleId="a5">
    <w:name w:val="Текст выноски Знак"/>
    <w:basedOn w:val="a0"/>
    <w:link w:val="a4"/>
    <w:uiPriority w:val="99"/>
    <w:locked/>
    <w:rsid w:val="009463A2"/>
    <w:rPr>
      <w:rFonts w:ascii="Segoe UI" w:hAnsi="Segoe UI" w:cs="Segoe UI"/>
      <w:sz w:val="18"/>
      <w:szCs w:val="18"/>
      <w:lang w:val="uk-UA" w:eastAsia="x-none"/>
    </w:rPr>
  </w:style>
  <w:style w:type="character" w:styleId="a6">
    <w:name w:val="annotation reference"/>
    <w:basedOn w:val="a0"/>
    <w:uiPriority w:val="99"/>
    <w:rsid w:val="00800FF8"/>
    <w:rPr>
      <w:rFonts w:cs="Times New Roman"/>
      <w:sz w:val="16"/>
      <w:szCs w:val="16"/>
    </w:rPr>
  </w:style>
  <w:style w:type="paragraph" w:styleId="a7">
    <w:name w:val="annotation text"/>
    <w:basedOn w:val="a"/>
    <w:link w:val="a8"/>
    <w:uiPriority w:val="99"/>
    <w:rsid w:val="00800FF8"/>
    <w:rPr>
      <w:sz w:val="20"/>
      <w:szCs w:val="20"/>
    </w:rPr>
  </w:style>
  <w:style w:type="character" w:customStyle="1" w:styleId="a8">
    <w:name w:val="Текст примечания Знак"/>
    <w:basedOn w:val="a0"/>
    <w:link w:val="a7"/>
    <w:uiPriority w:val="99"/>
    <w:locked/>
    <w:rsid w:val="00800FF8"/>
    <w:rPr>
      <w:rFonts w:cs="Times New Roman"/>
      <w:lang w:val="uk-UA" w:eastAsia="x-none"/>
    </w:rPr>
  </w:style>
  <w:style w:type="paragraph" w:styleId="a9">
    <w:name w:val="annotation subject"/>
    <w:basedOn w:val="a7"/>
    <w:next w:val="a7"/>
    <w:link w:val="aa"/>
    <w:uiPriority w:val="99"/>
    <w:rsid w:val="00800FF8"/>
    <w:rPr>
      <w:b/>
      <w:bCs/>
    </w:rPr>
  </w:style>
  <w:style w:type="character" w:customStyle="1" w:styleId="aa">
    <w:name w:val="Тема примечания Знак"/>
    <w:basedOn w:val="a8"/>
    <w:link w:val="a9"/>
    <w:uiPriority w:val="99"/>
    <w:locked/>
    <w:rsid w:val="00800FF8"/>
    <w:rPr>
      <w:rFonts w:cs="Times New Roman"/>
      <w:b/>
      <w:bCs/>
      <w:lang w:val="uk-UA" w:eastAsia="x-none"/>
    </w:rPr>
  </w:style>
  <w:style w:type="paragraph" w:styleId="ab">
    <w:name w:val="header"/>
    <w:basedOn w:val="a"/>
    <w:link w:val="ac"/>
    <w:uiPriority w:val="99"/>
    <w:unhideWhenUsed/>
    <w:rsid w:val="007567A2"/>
    <w:pPr>
      <w:tabs>
        <w:tab w:val="center" w:pos="4677"/>
        <w:tab w:val="right" w:pos="9355"/>
      </w:tabs>
    </w:pPr>
  </w:style>
  <w:style w:type="character" w:customStyle="1" w:styleId="ac">
    <w:name w:val="Верхний колонтитул Знак"/>
    <w:basedOn w:val="a0"/>
    <w:link w:val="ab"/>
    <w:uiPriority w:val="99"/>
    <w:locked/>
    <w:rsid w:val="007567A2"/>
    <w:rPr>
      <w:rFonts w:cs="Times New Roman"/>
      <w:sz w:val="24"/>
      <w:szCs w:val="24"/>
      <w:lang w:val="uk-UA" w:eastAsia="x-none"/>
    </w:rPr>
  </w:style>
  <w:style w:type="paragraph" w:styleId="ad">
    <w:name w:val="footer"/>
    <w:basedOn w:val="a"/>
    <w:link w:val="ae"/>
    <w:uiPriority w:val="99"/>
    <w:unhideWhenUsed/>
    <w:rsid w:val="007567A2"/>
    <w:pPr>
      <w:tabs>
        <w:tab w:val="center" w:pos="4677"/>
        <w:tab w:val="right" w:pos="9355"/>
      </w:tabs>
    </w:pPr>
  </w:style>
  <w:style w:type="character" w:customStyle="1" w:styleId="ae">
    <w:name w:val="Нижний колонтитул Знак"/>
    <w:basedOn w:val="a0"/>
    <w:link w:val="ad"/>
    <w:uiPriority w:val="99"/>
    <w:locked/>
    <w:rsid w:val="007567A2"/>
    <w:rPr>
      <w:rFonts w:cs="Times New Roman"/>
      <w:sz w:val="24"/>
      <w:szCs w:val="24"/>
      <w:lang w:val="uk-UA" w:eastAsia="x-none"/>
    </w:rPr>
  </w:style>
  <w:style w:type="paragraph" w:styleId="af">
    <w:name w:val="List Paragraph"/>
    <w:basedOn w:val="a"/>
    <w:uiPriority w:val="34"/>
    <w:qFormat/>
    <w:rsid w:val="00E77BA9"/>
    <w:pPr>
      <w:ind w:left="720"/>
      <w:contextualSpacing/>
    </w:pPr>
  </w:style>
  <w:style w:type="paragraph" w:styleId="af0">
    <w:name w:val="footnote text"/>
    <w:basedOn w:val="a"/>
    <w:link w:val="af1"/>
    <w:uiPriority w:val="99"/>
    <w:rsid w:val="005539B6"/>
    <w:rPr>
      <w:sz w:val="20"/>
      <w:szCs w:val="20"/>
    </w:rPr>
  </w:style>
  <w:style w:type="character" w:customStyle="1" w:styleId="af1">
    <w:name w:val="Текст сноски Знак"/>
    <w:basedOn w:val="a0"/>
    <w:link w:val="af0"/>
    <w:uiPriority w:val="99"/>
    <w:locked/>
    <w:rsid w:val="005539B6"/>
    <w:rPr>
      <w:rFonts w:cs="Times New Roman"/>
      <w:lang w:val="uk-UA" w:eastAsia="x-none"/>
    </w:rPr>
  </w:style>
  <w:style w:type="character" w:styleId="af2">
    <w:name w:val="footnote reference"/>
    <w:basedOn w:val="a0"/>
    <w:uiPriority w:val="99"/>
    <w:rsid w:val="005539B6"/>
    <w:rPr>
      <w:rFonts w:cs="Times New Roman"/>
      <w:vertAlign w:val="superscript"/>
    </w:rPr>
  </w:style>
  <w:style w:type="paragraph" w:styleId="af3">
    <w:name w:val="Title"/>
    <w:basedOn w:val="a"/>
    <w:next w:val="a"/>
    <w:link w:val="af4"/>
    <w:uiPriority w:val="10"/>
    <w:qFormat/>
    <w:rsid w:val="004D785E"/>
    <w:pPr>
      <w:pBdr>
        <w:bottom w:val="single" w:sz="8" w:space="4" w:color="5B9BD5" w:themeColor="accent1"/>
      </w:pBdr>
      <w:spacing w:after="300"/>
      <w:contextualSpacing/>
    </w:pPr>
    <w:rPr>
      <w:rFonts w:asciiTheme="majorHAnsi" w:eastAsiaTheme="majorEastAsia" w:hAnsiTheme="majorHAnsi"/>
      <w:color w:val="323E4F" w:themeColor="text2" w:themeShade="BF"/>
      <w:spacing w:val="5"/>
      <w:kern w:val="28"/>
      <w:sz w:val="52"/>
      <w:szCs w:val="52"/>
    </w:rPr>
  </w:style>
  <w:style w:type="character" w:customStyle="1" w:styleId="af4">
    <w:name w:val="Название Знак"/>
    <w:basedOn w:val="a0"/>
    <w:link w:val="af3"/>
    <w:uiPriority w:val="10"/>
    <w:locked/>
    <w:rsid w:val="004D785E"/>
    <w:rPr>
      <w:rFonts w:asciiTheme="majorHAnsi" w:eastAsiaTheme="majorEastAsia" w:hAnsiTheme="majorHAnsi" w:cs="Times New Roman"/>
      <w:color w:val="323E4F" w:themeColor="text2" w:themeShade="BF"/>
      <w:spacing w:val="5"/>
      <w:kern w:val="28"/>
      <w:sz w:val="52"/>
      <w:szCs w:val="52"/>
      <w:lang w:val="x-none" w:eastAsia="ru-RU"/>
    </w:rPr>
  </w:style>
  <w:style w:type="character" w:styleId="af5">
    <w:name w:val="Emphasis"/>
    <w:basedOn w:val="a0"/>
    <w:uiPriority w:val="20"/>
    <w:qFormat/>
    <w:rsid w:val="004D785E"/>
    <w:rPr>
      <w:rFonts w:cs="Times New Roman"/>
      <w:i/>
      <w:iCs/>
    </w:rPr>
  </w:style>
  <w:style w:type="paragraph" w:customStyle="1" w:styleId="rvps2">
    <w:name w:val="rvps2"/>
    <w:basedOn w:val="a"/>
    <w:rsid w:val="00E070A1"/>
    <w:pPr>
      <w:spacing w:before="100" w:beforeAutospacing="1" w:after="100" w:afterAutospacing="1"/>
    </w:pPr>
    <w:rPr>
      <w:lang w:eastAsia="uk-UA"/>
    </w:rPr>
  </w:style>
  <w:style w:type="character" w:customStyle="1" w:styleId="rvts9">
    <w:name w:val="rvts9"/>
    <w:basedOn w:val="a0"/>
    <w:rsid w:val="00E070A1"/>
  </w:style>
  <w:style w:type="character" w:styleId="af6">
    <w:name w:val="Hyperlink"/>
    <w:basedOn w:val="a0"/>
    <w:uiPriority w:val="99"/>
    <w:unhideWhenUsed/>
    <w:rsid w:val="00E070A1"/>
    <w:rPr>
      <w:color w:val="0000FF"/>
      <w:u w:val="single"/>
    </w:rPr>
  </w:style>
  <w:style w:type="character" w:customStyle="1" w:styleId="rvts37">
    <w:name w:val="rvts37"/>
    <w:basedOn w:val="a0"/>
    <w:rsid w:val="00E07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61034">
      <w:marLeft w:val="0"/>
      <w:marRight w:val="0"/>
      <w:marTop w:val="0"/>
      <w:marBottom w:val="0"/>
      <w:divBdr>
        <w:top w:val="none" w:sz="0" w:space="0" w:color="auto"/>
        <w:left w:val="none" w:sz="0" w:space="0" w:color="auto"/>
        <w:bottom w:val="none" w:sz="0" w:space="0" w:color="auto"/>
        <w:right w:val="none" w:sz="0" w:space="0" w:color="auto"/>
      </w:divBdr>
    </w:div>
    <w:div w:id="79761035">
      <w:marLeft w:val="0"/>
      <w:marRight w:val="0"/>
      <w:marTop w:val="0"/>
      <w:marBottom w:val="0"/>
      <w:divBdr>
        <w:top w:val="none" w:sz="0" w:space="0" w:color="auto"/>
        <w:left w:val="none" w:sz="0" w:space="0" w:color="auto"/>
        <w:bottom w:val="none" w:sz="0" w:space="0" w:color="auto"/>
        <w:right w:val="none" w:sz="0" w:space="0" w:color="auto"/>
      </w:divBdr>
    </w:div>
    <w:div w:id="79761036">
      <w:marLeft w:val="0"/>
      <w:marRight w:val="0"/>
      <w:marTop w:val="0"/>
      <w:marBottom w:val="0"/>
      <w:divBdr>
        <w:top w:val="none" w:sz="0" w:space="0" w:color="auto"/>
        <w:left w:val="none" w:sz="0" w:space="0" w:color="auto"/>
        <w:bottom w:val="none" w:sz="0" w:space="0" w:color="auto"/>
        <w:right w:val="none" w:sz="0" w:space="0" w:color="auto"/>
      </w:divBdr>
    </w:div>
    <w:div w:id="79761037">
      <w:marLeft w:val="0"/>
      <w:marRight w:val="0"/>
      <w:marTop w:val="0"/>
      <w:marBottom w:val="0"/>
      <w:divBdr>
        <w:top w:val="none" w:sz="0" w:space="0" w:color="auto"/>
        <w:left w:val="none" w:sz="0" w:space="0" w:color="auto"/>
        <w:bottom w:val="none" w:sz="0" w:space="0" w:color="auto"/>
        <w:right w:val="none" w:sz="0" w:space="0" w:color="auto"/>
      </w:divBdr>
    </w:div>
    <w:div w:id="79761038">
      <w:marLeft w:val="0"/>
      <w:marRight w:val="0"/>
      <w:marTop w:val="0"/>
      <w:marBottom w:val="0"/>
      <w:divBdr>
        <w:top w:val="none" w:sz="0" w:space="0" w:color="auto"/>
        <w:left w:val="none" w:sz="0" w:space="0" w:color="auto"/>
        <w:bottom w:val="none" w:sz="0" w:space="0" w:color="auto"/>
        <w:right w:val="none" w:sz="0" w:space="0" w:color="auto"/>
      </w:divBdr>
    </w:div>
    <w:div w:id="79761039">
      <w:marLeft w:val="0"/>
      <w:marRight w:val="0"/>
      <w:marTop w:val="0"/>
      <w:marBottom w:val="0"/>
      <w:divBdr>
        <w:top w:val="none" w:sz="0" w:space="0" w:color="auto"/>
        <w:left w:val="none" w:sz="0" w:space="0" w:color="auto"/>
        <w:bottom w:val="none" w:sz="0" w:space="0" w:color="auto"/>
        <w:right w:val="none" w:sz="0" w:space="0" w:color="auto"/>
      </w:divBdr>
    </w:div>
    <w:div w:id="79761040">
      <w:marLeft w:val="0"/>
      <w:marRight w:val="0"/>
      <w:marTop w:val="0"/>
      <w:marBottom w:val="0"/>
      <w:divBdr>
        <w:top w:val="none" w:sz="0" w:space="0" w:color="auto"/>
        <w:left w:val="none" w:sz="0" w:space="0" w:color="auto"/>
        <w:bottom w:val="none" w:sz="0" w:space="0" w:color="auto"/>
        <w:right w:val="none" w:sz="0" w:space="0" w:color="auto"/>
      </w:divBdr>
    </w:div>
    <w:div w:id="79761041">
      <w:marLeft w:val="0"/>
      <w:marRight w:val="0"/>
      <w:marTop w:val="0"/>
      <w:marBottom w:val="0"/>
      <w:divBdr>
        <w:top w:val="none" w:sz="0" w:space="0" w:color="auto"/>
        <w:left w:val="none" w:sz="0" w:space="0" w:color="auto"/>
        <w:bottom w:val="none" w:sz="0" w:space="0" w:color="auto"/>
        <w:right w:val="none" w:sz="0" w:space="0" w:color="auto"/>
      </w:divBdr>
    </w:div>
    <w:div w:id="79761042">
      <w:marLeft w:val="0"/>
      <w:marRight w:val="0"/>
      <w:marTop w:val="0"/>
      <w:marBottom w:val="0"/>
      <w:divBdr>
        <w:top w:val="none" w:sz="0" w:space="0" w:color="auto"/>
        <w:left w:val="none" w:sz="0" w:space="0" w:color="auto"/>
        <w:bottom w:val="none" w:sz="0" w:space="0" w:color="auto"/>
        <w:right w:val="none" w:sz="0" w:space="0" w:color="auto"/>
      </w:divBdr>
    </w:div>
    <w:div w:id="79761043">
      <w:marLeft w:val="0"/>
      <w:marRight w:val="0"/>
      <w:marTop w:val="0"/>
      <w:marBottom w:val="0"/>
      <w:divBdr>
        <w:top w:val="none" w:sz="0" w:space="0" w:color="auto"/>
        <w:left w:val="none" w:sz="0" w:space="0" w:color="auto"/>
        <w:bottom w:val="none" w:sz="0" w:space="0" w:color="auto"/>
        <w:right w:val="none" w:sz="0" w:space="0" w:color="auto"/>
      </w:divBdr>
    </w:div>
    <w:div w:id="79761044">
      <w:marLeft w:val="0"/>
      <w:marRight w:val="0"/>
      <w:marTop w:val="0"/>
      <w:marBottom w:val="0"/>
      <w:divBdr>
        <w:top w:val="none" w:sz="0" w:space="0" w:color="auto"/>
        <w:left w:val="none" w:sz="0" w:space="0" w:color="auto"/>
        <w:bottom w:val="none" w:sz="0" w:space="0" w:color="auto"/>
        <w:right w:val="none" w:sz="0" w:space="0" w:color="auto"/>
      </w:divBdr>
    </w:div>
    <w:div w:id="709764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zakon.rada.gov.ua/laws/show/2341-14" TargetMode="External"/><Relationship Id="rId7" Type="http://schemas.openxmlformats.org/officeDocument/2006/relationships/footnotes" Target="footnote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2341-14"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on.rada.gov.ua/laws/show/2341-14" TargetMode="External"/><Relationship Id="rId20" Type="http://schemas.openxmlformats.org/officeDocument/2006/relationships/hyperlink" Target="https://zakon.rada.gov.ua/laws/show/2341-1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2341-14"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zakon.rada.gov.ua/laws/show/2341-14"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zakon.rada.gov.ua/laws/show/2341-14" TargetMode="External"/><Relationship Id="rId19" Type="http://schemas.openxmlformats.org/officeDocument/2006/relationships/hyperlink" Target="https://zakon.rada.gov.ua/laws/show/2341-14" TargetMode="External"/><Relationship Id="rId4" Type="http://schemas.microsoft.com/office/2007/relationships/stylesWithEffects" Target="stylesWithEffect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2341-14"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70E82-79CD-482B-9437-BE2024B8F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1671</Words>
  <Characters>13072</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dc:creator>
  <cp:lastModifiedBy>User</cp:lastModifiedBy>
  <cp:revision>6</cp:revision>
  <cp:lastPrinted>2019-09-03T09:20:00Z</cp:lastPrinted>
  <dcterms:created xsi:type="dcterms:W3CDTF">2020-02-18T15:14:00Z</dcterms:created>
  <dcterms:modified xsi:type="dcterms:W3CDTF">2020-02-19T08:15:00Z</dcterms:modified>
</cp:coreProperties>
</file>