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6697" w:rsidRDefault="001C6697" w:rsidP="001C6697">
      <w:pPr>
        <w:keepNext/>
        <w:spacing w:before="40" w:after="40" w:line="240" w:lineRule="auto"/>
        <w:jc w:val="center"/>
        <w:outlineLvl w:val="0"/>
        <w:rPr>
          <w:rFonts w:ascii="Times New Roman" w:hAnsi="Times New Roman"/>
          <w:sz w:val="18"/>
          <w:szCs w:val="18"/>
          <w:lang w:val="uk-UA" w:eastAsia="ru-RU"/>
        </w:rPr>
      </w:pPr>
      <w:r>
        <w:rPr>
          <w:rFonts w:ascii="Times New Roman" w:hAnsi="Times New Roman"/>
          <w:sz w:val="18"/>
          <w:szCs w:val="18"/>
          <w:lang w:val="uk-UA" w:eastAsia="ru-RU"/>
        </w:rPr>
        <w:object w:dxaOrig="600" w:dyaOrig="8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42.6pt" o:ole="" fillcolor="window">
            <v:imagedata r:id="rId4" o:title=""/>
          </v:shape>
          <o:OLEObject Type="Embed" ProgID="Word.Picture.8" ShapeID="_x0000_i1025" DrawAspect="Content" ObjectID="_1643794327" r:id="rId5"/>
        </w:object>
      </w:r>
    </w:p>
    <w:p w:rsidR="001C6697" w:rsidRDefault="001C6697" w:rsidP="001C6697">
      <w:pPr>
        <w:autoSpaceDE w:val="0"/>
        <w:autoSpaceDN w:val="0"/>
        <w:spacing w:before="40" w:after="40" w:line="240" w:lineRule="auto"/>
        <w:jc w:val="center"/>
        <w:rPr>
          <w:rFonts w:ascii="Times New Roman" w:hAnsi="Times New Roman"/>
          <w:sz w:val="8"/>
          <w:szCs w:val="8"/>
          <w:lang w:val="uk-UA" w:eastAsia="ru-RU"/>
        </w:rPr>
      </w:pPr>
    </w:p>
    <w:p w:rsidR="001C6697" w:rsidRDefault="001C6697" w:rsidP="001C6697">
      <w:pPr>
        <w:autoSpaceDE w:val="0"/>
        <w:autoSpaceDN w:val="0"/>
        <w:spacing w:before="40" w:after="40" w:line="240" w:lineRule="auto"/>
        <w:jc w:val="center"/>
        <w:rPr>
          <w:rFonts w:ascii="Times New Roman" w:hAnsi="Times New Roman"/>
          <w:b/>
          <w:bCs/>
          <w:sz w:val="32"/>
          <w:szCs w:val="32"/>
          <w:lang w:val="uk-UA" w:eastAsia="ru-RU"/>
        </w:rPr>
      </w:pPr>
      <w:r>
        <w:rPr>
          <w:rFonts w:ascii="Times New Roman" w:hAnsi="Times New Roman"/>
          <w:b/>
          <w:bCs/>
          <w:sz w:val="32"/>
          <w:szCs w:val="32"/>
          <w:lang w:val="uk-UA" w:eastAsia="ru-RU"/>
        </w:rPr>
        <w:t>НАРОДНИЙ  ДЕПУТАТ  УКРАЇНИ</w:t>
      </w:r>
    </w:p>
    <w:tbl>
      <w:tblPr>
        <w:tblW w:w="5000" w:type="pct"/>
        <w:tblBorders>
          <w:top w:val="thinThickSmallGap" w:sz="24" w:space="0" w:color="auto"/>
        </w:tblBorders>
        <w:tblLook w:val="04A0" w:firstRow="1" w:lastRow="0" w:firstColumn="1" w:lastColumn="0" w:noHBand="0" w:noVBand="1"/>
      </w:tblPr>
      <w:tblGrid>
        <w:gridCol w:w="9689"/>
      </w:tblGrid>
      <w:tr w:rsidR="001C6697" w:rsidTr="001C6697">
        <w:trPr>
          <w:trHeight w:val="26"/>
        </w:trPr>
        <w:tc>
          <w:tcPr>
            <w:tcW w:w="5000" w:type="pct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1C6697" w:rsidRDefault="001C6697">
            <w:pPr>
              <w:spacing w:before="40" w:after="4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</w:p>
        </w:tc>
      </w:tr>
    </w:tbl>
    <w:p w:rsidR="001C6697" w:rsidRDefault="00514048" w:rsidP="001C6697">
      <w:pPr>
        <w:spacing w:after="0" w:line="240" w:lineRule="auto"/>
        <w:rPr>
          <w:rFonts w:ascii="Times New Roman" w:hAnsi="Times New Roman"/>
          <w:b/>
          <w:bCs/>
          <w:iCs/>
          <w:lang w:val="uk-UA" w:eastAsia="ru-RU"/>
        </w:rPr>
      </w:pPr>
      <w:r>
        <w:rPr>
          <w:rFonts w:ascii="Times New Roman" w:hAnsi="Times New Roman"/>
          <w:b/>
          <w:bCs/>
          <w:iCs/>
          <w:lang w:val="uk-UA" w:eastAsia="ru-RU"/>
        </w:rPr>
        <w:t>«____» ___________  2020</w:t>
      </w:r>
      <w:r w:rsidR="001C6697">
        <w:rPr>
          <w:rFonts w:ascii="Times New Roman" w:hAnsi="Times New Roman"/>
          <w:b/>
          <w:bCs/>
          <w:iCs/>
          <w:lang w:val="uk-UA" w:eastAsia="ru-RU"/>
        </w:rPr>
        <w:t xml:space="preserve"> року</w:t>
      </w:r>
      <w:r w:rsidR="001C6697">
        <w:rPr>
          <w:rFonts w:ascii="Times New Roman" w:hAnsi="Times New Roman"/>
          <w:b/>
          <w:bCs/>
          <w:iCs/>
          <w:lang w:val="uk-UA" w:eastAsia="ru-RU"/>
        </w:rPr>
        <w:tab/>
      </w:r>
      <w:r w:rsidR="001C6697">
        <w:rPr>
          <w:rFonts w:ascii="Times New Roman" w:hAnsi="Times New Roman"/>
          <w:b/>
          <w:bCs/>
          <w:iCs/>
          <w:lang w:val="uk-UA" w:eastAsia="ru-RU"/>
        </w:rPr>
        <w:tab/>
      </w:r>
      <w:r w:rsidR="001C6697">
        <w:rPr>
          <w:rFonts w:ascii="Times New Roman" w:hAnsi="Times New Roman"/>
          <w:b/>
          <w:bCs/>
          <w:iCs/>
          <w:lang w:val="uk-UA" w:eastAsia="ru-RU"/>
        </w:rPr>
        <w:tab/>
      </w:r>
      <w:r w:rsidR="001C6697">
        <w:rPr>
          <w:rFonts w:ascii="Times New Roman" w:hAnsi="Times New Roman"/>
          <w:b/>
          <w:bCs/>
          <w:iCs/>
          <w:lang w:val="uk-UA" w:eastAsia="ru-RU"/>
        </w:rPr>
        <w:tab/>
      </w:r>
    </w:p>
    <w:p w:rsidR="001C6697" w:rsidRDefault="001C6697" w:rsidP="001C6697">
      <w:pPr>
        <w:spacing w:after="0" w:line="240" w:lineRule="auto"/>
        <w:ind w:firstLine="720"/>
        <w:rPr>
          <w:rFonts w:ascii="Times New Roman" w:hAnsi="Times New Roman"/>
          <w:b/>
          <w:bCs/>
          <w:lang w:val="uk-UA" w:eastAsia="ru-RU"/>
        </w:rPr>
      </w:pPr>
    </w:p>
    <w:p w:rsidR="001C6697" w:rsidRDefault="001C6697" w:rsidP="001C6697">
      <w:pPr>
        <w:spacing w:after="0" w:line="240" w:lineRule="auto"/>
        <w:ind w:firstLine="720"/>
        <w:jc w:val="right"/>
        <w:rPr>
          <w:rFonts w:ascii="Times New Roman" w:hAnsi="Times New Roman"/>
          <w:b/>
          <w:lang w:val="uk-UA" w:eastAsia="ru-RU"/>
        </w:rPr>
      </w:pPr>
      <w:r>
        <w:rPr>
          <w:rFonts w:ascii="Times New Roman" w:hAnsi="Times New Roman"/>
          <w:b/>
          <w:lang w:val="uk-UA" w:eastAsia="ru-RU"/>
        </w:rPr>
        <w:t>Верховна Рада України</w:t>
      </w:r>
    </w:p>
    <w:p w:rsidR="001C6697" w:rsidRDefault="001C6697" w:rsidP="001C6697">
      <w:pPr>
        <w:spacing w:after="0" w:line="240" w:lineRule="auto"/>
        <w:ind w:firstLine="720"/>
        <w:rPr>
          <w:rFonts w:ascii="Times New Roman" w:hAnsi="Times New Roman"/>
          <w:b/>
          <w:bCs/>
          <w:lang w:val="uk-UA" w:eastAsia="ru-RU"/>
        </w:rPr>
      </w:pPr>
    </w:p>
    <w:p w:rsidR="001C6697" w:rsidRDefault="001C6697" w:rsidP="001C6697">
      <w:pPr>
        <w:spacing w:after="0" w:line="240" w:lineRule="auto"/>
        <w:ind w:firstLine="720"/>
        <w:jc w:val="center"/>
        <w:rPr>
          <w:rFonts w:ascii="Times New Roman" w:hAnsi="Times New Roman"/>
          <w:lang w:val="uk-UA" w:eastAsia="ru-RU"/>
        </w:rPr>
      </w:pPr>
      <w:r>
        <w:rPr>
          <w:rFonts w:ascii="Times New Roman" w:hAnsi="Times New Roman"/>
          <w:lang w:val="uk-UA" w:eastAsia="ru-RU"/>
        </w:rPr>
        <w:t>ПОДАННЯ</w:t>
      </w:r>
    </w:p>
    <w:p w:rsidR="001C6697" w:rsidRDefault="001C6697" w:rsidP="001C6697">
      <w:pPr>
        <w:spacing w:after="0" w:line="240" w:lineRule="auto"/>
        <w:ind w:firstLine="720"/>
        <w:rPr>
          <w:rFonts w:ascii="Times New Roman" w:hAnsi="Times New Roman"/>
          <w:b/>
          <w:bCs/>
          <w:lang w:val="uk-UA" w:eastAsia="ru-RU"/>
        </w:rPr>
      </w:pPr>
    </w:p>
    <w:p w:rsidR="001C6697" w:rsidRDefault="001C6697" w:rsidP="001C6697">
      <w:pPr>
        <w:ind w:firstLine="567"/>
        <w:jc w:val="both"/>
        <w:rPr>
          <w:rFonts w:ascii="Times New Roman" w:hAnsi="Times New Roman"/>
          <w:lang w:val="uk-UA" w:eastAsia="ru-RU"/>
        </w:rPr>
      </w:pPr>
      <w:r>
        <w:rPr>
          <w:rFonts w:ascii="Times New Roman" w:hAnsi="Times New Roman"/>
          <w:lang w:val="uk-UA" w:eastAsia="ru-RU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</w:t>
      </w:r>
      <w:proofErr w:type="spellStart"/>
      <w:r>
        <w:rPr>
          <w:rFonts w:ascii="Times New Roman" w:hAnsi="Times New Roman"/>
          <w:lang w:val="uk-UA" w:eastAsia="ru-RU"/>
        </w:rPr>
        <w:t>проєкт</w:t>
      </w:r>
      <w:proofErr w:type="spellEnd"/>
      <w:r>
        <w:rPr>
          <w:rFonts w:ascii="Times New Roman" w:hAnsi="Times New Roman"/>
          <w:lang w:val="uk-UA" w:eastAsia="ru-RU"/>
        </w:rPr>
        <w:t xml:space="preserve"> Закону України «</w:t>
      </w:r>
      <w:r w:rsidR="009C5843" w:rsidRPr="009C5843">
        <w:rPr>
          <w:rFonts w:ascii="Times New Roman" w:hAnsi="Times New Roman"/>
          <w:lang w:val="uk-UA" w:eastAsia="ru-RU"/>
        </w:rPr>
        <w:t>Про внесення змін до Криміна</w:t>
      </w:r>
      <w:bookmarkStart w:id="0" w:name="_GoBack"/>
      <w:bookmarkEnd w:id="0"/>
      <w:r w:rsidR="009C5843" w:rsidRPr="009C5843">
        <w:rPr>
          <w:rFonts w:ascii="Times New Roman" w:hAnsi="Times New Roman"/>
          <w:lang w:val="uk-UA" w:eastAsia="ru-RU"/>
        </w:rPr>
        <w:t>льного кодексу України щодо встановлення відповідальності працівників правоохоронних органів за невиконання судових рішень</w:t>
      </w:r>
      <w:r>
        <w:rPr>
          <w:rFonts w:ascii="Times New Roman" w:hAnsi="Times New Roman"/>
          <w:lang w:val="uk-UA" w:eastAsia="ru-RU"/>
        </w:rPr>
        <w:t>»</w:t>
      </w:r>
      <w:r>
        <w:rPr>
          <w:rFonts w:ascii="Times New Roman" w:hAnsi="Times New Roman"/>
          <w:lang w:val="uk-UA"/>
        </w:rPr>
        <w:t>.</w:t>
      </w:r>
    </w:p>
    <w:p w:rsidR="001C6697" w:rsidRDefault="00514048" w:rsidP="001C6697">
      <w:pPr>
        <w:spacing w:after="0" w:line="240" w:lineRule="auto"/>
        <w:ind w:right="-1" w:firstLine="567"/>
        <w:jc w:val="both"/>
        <w:textAlignment w:val="baseline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Доповідати </w:t>
      </w:r>
      <w:proofErr w:type="spellStart"/>
      <w:r>
        <w:rPr>
          <w:rFonts w:ascii="Times New Roman" w:hAnsi="Times New Roman"/>
          <w:lang w:val="uk-UA"/>
        </w:rPr>
        <w:t>законопроє</w:t>
      </w:r>
      <w:r w:rsidR="001C6697">
        <w:rPr>
          <w:rFonts w:ascii="Times New Roman" w:hAnsi="Times New Roman"/>
          <w:lang w:val="uk-UA"/>
        </w:rPr>
        <w:t>кт</w:t>
      </w:r>
      <w:proofErr w:type="spellEnd"/>
      <w:r w:rsidR="001C6697">
        <w:rPr>
          <w:rFonts w:ascii="Times New Roman" w:hAnsi="Times New Roman"/>
          <w:lang w:val="uk-UA"/>
        </w:rPr>
        <w:t xml:space="preserve"> на пленарному засіданні Верховної Ради України буде народний депутат України Яценко А.В.</w:t>
      </w:r>
    </w:p>
    <w:p w:rsidR="001C6697" w:rsidRDefault="001C6697" w:rsidP="001C6697">
      <w:pPr>
        <w:spacing w:after="0" w:line="240" w:lineRule="auto"/>
        <w:ind w:right="-1" w:firstLine="567"/>
        <w:jc w:val="both"/>
        <w:rPr>
          <w:rFonts w:ascii="Times New Roman" w:hAnsi="Times New Roman"/>
          <w:lang w:val="uk-UA" w:eastAsia="ru-RU"/>
        </w:rPr>
      </w:pPr>
    </w:p>
    <w:p w:rsidR="001C6697" w:rsidRDefault="001C6697" w:rsidP="001C6697">
      <w:pPr>
        <w:spacing w:after="0" w:line="240" w:lineRule="auto"/>
        <w:ind w:right="-1"/>
        <w:jc w:val="both"/>
        <w:rPr>
          <w:rFonts w:ascii="Times New Roman" w:hAnsi="Times New Roman"/>
          <w:lang w:val="uk-UA" w:eastAsia="ru-RU"/>
        </w:rPr>
      </w:pPr>
      <w:r>
        <w:rPr>
          <w:rFonts w:ascii="Times New Roman" w:hAnsi="Times New Roman"/>
          <w:lang w:val="uk-UA" w:eastAsia="ru-RU"/>
        </w:rPr>
        <w:t>Додаток:</w:t>
      </w:r>
      <w:r>
        <w:rPr>
          <w:rFonts w:ascii="Times New Roman" w:hAnsi="Times New Roman"/>
          <w:b/>
          <w:bCs/>
          <w:lang w:val="uk-UA" w:eastAsia="ru-RU"/>
        </w:rPr>
        <w:t xml:space="preserve"> </w:t>
      </w:r>
      <w:r>
        <w:rPr>
          <w:rFonts w:ascii="Times New Roman" w:hAnsi="Times New Roman"/>
          <w:lang w:eastAsia="ru-RU"/>
        </w:rPr>
        <w:t>1</w:t>
      </w:r>
      <w:r>
        <w:rPr>
          <w:rFonts w:ascii="Times New Roman" w:hAnsi="Times New Roman"/>
          <w:lang w:val="uk-UA" w:eastAsia="ru-RU"/>
        </w:rPr>
        <w:t>.</w:t>
      </w:r>
      <w:r>
        <w:rPr>
          <w:rFonts w:ascii="Times New Roman" w:hAnsi="Times New Roman"/>
          <w:b/>
          <w:bCs/>
          <w:lang w:val="uk-UA" w:eastAsia="ru-RU"/>
        </w:rPr>
        <w:t xml:space="preserve"> </w:t>
      </w:r>
      <w:proofErr w:type="spellStart"/>
      <w:r w:rsidR="00514048">
        <w:rPr>
          <w:rFonts w:ascii="Times New Roman" w:hAnsi="Times New Roman"/>
          <w:lang w:val="uk-UA" w:eastAsia="ru-RU"/>
        </w:rPr>
        <w:t>Проє</w:t>
      </w:r>
      <w:r w:rsidR="00517C64">
        <w:rPr>
          <w:rFonts w:ascii="Times New Roman" w:hAnsi="Times New Roman"/>
          <w:lang w:val="uk-UA" w:eastAsia="ru-RU"/>
        </w:rPr>
        <w:t>кт</w:t>
      </w:r>
      <w:proofErr w:type="spellEnd"/>
      <w:r w:rsidR="00517C64">
        <w:rPr>
          <w:rFonts w:ascii="Times New Roman" w:hAnsi="Times New Roman"/>
          <w:lang w:val="uk-UA" w:eastAsia="ru-RU"/>
        </w:rPr>
        <w:t xml:space="preserve"> Закону України на 1 </w:t>
      </w:r>
      <w:proofErr w:type="spellStart"/>
      <w:r>
        <w:rPr>
          <w:rFonts w:ascii="Times New Roman" w:hAnsi="Times New Roman"/>
          <w:lang w:val="uk-UA" w:eastAsia="ru-RU"/>
        </w:rPr>
        <w:t>арк</w:t>
      </w:r>
      <w:proofErr w:type="spellEnd"/>
      <w:r>
        <w:rPr>
          <w:rFonts w:ascii="Times New Roman" w:hAnsi="Times New Roman"/>
          <w:lang w:val="uk-UA" w:eastAsia="ru-RU"/>
        </w:rPr>
        <w:t>.;</w:t>
      </w:r>
    </w:p>
    <w:p w:rsidR="001C6697" w:rsidRDefault="00517C64" w:rsidP="001C6697">
      <w:pPr>
        <w:tabs>
          <w:tab w:val="left" w:pos="1134"/>
        </w:tabs>
        <w:spacing w:after="0" w:line="240" w:lineRule="auto"/>
        <w:ind w:left="1134" w:right="-1"/>
        <w:jc w:val="both"/>
        <w:rPr>
          <w:rFonts w:ascii="Times New Roman" w:hAnsi="Times New Roman"/>
          <w:lang w:val="uk-UA" w:eastAsia="ru-RU"/>
        </w:rPr>
      </w:pPr>
      <w:r>
        <w:rPr>
          <w:rFonts w:ascii="Times New Roman" w:hAnsi="Times New Roman"/>
          <w:lang w:val="uk-UA" w:eastAsia="ru-RU"/>
        </w:rPr>
        <w:t>2. Пояснювальна записка на 2</w:t>
      </w:r>
      <w:r w:rsidR="001C6697">
        <w:rPr>
          <w:rFonts w:ascii="Times New Roman" w:hAnsi="Times New Roman"/>
          <w:lang w:val="uk-UA" w:eastAsia="ru-RU"/>
        </w:rPr>
        <w:t xml:space="preserve"> </w:t>
      </w:r>
      <w:proofErr w:type="spellStart"/>
      <w:r w:rsidR="001C6697">
        <w:rPr>
          <w:rFonts w:ascii="Times New Roman" w:hAnsi="Times New Roman"/>
          <w:lang w:val="uk-UA" w:eastAsia="ru-RU"/>
        </w:rPr>
        <w:t>арк</w:t>
      </w:r>
      <w:proofErr w:type="spellEnd"/>
      <w:r w:rsidR="001C6697">
        <w:rPr>
          <w:rFonts w:ascii="Times New Roman" w:hAnsi="Times New Roman"/>
          <w:lang w:val="uk-UA" w:eastAsia="ru-RU"/>
        </w:rPr>
        <w:t>.;</w:t>
      </w:r>
    </w:p>
    <w:p w:rsidR="001C6697" w:rsidRDefault="00514048" w:rsidP="001C6697">
      <w:pPr>
        <w:tabs>
          <w:tab w:val="left" w:pos="1134"/>
        </w:tabs>
        <w:spacing w:after="0" w:line="240" w:lineRule="auto"/>
        <w:ind w:left="1134"/>
        <w:jc w:val="both"/>
        <w:rPr>
          <w:rFonts w:ascii="Times New Roman" w:hAnsi="Times New Roman"/>
          <w:lang w:val="uk-UA" w:eastAsia="ru-RU"/>
        </w:rPr>
      </w:pPr>
      <w:r>
        <w:rPr>
          <w:rFonts w:ascii="Times New Roman" w:hAnsi="Times New Roman"/>
          <w:lang w:val="uk-UA" w:eastAsia="ru-RU"/>
        </w:rPr>
        <w:t xml:space="preserve">3. </w:t>
      </w:r>
      <w:proofErr w:type="spellStart"/>
      <w:r>
        <w:rPr>
          <w:rFonts w:ascii="Times New Roman" w:hAnsi="Times New Roman"/>
          <w:lang w:val="uk-UA" w:eastAsia="ru-RU"/>
        </w:rPr>
        <w:t>Проє</w:t>
      </w:r>
      <w:r w:rsidR="001C6697">
        <w:rPr>
          <w:rFonts w:ascii="Times New Roman" w:hAnsi="Times New Roman"/>
          <w:lang w:val="uk-UA" w:eastAsia="ru-RU"/>
        </w:rPr>
        <w:t>кт</w:t>
      </w:r>
      <w:proofErr w:type="spellEnd"/>
      <w:r w:rsidR="001C6697">
        <w:rPr>
          <w:rFonts w:ascii="Times New Roman" w:hAnsi="Times New Roman"/>
          <w:lang w:val="uk-UA" w:eastAsia="ru-RU"/>
        </w:rPr>
        <w:t xml:space="preserve"> Поста</w:t>
      </w:r>
      <w:r w:rsidR="009C5843">
        <w:rPr>
          <w:rFonts w:ascii="Times New Roman" w:hAnsi="Times New Roman"/>
          <w:lang w:val="uk-UA" w:eastAsia="ru-RU"/>
        </w:rPr>
        <w:t>н</w:t>
      </w:r>
      <w:r w:rsidR="00517C64">
        <w:rPr>
          <w:rFonts w:ascii="Times New Roman" w:hAnsi="Times New Roman"/>
          <w:lang w:val="uk-UA" w:eastAsia="ru-RU"/>
        </w:rPr>
        <w:t>ови Верховної Ради України на 1</w:t>
      </w:r>
      <w:r w:rsidR="001C6697">
        <w:rPr>
          <w:rFonts w:ascii="Times New Roman" w:hAnsi="Times New Roman"/>
          <w:lang w:val="uk-UA" w:eastAsia="ru-RU"/>
        </w:rPr>
        <w:t xml:space="preserve"> </w:t>
      </w:r>
      <w:proofErr w:type="spellStart"/>
      <w:r w:rsidR="001C6697">
        <w:rPr>
          <w:rFonts w:ascii="Times New Roman" w:hAnsi="Times New Roman"/>
          <w:lang w:val="uk-UA" w:eastAsia="ru-RU"/>
        </w:rPr>
        <w:t>арк</w:t>
      </w:r>
      <w:proofErr w:type="spellEnd"/>
      <w:r w:rsidR="001C6697">
        <w:rPr>
          <w:rFonts w:ascii="Times New Roman" w:hAnsi="Times New Roman"/>
          <w:lang w:val="uk-UA" w:eastAsia="ru-RU"/>
        </w:rPr>
        <w:t>.;</w:t>
      </w:r>
    </w:p>
    <w:p w:rsidR="001C6697" w:rsidRDefault="00514048" w:rsidP="001C6697">
      <w:pPr>
        <w:tabs>
          <w:tab w:val="left" w:pos="1134"/>
        </w:tabs>
        <w:spacing w:after="0" w:line="240" w:lineRule="auto"/>
        <w:ind w:left="1134"/>
        <w:jc w:val="both"/>
        <w:rPr>
          <w:rFonts w:ascii="Times New Roman" w:hAnsi="Times New Roman"/>
          <w:lang w:val="uk-UA" w:eastAsia="ru-RU"/>
        </w:rPr>
      </w:pPr>
      <w:r>
        <w:rPr>
          <w:rFonts w:ascii="Times New Roman" w:hAnsi="Times New Roman"/>
          <w:lang w:val="uk-UA" w:eastAsia="ru-RU"/>
        </w:rPr>
        <w:t>4. Порівняльна таблиця до проє</w:t>
      </w:r>
      <w:r w:rsidR="00517C64">
        <w:rPr>
          <w:rFonts w:ascii="Times New Roman" w:hAnsi="Times New Roman"/>
          <w:lang w:val="uk-UA" w:eastAsia="ru-RU"/>
        </w:rPr>
        <w:t>кту Закону України на 1</w:t>
      </w:r>
      <w:r w:rsidR="001C6697">
        <w:rPr>
          <w:rFonts w:ascii="Times New Roman" w:hAnsi="Times New Roman"/>
          <w:lang w:val="uk-UA" w:eastAsia="ru-RU"/>
        </w:rPr>
        <w:t xml:space="preserve"> </w:t>
      </w:r>
      <w:proofErr w:type="spellStart"/>
      <w:r w:rsidR="001C6697">
        <w:rPr>
          <w:rFonts w:ascii="Times New Roman" w:hAnsi="Times New Roman"/>
          <w:lang w:val="uk-UA" w:eastAsia="ru-RU"/>
        </w:rPr>
        <w:t>арк</w:t>
      </w:r>
      <w:proofErr w:type="spellEnd"/>
      <w:r w:rsidR="001C6697">
        <w:rPr>
          <w:rFonts w:ascii="Times New Roman" w:hAnsi="Times New Roman"/>
          <w:lang w:val="uk-UA" w:eastAsia="ru-RU"/>
        </w:rPr>
        <w:t>.;</w:t>
      </w:r>
    </w:p>
    <w:p w:rsidR="001C6697" w:rsidRDefault="001C6697" w:rsidP="001C6697">
      <w:pPr>
        <w:tabs>
          <w:tab w:val="left" w:pos="1134"/>
        </w:tabs>
        <w:spacing w:after="0" w:line="240" w:lineRule="auto"/>
        <w:ind w:left="1134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val="uk-UA" w:eastAsia="ru-RU"/>
        </w:rPr>
        <w:t xml:space="preserve"> 5. Документ</w:t>
      </w:r>
      <w:r w:rsidR="00514048">
        <w:rPr>
          <w:rFonts w:ascii="Times New Roman" w:hAnsi="Times New Roman"/>
          <w:lang w:val="uk-UA" w:eastAsia="ru-RU"/>
        </w:rPr>
        <w:t xml:space="preserve">и </w:t>
      </w:r>
      <w:proofErr w:type="spellStart"/>
      <w:r w:rsidR="00514048">
        <w:rPr>
          <w:rFonts w:ascii="Times New Roman" w:hAnsi="Times New Roman"/>
          <w:lang w:val="uk-UA" w:eastAsia="ru-RU"/>
        </w:rPr>
        <w:t>законопроє</w:t>
      </w:r>
      <w:r>
        <w:rPr>
          <w:rFonts w:ascii="Times New Roman" w:hAnsi="Times New Roman"/>
          <w:lang w:val="uk-UA" w:eastAsia="ru-RU"/>
        </w:rPr>
        <w:t>кту</w:t>
      </w:r>
      <w:proofErr w:type="spellEnd"/>
      <w:r>
        <w:rPr>
          <w:rFonts w:ascii="Times New Roman" w:hAnsi="Times New Roman"/>
          <w:lang w:val="uk-UA" w:eastAsia="ru-RU"/>
        </w:rPr>
        <w:t xml:space="preserve"> в електронному вигляді.</w:t>
      </w:r>
    </w:p>
    <w:p w:rsidR="001C6697" w:rsidRDefault="001C6697" w:rsidP="001C6697">
      <w:pPr>
        <w:spacing w:after="0" w:line="240" w:lineRule="auto"/>
        <w:ind w:firstLine="720"/>
        <w:jc w:val="both"/>
        <w:rPr>
          <w:rFonts w:ascii="Times New Roman" w:hAnsi="Times New Roman"/>
          <w:lang w:eastAsia="ru-RU"/>
        </w:rPr>
      </w:pPr>
    </w:p>
    <w:p w:rsidR="001C6697" w:rsidRDefault="001C6697" w:rsidP="001C6697">
      <w:pPr>
        <w:spacing w:after="0" w:line="240" w:lineRule="auto"/>
        <w:ind w:firstLine="720"/>
        <w:jc w:val="both"/>
        <w:rPr>
          <w:rFonts w:ascii="Times New Roman" w:hAnsi="Times New Roman"/>
          <w:lang w:eastAsia="ru-RU"/>
        </w:rPr>
      </w:pPr>
    </w:p>
    <w:p w:rsidR="001C6697" w:rsidRDefault="001C6697" w:rsidP="001C6697">
      <w:pPr>
        <w:spacing w:after="0" w:line="240" w:lineRule="auto"/>
        <w:ind w:firstLine="720"/>
        <w:jc w:val="both"/>
        <w:rPr>
          <w:rFonts w:ascii="Times New Roman" w:hAnsi="Times New Roman"/>
          <w:lang w:eastAsia="ru-RU"/>
        </w:rPr>
      </w:pPr>
    </w:p>
    <w:p w:rsidR="001C6697" w:rsidRDefault="001C6697" w:rsidP="001C6697">
      <w:pPr>
        <w:spacing w:after="0" w:line="240" w:lineRule="auto"/>
        <w:ind w:firstLine="720"/>
        <w:rPr>
          <w:rFonts w:ascii="Times New Roman" w:hAnsi="Times New Roman"/>
          <w:b/>
          <w:bCs/>
          <w:lang w:val="uk-UA" w:eastAsia="ru-RU"/>
        </w:rPr>
      </w:pPr>
      <w:r>
        <w:rPr>
          <w:rFonts w:ascii="Times New Roman" w:hAnsi="Times New Roman"/>
          <w:b/>
          <w:bCs/>
          <w:lang w:val="uk-UA" w:eastAsia="ru-RU"/>
        </w:rPr>
        <w:t>Народний депутат України</w:t>
      </w:r>
      <w:r>
        <w:rPr>
          <w:rFonts w:ascii="Times New Roman" w:hAnsi="Times New Roman"/>
          <w:b/>
          <w:bCs/>
          <w:lang w:val="uk-UA" w:eastAsia="ru-RU"/>
        </w:rPr>
        <w:tab/>
      </w:r>
      <w:r>
        <w:rPr>
          <w:rFonts w:ascii="Times New Roman" w:hAnsi="Times New Roman"/>
          <w:b/>
          <w:bCs/>
          <w:lang w:val="uk-UA" w:eastAsia="ru-RU"/>
        </w:rPr>
        <w:tab/>
      </w:r>
      <w:r>
        <w:rPr>
          <w:rFonts w:ascii="Times New Roman" w:hAnsi="Times New Roman"/>
          <w:b/>
          <w:bCs/>
          <w:lang w:val="uk-UA" w:eastAsia="ru-RU"/>
        </w:rPr>
        <w:tab/>
      </w:r>
      <w:r>
        <w:rPr>
          <w:rFonts w:ascii="Times New Roman" w:hAnsi="Times New Roman"/>
          <w:b/>
          <w:bCs/>
          <w:lang w:val="uk-UA" w:eastAsia="ru-RU"/>
        </w:rPr>
        <w:tab/>
      </w:r>
      <w:r>
        <w:rPr>
          <w:rFonts w:ascii="Times New Roman" w:hAnsi="Times New Roman"/>
          <w:b/>
          <w:bCs/>
          <w:lang w:val="uk-UA" w:eastAsia="ru-RU"/>
        </w:rPr>
        <w:tab/>
        <w:t xml:space="preserve">А.В. Яценко </w:t>
      </w:r>
    </w:p>
    <w:p w:rsidR="001C6697" w:rsidRDefault="001C6697" w:rsidP="001C6697"/>
    <w:p w:rsidR="0046612E" w:rsidRDefault="0046612E"/>
    <w:sectPr w:rsidR="0046612E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406"/>
    <w:rsid w:val="001C6697"/>
    <w:rsid w:val="0046612E"/>
    <w:rsid w:val="00514048"/>
    <w:rsid w:val="00517C64"/>
    <w:rsid w:val="00543406"/>
    <w:rsid w:val="00552A7A"/>
    <w:rsid w:val="009C5843"/>
    <w:rsid w:val="00E47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04E482A"/>
  <w15:chartTrackingRefBased/>
  <w15:docId w15:val="{E41FA6A8-E97F-4435-AE8C-94325EC25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6697"/>
    <w:pPr>
      <w:spacing w:after="200" w:line="276" w:lineRule="auto"/>
    </w:pPr>
    <w:rPr>
      <w:rFonts w:asciiTheme="majorHAnsi" w:eastAsia="Times New Roman" w:hAnsiTheme="majorHAnsi" w:cs="Times New Roman"/>
      <w:sz w:val="28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7C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17C64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83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123</Words>
  <Characters>706</Characters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2020-02-21T10:46:00Z</cp:lastPrinted>
  <dcterms:created xsi:type="dcterms:W3CDTF">2020-02-20T08:06:00Z</dcterms:created>
  <dcterms:modified xsi:type="dcterms:W3CDTF">2020-02-21T10:46:00Z</dcterms:modified>
</cp:coreProperties>
</file>