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B2D" w:rsidRPr="00F47A67" w:rsidRDefault="009A7B2D" w:rsidP="009A7B2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r w:rsidRPr="00F47A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9A7B2D" w:rsidRDefault="009A7B2D" w:rsidP="009A7B2D">
      <w:pPr>
        <w:jc w:val="both"/>
        <w:rPr>
          <w:sz w:val="28"/>
          <w:szCs w:val="28"/>
        </w:rPr>
      </w:pPr>
    </w:p>
    <w:p w:rsidR="009A7B2D" w:rsidRDefault="009A7B2D" w:rsidP="009A7B2D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</w:t>
      </w:r>
      <w:bookmarkStart w:id="0" w:name="_GoBack"/>
      <w:bookmarkEnd w:id="0"/>
      <w:r>
        <w:rPr>
          <w:sz w:val="28"/>
          <w:szCs w:val="28"/>
        </w:rPr>
        <w:t xml:space="preserve">ляду Верховною Радою проект Закону України </w:t>
      </w:r>
      <w:r>
        <w:rPr>
          <w:bCs/>
          <w:sz w:val="28"/>
          <w:szCs w:val="28"/>
        </w:rPr>
        <w:t xml:space="preserve">“Про внесення змін до Закону України “Про основи соціальної захищеності осіб з інвалідністю в Україні” щодо посилення соціальних гарантій осіб з інвалідністю та дітей з інвалідністю”. </w:t>
      </w:r>
    </w:p>
    <w:p w:rsidR="009A7B2D" w:rsidRDefault="009A7B2D" w:rsidP="009A7B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</w:t>
      </w:r>
      <w:r w:rsidR="00903FF5">
        <w:rPr>
          <w:sz w:val="28"/>
          <w:szCs w:val="28"/>
        </w:rPr>
        <w:t xml:space="preserve"> проект Закону у Верховній Раді</w:t>
      </w:r>
      <w:r>
        <w:rPr>
          <w:sz w:val="28"/>
          <w:szCs w:val="28"/>
        </w:rPr>
        <w:t xml:space="preserve"> Міністр соціальної політики </w:t>
      </w:r>
      <w:proofErr w:type="spellStart"/>
      <w:r>
        <w:rPr>
          <w:sz w:val="28"/>
          <w:szCs w:val="28"/>
        </w:rPr>
        <w:t>Соколовська</w:t>
      </w:r>
      <w:proofErr w:type="spellEnd"/>
      <w:r>
        <w:rPr>
          <w:sz w:val="28"/>
          <w:szCs w:val="28"/>
        </w:rPr>
        <w:t xml:space="preserve"> Юлія Сергіївна.</w:t>
      </w:r>
    </w:p>
    <w:p w:rsidR="009A7B2D" w:rsidRDefault="009A7B2D" w:rsidP="009A7B2D">
      <w:pPr>
        <w:ind w:firstLine="567"/>
        <w:jc w:val="both"/>
        <w:rPr>
          <w:sz w:val="24"/>
          <w:szCs w:val="28"/>
        </w:rPr>
      </w:pPr>
    </w:p>
    <w:p w:rsidR="009A7B2D" w:rsidRDefault="009A7B2D" w:rsidP="009A7B2D">
      <w:pPr>
        <w:pStyle w:val="af3"/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Додаток: 1. Текст законопроекту на 2</w:t>
      </w:r>
      <w:r>
        <w:rPr>
          <w:rFonts w:ascii="Times New Roman" w:hAnsi="Times New Roman"/>
          <w:szCs w:val="28"/>
          <w:lang w:val="ru-RU"/>
        </w:rPr>
        <w:t xml:space="preserve"> </w:t>
      </w:r>
      <w:r>
        <w:rPr>
          <w:rFonts w:ascii="Times New Roman" w:hAnsi="Times New Roman"/>
          <w:szCs w:val="28"/>
        </w:rPr>
        <w:t>арк.</w:t>
      </w:r>
    </w:p>
    <w:p w:rsidR="009A7B2D" w:rsidRDefault="009A7B2D" w:rsidP="009A7B2D">
      <w:pPr>
        <w:pStyle w:val="af3"/>
        <w:ind w:firstLine="16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2. Проект постанови Верховної Ради на 1 арк.</w:t>
      </w:r>
    </w:p>
    <w:p w:rsidR="009A7B2D" w:rsidRDefault="009A7B2D" w:rsidP="009A7B2D">
      <w:pPr>
        <w:pStyle w:val="af3"/>
        <w:ind w:firstLine="16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3. Пояснювальна записка на 3 арк. </w:t>
      </w:r>
    </w:p>
    <w:p w:rsidR="009A7B2D" w:rsidRDefault="009A7B2D" w:rsidP="009A7B2D">
      <w:pPr>
        <w:pStyle w:val="af3"/>
        <w:ind w:firstLine="16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4. Порівняльна таблиця на 27</w:t>
      </w:r>
      <w:r>
        <w:rPr>
          <w:rFonts w:ascii="Times New Roman" w:hAnsi="Times New Roman"/>
          <w:i/>
          <w:szCs w:val="28"/>
        </w:rPr>
        <w:t xml:space="preserve"> </w:t>
      </w:r>
      <w:r>
        <w:rPr>
          <w:rFonts w:ascii="Times New Roman" w:hAnsi="Times New Roman"/>
          <w:szCs w:val="28"/>
        </w:rPr>
        <w:t>арк.</w:t>
      </w:r>
    </w:p>
    <w:p w:rsidR="009A7B2D" w:rsidRDefault="009A7B2D" w:rsidP="009A7B2D">
      <w:pPr>
        <w:pStyle w:val="af3"/>
        <w:ind w:firstLine="16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5. Текст проекту Закону в електронній формі. </w:t>
      </w:r>
    </w:p>
    <w:p w:rsidR="009A7B2D" w:rsidRDefault="009A7B2D" w:rsidP="009A7B2D">
      <w:pPr>
        <w:pStyle w:val="af3"/>
        <w:rPr>
          <w:rFonts w:ascii="Times New Roman" w:hAnsi="Times New Roman"/>
          <w:szCs w:val="28"/>
        </w:rPr>
      </w:pPr>
    </w:p>
    <w:p w:rsidR="009A7B2D" w:rsidRPr="00F47A67" w:rsidRDefault="009A7B2D" w:rsidP="009A7B2D">
      <w:pPr>
        <w:pStyle w:val="a4"/>
        <w:tabs>
          <w:tab w:val="clear" w:pos="6804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F47A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</w:t>
      </w:r>
      <w:r w:rsidRPr="00F47A67">
        <w:rPr>
          <w:rFonts w:ascii="Times New Roman" w:hAnsi="Times New Roman"/>
          <w:position w:val="0"/>
          <w:sz w:val="28"/>
          <w:szCs w:val="28"/>
        </w:rPr>
        <w:t>Олексій ГОНЧАРУК</w:t>
      </w:r>
    </w:p>
    <w:p w:rsidR="009A7B2D" w:rsidRPr="001C03A2" w:rsidRDefault="009A7B2D" w:rsidP="009A7B2D">
      <w:pPr>
        <w:tabs>
          <w:tab w:val="right" w:pos="8931"/>
        </w:tabs>
        <w:rPr>
          <w:sz w:val="28"/>
          <w:szCs w:val="28"/>
        </w:rPr>
      </w:pPr>
    </w:p>
    <w:p w:rsidR="000A3625" w:rsidRPr="009A7B2D" w:rsidRDefault="000A3625" w:rsidP="009A7B2D"/>
    <w:sectPr w:rsidR="000A3625" w:rsidRPr="009A7B2D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1E0" w:rsidRDefault="00D621E0">
      <w:r>
        <w:separator/>
      </w:r>
    </w:p>
  </w:endnote>
  <w:endnote w:type="continuationSeparator" w:id="0">
    <w:p w:rsidR="00D621E0" w:rsidRDefault="00D6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1E0" w:rsidRDefault="00D621E0">
      <w:r>
        <w:separator/>
      </w:r>
    </w:p>
  </w:footnote>
  <w:footnote w:type="continuationSeparator" w:id="0">
    <w:p w:rsidR="00D621E0" w:rsidRDefault="00D62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3FE5"/>
    <w:rsid w:val="00097359"/>
    <w:rsid w:val="000A3625"/>
    <w:rsid w:val="000C2F71"/>
    <w:rsid w:val="000C5F77"/>
    <w:rsid w:val="000D0FA3"/>
    <w:rsid w:val="00193123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4F1716"/>
    <w:rsid w:val="005A4450"/>
    <w:rsid w:val="0061611C"/>
    <w:rsid w:val="006B7CC9"/>
    <w:rsid w:val="006E5417"/>
    <w:rsid w:val="00710940"/>
    <w:rsid w:val="00721424"/>
    <w:rsid w:val="0074655E"/>
    <w:rsid w:val="007A04A1"/>
    <w:rsid w:val="007F6CF1"/>
    <w:rsid w:val="008779BF"/>
    <w:rsid w:val="008F7CAB"/>
    <w:rsid w:val="00903FF5"/>
    <w:rsid w:val="00962F38"/>
    <w:rsid w:val="00982239"/>
    <w:rsid w:val="009A7B2D"/>
    <w:rsid w:val="00A27A19"/>
    <w:rsid w:val="00A715A0"/>
    <w:rsid w:val="00AC31F8"/>
    <w:rsid w:val="00AD00A4"/>
    <w:rsid w:val="00B573CC"/>
    <w:rsid w:val="00B9322D"/>
    <w:rsid w:val="00C60EC6"/>
    <w:rsid w:val="00CE7BDC"/>
    <w:rsid w:val="00D362BF"/>
    <w:rsid w:val="00D621E0"/>
    <w:rsid w:val="00D837F6"/>
    <w:rsid w:val="00DC05C8"/>
    <w:rsid w:val="00E167F5"/>
    <w:rsid w:val="00E47C21"/>
    <w:rsid w:val="00F5078E"/>
    <w:rsid w:val="00F55120"/>
    <w:rsid w:val="00FA221B"/>
    <w:rsid w:val="00FA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9A7B2D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9A7B2D"/>
    <w:rPr>
      <w:rFonts w:ascii="Antiqua" w:hAnsi="Antiqua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9A7B2D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9A7B2D"/>
    <w:rPr>
      <w:rFonts w:ascii="Antiqua" w:hAnsi="Antiqua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2020-03-03T07:58:00Z</dcterms:created>
  <dcterms:modified xsi:type="dcterms:W3CDTF">2020-03-03T07:58:00Z</dcterms:modified>
</cp:coreProperties>
</file>