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0C703E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B53D3" w:rsidRPr="00771066" w:rsidRDefault="007C35BE" w:rsidP="002B53D3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87 </w:t>
      </w:r>
      <w:r>
        <w:rPr>
          <w:rFonts w:ascii="Times New Roman" w:hAnsi="Times New Roman"/>
          <w:b w:val="0"/>
          <w:sz w:val="28"/>
          <w:szCs w:val="28"/>
        </w:rPr>
        <w:br/>
        <w:t>Бюджетного кодексу України</w:t>
      </w:r>
      <w:r w:rsidR="002B53D3" w:rsidRPr="00771066">
        <w:rPr>
          <w:rFonts w:ascii="Times New Roman" w:hAnsi="Times New Roman"/>
          <w:b w:val="0"/>
          <w:sz w:val="28"/>
          <w:szCs w:val="28"/>
        </w:rPr>
        <w:br/>
        <w:t>__</w:t>
      </w:r>
      <w:r>
        <w:rPr>
          <w:rFonts w:ascii="Times New Roman" w:hAnsi="Times New Roman"/>
          <w:b w:val="0"/>
          <w:sz w:val="28"/>
          <w:szCs w:val="28"/>
        </w:rPr>
        <w:t>____________________________</w:t>
      </w:r>
    </w:p>
    <w:p w:rsidR="002B53D3" w:rsidRDefault="007C35BE" w:rsidP="002B53D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Ради України п о с т а н о в л я є:</w:t>
      </w:r>
    </w:p>
    <w:p w:rsidR="007C35BE" w:rsidRDefault="007C35BE" w:rsidP="002B53D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Пункт 6</w:t>
      </w:r>
      <w:r w:rsidRPr="007C35BE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частини першої статті 87 Бюджетного кодексу України (Відомості Верховної Ради України, 2010 р., № 50—51, ст. 572) викласти в такій редакції:</w:t>
      </w:r>
    </w:p>
    <w:p w:rsidR="007C35BE" w:rsidRDefault="007C35BE" w:rsidP="002B53D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“6</w:t>
      </w:r>
      <w:r w:rsidRPr="007C35BE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>) забезпечення функціонування установ та закладів Збройних Сил України, інших утворених відповідно до законів України військових формувань, правоохоронних органів, Служби безпеки України, органів цивільного захисту, які перебувають у державній власності;”.</w:t>
      </w:r>
    </w:p>
    <w:p w:rsidR="007C35BE" w:rsidRPr="00771066" w:rsidRDefault="007C35BE" w:rsidP="002B53D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Цей Закон набирає чинності з дня, наступн</w:t>
      </w:r>
      <w:r w:rsidR="00613D98">
        <w:rPr>
          <w:rFonts w:ascii="Times New Roman" w:hAnsi="Times New Roman"/>
          <w:sz w:val="28"/>
          <w:szCs w:val="28"/>
        </w:rPr>
        <w:t>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D2A" w:rsidRDefault="00F55D2A">
      <w:r>
        <w:separator/>
      </w:r>
    </w:p>
  </w:endnote>
  <w:endnote w:type="continuationSeparator" w:id="0">
    <w:p w:rsidR="00F55D2A" w:rsidRDefault="00F55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D2A" w:rsidRDefault="00F55D2A">
      <w:r>
        <w:separator/>
      </w:r>
    </w:p>
  </w:footnote>
  <w:footnote w:type="continuationSeparator" w:id="0">
    <w:p w:rsidR="00F55D2A" w:rsidRDefault="00F55D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674DA"/>
    <w:rsid w:val="001C77EC"/>
    <w:rsid w:val="002223C5"/>
    <w:rsid w:val="00222A07"/>
    <w:rsid w:val="00226A67"/>
    <w:rsid w:val="002729B5"/>
    <w:rsid w:val="002B53D3"/>
    <w:rsid w:val="002D5098"/>
    <w:rsid w:val="002F09E9"/>
    <w:rsid w:val="002F1A96"/>
    <w:rsid w:val="00420D74"/>
    <w:rsid w:val="00436C4C"/>
    <w:rsid w:val="00445A63"/>
    <w:rsid w:val="00455CFC"/>
    <w:rsid w:val="00510862"/>
    <w:rsid w:val="005C3CB4"/>
    <w:rsid w:val="00613D98"/>
    <w:rsid w:val="006B4B81"/>
    <w:rsid w:val="006C6D58"/>
    <w:rsid w:val="00757FFD"/>
    <w:rsid w:val="00764C95"/>
    <w:rsid w:val="00780723"/>
    <w:rsid w:val="007B5FAB"/>
    <w:rsid w:val="007C35BE"/>
    <w:rsid w:val="007D1318"/>
    <w:rsid w:val="007E2D5E"/>
    <w:rsid w:val="008016F2"/>
    <w:rsid w:val="00834932"/>
    <w:rsid w:val="008D506E"/>
    <w:rsid w:val="008E0FCE"/>
    <w:rsid w:val="00906AB0"/>
    <w:rsid w:val="00A455BA"/>
    <w:rsid w:val="00AA3D5D"/>
    <w:rsid w:val="00AD6988"/>
    <w:rsid w:val="00B34F20"/>
    <w:rsid w:val="00B5119D"/>
    <w:rsid w:val="00B7110A"/>
    <w:rsid w:val="00B76F4B"/>
    <w:rsid w:val="00BB56AD"/>
    <w:rsid w:val="00C3481E"/>
    <w:rsid w:val="00CB6EA5"/>
    <w:rsid w:val="00D4191B"/>
    <w:rsid w:val="00DD78C4"/>
    <w:rsid w:val="00DD7C30"/>
    <w:rsid w:val="00E02CB9"/>
    <w:rsid w:val="00E90D92"/>
    <w:rsid w:val="00EB29BB"/>
    <w:rsid w:val="00EE3C5D"/>
    <w:rsid w:val="00F37B32"/>
    <w:rsid w:val="00F44363"/>
    <w:rsid w:val="00F55D2A"/>
    <w:rsid w:val="00FE611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2020-03-03T08:14:00Z</dcterms:created>
  <dcterms:modified xsi:type="dcterms:W3CDTF">2020-03-03T08:14:00Z</dcterms:modified>
</cp:coreProperties>
</file>