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3D3" w:rsidRPr="004F402D" w:rsidRDefault="002B53D3" w:rsidP="00F44363">
      <w:pPr>
        <w:pStyle w:val="a5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4F402D">
        <w:rPr>
          <w:rFonts w:ascii="Times New Roman" w:hAnsi="Times New Roman"/>
          <w:sz w:val="28"/>
          <w:szCs w:val="28"/>
        </w:rPr>
        <w:t>ПРОЕКТ</w:t>
      </w:r>
    </w:p>
    <w:p w:rsidR="002B53D3" w:rsidRPr="004F402D" w:rsidRDefault="002B53D3" w:rsidP="002B53D3">
      <w:pPr>
        <w:ind w:left="5040"/>
        <w:rPr>
          <w:rFonts w:ascii="Times New Roman" w:hAnsi="Times New Roman"/>
          <w:sz w:val="28"/>
          <w:szCs w:val="28"/>
        </w:rPr>
      </w:pPr>
      <w:r w:rsidRPr="004F402D">
        <w:rPr>
          <w:rFonts w:ascii="Times New Roman" w:hAnsi="Times New Roman"/>
          <w:sz w:val="28"/>
          <w:szCs w:val="28"/>
        </w:rPr>
        <w:t xml:space="preserve">Вноситься </w:t>
      </w:r>
      <w:r w:rsidRPr="004F402D">
        <w:rPr>
          <w:rFonts w:ascii="Times New Roman" w:hAnsi="Times New Roman"/>
          <w:sz w:val="28"/>
          <w:szCs w:val="28"/>
        </w:rPr>
        <w:br/>
        <w:t>Кабінетом Міністрів України</w:t>
      </w:r>
    </w:p>
    <w:p w:rsidR="002B53D3" w:rsidRPr="00757FFD" w:rsidRDefault="000C703E" w:rsidP="00757FFD">
      <w:pPr>
        <w:spacing w:before="240" w:after="1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="002B53D3" w:rsidRPr="00757FF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ГОНЧАРУК</w:t>
      </w:r>
    </w:p>
    <w:p w:rsidR="002B53D3" w:rsidRPr="004F402D" w:rsidRDefault="002B53D3" w:rsidP="002B53D3">
      <w:pPr>
        <w:spacing w:before="240" w:after="120"/>
        <w:ind w:firstLine="5579"/>
        <w:jc w:val="right"/>
      </w:pPr>
      <w:r>
        <w:rPr>
          <w:rFonts w:ascii="Times New Roman" w:hAnsi="Times New Roman"/>
          <w:sz w:val="28"/>
          <w:szCs w:val="28"/>
        </w:rPr>
        <w:t xml:space="preserve">“     ”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EB29BB">
        <w:rPr>
          <w:rFonts w:ascii="Times New Roman" w:hAnsi="Times New Roman"/>
          <w:sz w:val="28"/>
          <w:szCs w:val="28"/>
          <w:lang w:val="en-US"/>
        </w:rPr>
        <w:t>2020</w:t>
      </w:r>
      <w:r>
        <w:rPr>
          <w:rFonts w:ascii="Times New Roman" w:hAnsi="Times New Roman"/>
          <w:sz w:val="28"/>
          <w:szCs w:val="28"/>
        </w:rPr>
        <w:t xml:space="preserve"> р.</w:t>
      </w:r>
    </w:p>
    <w:p w:rsidR="002B53D3" w:rsidRPr="00771066" w:rsidRDefault="002B53D3" w:rsidP="002B53D3">
      <w:pPr>
        <w:pStyle w:val="a4"/>
        <w:spacing w:before="480"/>
        <w:rPr>
          <w:rFonts w:ascii="Times New Roman" w:hAnsi="Times New Roman"/>
        </w:rPr>
      </w:pPr>
      <w:r w:rsidRPr="00771066">
        <w:rPr>
          <w:rFonts w:ascii="Times New Roman" w:hAnsi="Times New Roman"/>
        </w:rPr>
        <w:t>Закон УкраЇни</w:t>
      </w:r>
    </w:p>
    <w:p w:rsidR="00247AE8" w:rsidRPr="00247AE8" w:rsidRDefault="00247AE8" w:rsidP="00247AE8">
      <w:pPr>
        <w:pStyle w:val="a6"/>
        <w:rPr>
          <w:rFonts w:ascii="Times New Roman" w:hAnsi="Times New Roman"/>
          <w:b w:val="0"/>
          <w:sz w:val="28"/>
          <w:szCs w:val="28"/>
        </w:rPr>
      </w:pPr>
      <w:r w:rsidRPr="00247AE8">
        <w:rPr>
          <w:rFonts w:ascii="Times New Roman" w:hAnsi="Times New Roman"/>
          <w:b w:val="0"/>
          <w:sz w:val="28"/>
          <w:szCs w:val="28"/>
        </w:rPr>
        <w:t xml:space="preserve">Про внесення зміни до Закону України “Про соціальний і </w:t>
      </w:r>
      <w:r w:rsidRPr="00247AE8">
        <w:rPr>
          <w:rFonts w:ascii="Times New Roman" w:hAnsi="Times New Roman"/>
          <w:b w:val="0"/>
          <w:sz w:val="28"/>
          <w:szCs w:val="28"/>
        </w:rPr>
        <w:br/>
        <w:t>правовий захист військовослужбовців та членів їх сімей”</w:t>
      </w:r>
      <w:r w:rsidRPr="00247AE8">
        <w:rPr>
          <w:rFonts w:ascii="Times New Roman" w:hAnsi="Times New Roman"/>
          <w:b w:val="0"/>
          <w:sz w:val="28"/>
          <w:szCs w:val="28"/>
        </w:rPr>
        <w:br/>
        <w:t>_____________________________________________</w:t>
      </w:r>
    </w:p>
    <w:p w:rsidR="00247AE8" w:rsidRPr="00247AE8" w:rsidRDefault="00247AE8" w:rsidP="00247AE8">
      <w:pPr>
        <w:pStyle w:val="a3"/>
        <w:rPr>
          <w:rFonts w:ascii="Times New Roman" w:hAnsi="Times New Roman"/>
          <w:sz w:val="28"/>
          <w:szCs w:val="28"/>
        </w:rPr>
      </w:pPr>
      <w:r w:rsidRPr="00247AE8">
        <w:rPr>
          <w:rFonts w:ascii="Times New Roman" w:hAnsi="Times New Roman"/>
          <w:sz w:val="28"/>
          <w:szCs w:val="28"/>
        </w:rPr>
        <w:t xml:space="preserve">Верховна Рада України </w:t>
      </w:r>
      <w:r w:rsidRPr="00247AE8">
        <w:rPr>
          <w:rFonts w:ascii="Times New Roman" w:hAnsi="Times New Roman"/>
          <w:bCs/>
          <w:sz w:val="28"/>
          <w:szCs w:val="28"/>
        </w:rPr>
        <w:t>п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247AE8">
        <w:rPr>
          <w:rFonts w:ascii="Times New Roman" w:hAnsi="Times New Roman"/>
          <w:bCs/>
          <w:sz w:val="28"/>
          <w:szCs w:val="28"/>
        </w:rPr>
        <w:t>о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247AE8">
        <w:rPr>
          <w:rFonts w:ascii="Times New Roman" w:hAnsi="Times New Roman"/>
          <w:bCs/>
          <w:sz w:val="28"/>
          <w:szCs w:val="28"/>
        </w:rPr>
        <w:t>с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247AE8">
        <w:rPr>
          <w:rFonts w:ascii="Times New Roman" w:hAnsi="Times New Roman"/>
          <w:bCs/>
          <w:sz w:val="28"/>
          <w:szCs w:val="28"/>
        </w:rPr>
        <w:t>т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247AE8">
        <w:rPr>
          <w:rFonts w:ascii="Times New Roman" w:hAnsi="Times New Roman"/>
          <w:bCs/>
          <w:sz w:val="28"/>
          <w:szCs w:val="28"/>
        </w:rPr>
        <w:t>а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247AE8">
        <w:rPr>
          <w:rFonts w:ascii="Times New Roman" w:hAnsi="Times New Roman"/>
          <w:bCs/>
          <w:sz w:val="28"/>
          <w:szCs w:val="28"/>
        </w:rPr>
        <w:t>н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247AE8">
        <w:rPr>
          <w:rFonts w:ascii="Times New Roman" w:hAnsi="Times New Roman"/>
          <w:bCs/>
          <w:sz w:val="28"/>
          <w:szCs w:val="28"/>
        </w:rPr>
        <w:t>о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247AE8">
        <w:rPr>
          <w:rFonts w:ascii="Times New Roman" w:hAnsi="Times New Roman"/>
          <w:bCs/>
          <w:sz w:val="28"/>
          <w:szCs w:val="28"/>
        </w:rPr>
        <w:t>в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247AE8">
        <w:rPr>
          <w:rFonts w:ascii="Times New Roman" w:hAnsi="Times New Roman"/>
          <w:bCs/>
          <w:sz w:val="28"/>
          <w:szCs w:val="28"/>
        </w:rPr>
        <w:t>л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247AE8">
        <w:rPr>
          <w:rFonts w:ascii="Times New Roman" w:hAnsi="Times New Roman"/>
          <w:bCs/>
          <w:sz w:val="28"/>
          <w:szCs w:val="28"/>
        </w:rPr>
        <w:t>я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247AE8">
        <w:rPr>
          <w:rFonts w:ascii="Times New Roman" w:hAnsi="Times New Roman"/>
          <w:bCs/>
          <w:sz w:val="28"/>
          <w:szCs w:val="28"/>
        </w:rPr>
        <w:t>є:</w:t>
      </w:r>
    </w:p>
    <w:p w:rsidR="00247AE8" w:rsidRPr="00247AE8" w:rsidRDefault="00247AE8" w:rsidP="00247AE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Pr="00247AE8">
        <w:rPr>
          <w:rFonts w:ascii="Times New Roman" w:hAnsi="Times New Roman"/>
          <w:sz w:val="28"/>
          <w:szCs w:val="28"/>
        </w:rPr>
        <w:t xml:space="preserve">Підпункт 1 пункту 1 статті 3 Закону України “Про соціальний і правовий захист військовослужбовців та членів їх сімей” (Відомості Верховної Ради України, 1992 р., № 15, ст. 190 із </w:t>
      </w:r>
      <w:r w:rsidR="00457016">
        <w:rPr>
          <w:rFonts w:ascii="Times New Roman" w:hAnsi="Times New Roman"/>
          <w:sz w:val="28"/>
          <w:szCs w:val="28"/>
        </w:rPr>
        <w:t>наступн</w:t>
      </w:r>
      <w:r w:rsidRPr="00247AE8">
        <w:rPr>
          <w:rFonts w:ascii="Times New Roman" w:hAnsi="Times New Roman"/>
          <w:sz w:val="28"/>
          <w:szCs w:val="28"/>
        </w:rPr>
        <w:t>ими змінами) викласти в такій редакції:</w:t>
      </w:r>
    </w:p>
    <w:p w:rsidR="00247AE8" w:rsidRPr="00247AE8" w:rsidRDefault="00247AE8" w:rsidP="00247AE8">
      <w:pPr>
        <w:pStyle w:val="a3"/>
        <w:rPr>
          <w:rFonts w:ascii="Times New Roman" w:hAnsi="Times New Roman"/>
          <w:sz w:val="28"/>
          <w:szCs w:val="28"/>
        </w:rPr>
      </w:pPr>
      <w:r w:rsidRPr="00247AE8">
        <w:rPr>
          <w:rFonts w:ascii="Times New Roman" w:hAnsi="Times New Roman"/>
          <w:sz w:val="28"/>
          <w:szCs w:val="28"/>
        </w:rPr>
        <w:t xml:space="preserve">“1) військовослужбовців Збройних Сил України, інших утворених відповідно до законів України військових формувань та правоохоронних органів спеціального призначення, </w:t>
      </w:r>
      <w:r w:rsidRPr="00247AE8">
        <w:rPr>
          <w:rFonts w:ascii="Times New Roman" w:hAnsi="Times New Roman"/>
          <w:bCs/>
          <w:sz w:val="28"/>
          <w:szCs w:val="28"/>
        </w:rPr>
        <w:t xml:space="preserve">державних органів спеціального призначення з правоохоронними функціями </w:t>
      </w:r>
      <w:r>
        <w:rPr>
          <w:rFonts w:ascii="Times New Roman" w:hAnsi="Times New Roman"/>
          <w:sz w:val="28"/>
          <w:szCs w:val="28"/>
        </w:rPr>
        <w:t>(далі —</w:t>
      </w:r>
      <w:r w:rsidRPr="00247AE8">
        <w:rPr>
          <w:rFonts w:ascii="Times New Roman" w:hAnsi="Times New Roman"/>
          <w:sz w:val="28"/>
          <w:szCs w:val="28"/>
        </w:rPr>
        <w:t xml:space="preserve"> правоохоронн</w:t>
      </w:r>
      <w:r w:rsidR="00B029ED">
        <w:rPr>
          <w:rFonts w:ascii="Times New Roman" w:hAnsi="Times New Roman"/>
          <w:sz w:val="28"/>
          <w:szCs w:val="28"/>
        </w:rPr>
        <w:t>і</w:t>
      </w:r>
      <w:r w:rsidRPr="00247AE8">
        <w:rPr>
          <w:rFonts w:ascii="Times New Roman" w:hAnsi="Times New Roman"/>
          <w:sz w:val="28"/>
          <w:szCs w:val="28"/>
        </w:rPr>
        <w:t xml:space="preserve"> орган</w:t>
      </w:r>
      <w:r w:rsidR="00B029ED">
        <w:rPr>
          <w:rFonts w:ascii="Times New Roman" w:hAnsi="Times New Roman"/>
          <w:sz w:val="28"/>
          <w:szCs w:val="28"/>
        </w:rPr>
        <w:t>и</w:t>
      </w:r>
      <w:r w:rsidRPr="00247AE8">
        <w:rPr>
          <w:rFonts w:ascii="Times New Roman" w:hAnsi="Times New Roman"/>
          <w:sz w:val="28"/>
          <w:szCs w:val="28"/>
        </w:rPr>
        <w:t xml:space="preserve">), Державної спеціальної служби транспорту, Державної служби спеціального зв’язку та захисту інформації України, які проходять військову службу на території України, і військовослужбовців зазначених військових формувань та правоохоронних органів </w:t>
      </w:r>
      <w:r>
        <w:rPr>
          <w:rFonts w:ascii="Times New Roman" w:hAnsi="Times New Roman"/>
          <w:sz w:val="28"/>
          <w:szCs w:val="28"/>
        </w:rPr>
        <w:t>—</w:t>
      </w:r>
      <w:r w:rsidRPr="00247AE8">
        <w:rPr>
          <w:rFonts w:ascii="Times New Roman" w:hAnsi="Times New Roman"/>
          <w:sz w:val="28"/>
          <w:szCs w:val="28"/>
        </w:rPr>
        <w:t xml:space="preserve"> громадян України, які виконують військовий обов’язок за межами України, та членів їх сімей;”.</w:t>
      </w:r>
    </w:p>
    <w:p w:rsidR="00247AE8" w:rsidRPr="00247AE8" w:rsidRDefault="00247AE8" w:rsidP="00247AE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247AE8">
        <w:rPr>
          <w:rFonts w:ascii="Times New Roman" w:hAnsi="Times New Roman"/>
          <w:sz w:val="28"/>
          <w:szCs w:val="28"/>
        </w:rPr>
        <w:t>Цей Закон набирає чинності з дня</w:t>
      </w:r>
      <w:r w:rsidR="00457016">
        <w:rPr>
          <w:rFonts w:ascii="Times New Roman" w:hAnsi="Times New Roman"/>
          <w:sz w:val="28"/>
          <w:szCs w:val="28"/>
        </w:rPr>
        <w:t>, наступного за днем</w:t>
      </w:r>
      <w:r w:rsidRPr="00247AE8">
        <w:rPr>
          <w:rFonts w:ascii="Times New Roman" w:hAnsi="Times New Roman"/>
          <w:sz w:val="28"/>
          <w:szCs w:val="28"/>
        </w:rPr>
        <w:t xml:space="preserve"> його опублікування.</w:t>
      </w:r>
    </w:p>
    <w:p w:rsidR="002B53D3" w:rsidRPr="004F402D" w:rsidRDefault="002B53D3" w:rsidP="002B53D3">
      <w:pPr>
        <w:spacing w:before="72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</w:t>
      </w:r>
      <w:r w:rsidRPr="004F402D">
        <w:rPr>
          <w:rFonts w:ascii="Times New Roman" w:hAnsi="Times New Roman"/>
          <w:b/>
          <w:sz w:val="28"/>
          <w:szCs w:val="28"/>
        </w:rPr>
        <w:t xml:space="preserve">Голова </w:t>
      </w:r>
      <w:r w:rsidRPr="004F402D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p w:rsidR="002B53D3" w:rsidRPr="00096D61" w:rsidRDefault="002B53D3" w:rsidP="002B53D3">
      <w:pPr>
        <w:rPr>
          <w:szCs w:val="28"/>
        </w:rPr>
      </w:pPr>
    </w:p>
    <w:p w:rsidR="005C3CB4" w:rsidRDefault="005C3CB4"/>
    <w:sectPr w:rsidR="005C3CB4" w:rsidSect="00F44363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6130" w:rsidRDefault="00766130">
      <w:r>
        <w:separator/>
      </w:r>
    </w:p>
  </w:endnote>
  <w:endnote w:type="continuationSeparator" w:id="0">
    <w:p w:rsidR="00766130" w:rsidRDefault="007661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6130" w:rsidRDefault="00766130">
      <w:r>
        <w:separator/>
      </w:r>
    </w:p>
  </w:footnote>
  <w:footnote w:type="continuationSeparator" w:id="0">
    <w:p w:rsidR="00766130" w:rsidRDefault="007661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247AE8">
      <w:rPr>
        <w:noProof/>
      </w:rPr>
      <w:t>2</w:t>
    </w:r>
    <w:r>
      <w:fldChar w:fldCharType="end"/>
    </w:r>
  </w:p>
  <w:p w:rsidR="00445A63" w:rsidRDefault="00445A6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3D3"/>
    <w:rsid w:val="00003A2D"/>
    <w:rsid w:val="000442D7"/>
    <w:rsid w:val="00063B44"/>
    <w:rsid w:val="000A30E6"/>
    <w:rsid w:val="000C703E"/>
    <w:rsid w:val="000D2E7C"/>
    <w:rsid w:val="000F5D77"/>
    <w:rsid w:val="00102B60"/>
    <w:rsid w:val="002223C5"/>
    <w:rsid w:val="00222A07"/>
    <w:rsid w:val="00247AE8"/>
    <w:rsid w:val="002729B5"/>
    <w:rsid w:val="00276D12"/>
    <w:rsid w:val="0028699E"/>
    <w:rsid w:val="002B53D3"/>
    <w:rsid w:val="002D5098"/>
    <w:rsid w:val="002E573A"/>
    <w:rsid w:val="002F09E9"/>
    <w:rsid w:val="002F1A96"/>
    <w:rsid w:val="003D6901"/>
    <w:rsid w:val="00420D74"/>
    <w:rsid w:val="00445A63"/>
    <w:rsid w:val="00455CFC"/>
    <w:rsid w:val="00457016"/>
    <w:rsid w:val="00523B13"/>
    <w:rsid w:val="005B5F83"/>
    <w:rsid w:val="005C1B29"/>
    <w:rsid w:val="005C3CB4"/>
    <w:rsid w:val="006C6D58"/>
    <w:rsid w:val="00757FFD"/>
    <w:rsid w:val="00764C95"/>
    <w:rsid w:val="00766130"/>
    <w:rsid w:val="00780723"/>
    <w:rsid w:val="007B5FAB"/>
    <w:rsid w:val="007D1318"/>
    <w:rsid w:val="007F3C2A"/>
    <w:rsid w:val="008016F2"/>
    <w:rsid w:val="008D506E"/>
    <w:rsid w:val="008E0FCE"/>
    <w:rsid w:val="008E19DC"/>
    <w:rsid w:val="00906AB0"/>
    <w:rsid w:val="00A455BA"/>
    <w:rsid w:val="00A76444"/>
    <w:rsid w:val="00AD0319"/>
    <w:rsid w:val="00AD6988"/>
    <w:rsid w:val="00B029ED"/>
    <w:rsid w:val="00B5119D"/>
    <w:rsid w:val="00B6771F"/>
    <w:rsid w:val="00B76F4B"/>
    <w:rsid w:val="00BB56AD"/>
    <w:rsid w:val="00C04783"/>
    <w:rsid w:val="00C3481E"/>
    <w:rsid w:val="00D4191B"/>
    <w:rsid w:val="00D93D88"/>
    <w:rsid w:val="00DB4229"/>
    <w:rsid w:val="00DB6920"/>
    <w:rsid w:val="00DD78C4"/>
    <w:rsid w:val="00DF5434"/>
    <w:rsid w:val="00E62C2E"/>
    <w:rsid w:val="00EB29BB"/>
    <w:rsid w:val="00F14338"/>
    <w:rsid w:val="00F37B32"/>
    <w:rsid w:val="00F414B6"/>
    <w:rsid w:val="00F44363"/>
    <w:rsid w:val="00F509BF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character" w:customStyle="1" w:styleId="4">
    <w:name w:val="Основной текст (4)_"/>
    <w:link w:val="40"/>
    <w:rsid w:val="00247AE8"/>
    <w:rPr>
      <w:b/>
      <w:bCs/>
      <w:sz w:val="26"/>
      <w:szCs w:val="26"/>
      <w:shd w:val="clear" w:color="auto" w:fill="FFFFFF"/>
    </w:rPr>
  </w:style>
  <w:style w:type="character" w:customStyle="1" w:styleId="2">
    <w:name w:val="Основной текст (2)_"/>
    <w:link w:val="20"/>
    <w:rsid w:val="00247AE8"/>
    <w:rPr>
      <w:sz w:val="26"/>
      <w:szCs w:val="26"/>
      <w:shd w:val="clear" w:color="auto" w:fill="FFFFFF"/>
    </w:rPr>
  </w:style>
  <w:style w:type="character" w:customStyle="1" w:styleId="21">
    <w:name w:val="Основной текст (2) + Полужирный"/>
    <w:rsid w:val="00247A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uk-UA" w:eastAsia="uk-UA" w:bidi="uk-UA"/>
    </w:rPr>
  </w:style>
  <w:style w:type="paragraph" w:customStyle="1" w:styleId="40">
    <w:name w:val="Основной текст (4)"/>
    <w:basedOn w:val="a"/>
    <w:link w:val="4"/>
    <w:rsid w:val="00247AE8"/>
    <w:pPr>
      <w:widowControl w:val="0"/>
      <w:shd w:val="clear" w:color="auto" w:fill="FFFFFF"/>
      <w:spacing w:line="317" w:lineRule="exact"/>
      <w:ind w:hanging="920"/>
      <w:jc w:val="center"/>
    </w:pPr>
    <w:rPr>
      <w:rFonts w:ascii="Times New Roman" w:hAnsi="Times New Roman"/>
      <w:b/>
      <w:bCs/>
      <w:szCs w:val="26"/>
      <w:lang w:val="x-none" w:eastAsia="x-none"/>
    </w:rPr>
  </w:style>
  <w:style w:type="paragraph" w:customStyle="1" w:styleId="20">
    <w:name w:val="Основной текст (2)"/>
    <w:basedOn w:val="a"/>
    <w:link w:val="2"/>
    <w:rsid w:val="00247AE8"/>
    <w:pPr>
      <w:widowControl w:val="0"/>
      <w:shd w:val="clear" w:color="auto" w:fill="FFFFFF"/>
      <w:spacing w:line="0" w:lineRule="atLeast"/>
      <w:jc w:val="right"/>
    </w:pPr>
    <w:rPr>
      <w:rFonts w:ascii="Times New Roman" w:hAnsi="Times New Roman"/>
      <w:szCs w:val="26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character" w:customStyle="1" w:styleId="4">
    <w:name w:val="Основной текст (4)_"/>
    <w:link w:val="40"/>
    <w:rsid w:val="00247AE8"/>
    <w:rPr>
      <w:b/>
      <w:bCs/>
      <w:sz w:val="26"/>
      <w:szCs w:val="26"/>
      <w:shd w:val="clear" w:color="auto" w:fill="FFFFFF"/>
    </w:rPr>
  </w:style>
  <w:style w:type="character" w:customStyle="1" w:styleId="2">
    <w:name w:val="Основной текст (2)_"/>
    <w:link w:val="20"/>
    <w:rsid w:val="00247AE8"/>
    <w:rPr>
      <w:sz w:val="26"/>
      <w:szCs w:val="26"/>
      <w:shd w:val="clear" w:color="auto" w:fill="FFFFFF"/>
    </w:rPr>
  </w:style>
  <w:style w:type="character" w:customStyle="1" w:styleId="21">
    <w:name w:val="Основной текст (2) + Полужирный"/>
    <w:rsid w:val="00247A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uk-UA" w:eastAsia="uk-UA" w:bidi="uk-UA"/>
    </w:rPr>
  </w:style>
  <w:style w:type="paragraph" w:customStyle="1" w:styleId="40">
    <w:name w:val="Основной текст (4)"/>
    <w:basedOn w:val="a"/>
    <w:link w:val="4"/>
    <w:rsid w:val="00247AE8"/>
    <w:pPr>
      <w:widowControl w:val="0"/>
      <w:shd w:val="clear" w:color="auto" w:fill="FFFFFF"/>
      <w:spacing w:line="317" w:lineRule="exact"/>
      <w:ind w:hanging="920"/>
      <w:jc w:val="center"/>
    </w:pPr>
    <w:rPr>
      <w:rFonts w:ascii="Times New Roman" w:hAnsi="Times New Roman"/>
      <w:b/>
      <w:bCs/>
      <w:szCs w:val="26"/>
      <w:lang w:val="x-none" w:eastAsia="x-none"/>
    </w:rPr>
  </w:style>
  <w:style w:type="paragraph" w:customStyle="1" w:styleId="20">
    <w:name w:val="Основной текст (2)"/>
    <w:basedOn w:val="a"/>
    <w:link w:val="2"/>
    <w:rsid w:val="00247AE8"/>
    <w:pPr>
      <w:widowControl w:val="0"/>
      <w:shd w:val="clear" w:color="auto" w:fill="FFFFFF"/>
      <w:spacing w:line="0" w:lineRule="atLeast"/>
      <w:jc w:val="right"/>
    </w:pPr>
    <w:rPr>
      <w:rFonts w:ascii="Times New Roman" w:hAnsi="Times New Roman"/>
      <w:szCs w:val="26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797</Words>
  <Characters>455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KMU</Company>
  <LinksUpToDate>false</LinksUpToDate>
  <CharactersWithSpaces>1250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Vlasova-T-P</dc:creator>
  <cp:lastModifiedBy>User</cp:lastModifiedBy>
  <cp:revision>2</cp:revision>
  <dcterms:created xsi:type="dcterms:W3CDTF">2020-03-03T16:14:00Z</dcterms:created>
  <dcterms:modified xsi:type="dcterms:W3CDTF">2020-03-03T16:14:00Z</dcterms:modified>
</cp:coreProperties>
</file>