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CB9" w:rsidRPr="00477474" w:rsidRDefault="00EE4CB9" w:rsidP="00EE4CB9">
      <w:pPr>
        <w:pStyle w:val="a5"/>
        <w:spacing w:before="3000"/>
        <w:rPr>
          <w:rFonts w:ascii="Times New Roman" w:hAnsi="Times New Roman"/>
          <w:b/>
          <w:sz w:val="28"/>
          <w:szCs w:val="28"/>
          <w:lang w:val="ru-RU"/>
        </w:rPr>
      </w:pPr>
      <w:r w:rsidRPr="00C531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E4CB9" w:rsidRPr="00C53167" w:rsidRDefault="00EE4CB9" w:rsidP="00EE4CB9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</w:t>
      </w:r>
      <w:r w:rsidRPr="00C53167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Pr="00C53167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Pr="00C53167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6D6714">
        <w:rPr>
          <w:rFonts w:ascii="Times New Roman" w:eastAsia="Calibri" w:hAnsi="Times New Roman"/>
          <w:sz w:val="28"/>
          <w:szCs w:val="28"/>
        </w:rPr>
        <w:t>“</w:t>
      </w:r>
      <w:r w:rsidRPr="006D6714">
        <w:rPr>
          <w:rFonts w:ascii="Times New Roman" w:eastAsia="Calibri" w:hAnsi="Times New Roman"/>
          <w:bCs/>
          <w:sz w:val="28"/>
          <w:szCs w:val="28"/>
        </w:rPr>
        <w:t xml:space="preserve">Про 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внесення змін</w:t>
      </w:r>
      <w:r w:rsidR="007A6A80">
        <w:rPr>
          <w:rFonts w:ascii="Times New Roman" w:eastAsia="Calibri" w:hAnsi="Times New Roman"/>
          <w:bCs/>
          <w:color w:val="000000"/>
          <w:sz w:val="28"/>
          <w:szCs w:val="28"/>
        </w:rPr>
        <w:t>и</w:t>
      </w:r>
      <w:bookmarkStart w:id="0" w:name="_GoBack"/>
      <w:bookmarkEnd w:id="0"/>
      <w:r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до Закону України “Про соціальний і правовий захист військовослужбовців та членів їх </w:t>
      </w:r>
      <w:proofErr w:type="spellStart"/>
      <w:r>
        <w:rPr>
          <w:rFonts w:ascii="Times New Roman" w:eastAsia="Calibri" w:hAnsi="Times New Roman"/>
          <w:bCs/>
          <w:color w:val="000000"/>
          <w:sz w:val="28"/>
          <w:szCs w:val="28"/>
        </w:rPr>
        <w:t>сімейˮ</w:t>
      </w:r>
      <w:proofErr w:type="spellEnd"/>
      <w:r>
        <w:rPr>
          <w:rFonts w:ascii="Times New Roman" w:eastAsia="Calibri" w:hAnsi="Times New Roman"/>
          <w:bCs/>
          <w:color w:val="000000"/>
          <w:sz w:val="28"/>
          <w:szCs w:val="28"/>
        </w:rPr>
        <w:t>.</w:t>
      </w:r>
    </w:p>
    <w:p w:rsidR="00EE4CB9" w:rsidRPr="00C53167" w:rsidRDefault="00EE4CB9" w:rsidP="00EE4CB9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 xml:space="preserve">оборони </w:t>
      </w:r>
      <w:proofErr w:type="spellStart"/>
      <w:r>
        <w:rPr>
          <w:rFonts w:ascii="Times New Roman" w:hAnsi="Times New Roman"/>
          <w:sz w:val="28"/>
          <w:szCs w:val="28"/>
        </w:rPr>
        <w:t>Загороднюк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Андрій Павлович</w:t>
      </w:r>
      <w:r w:rsidRPr="00C53167">
        <w:rPr>
          <w:rFonts w:ascii="Times New Roman" w:hAnsi="Times New Roman"/>
          <w:sz w:val="28"/>
          <w:szCs w:val="28"/>
        </w:rPr>
        <w:t>.</w:t>
      </w:r>
    </w:p>
    <w:p w:rsidR="00EE4CB9" w:rsidRPr="00C53167" w:rsidRDefault="00EE4CB9" w:rsidP="00EE4CB9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EE4CB9" w:rsidRPr="00C53167" w:rsidRDefault="00EE4CB9" w:rsidP="00EE4CB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EE4CB9" w:rsidRPr="00D238CB" w:rsidRDefault="00EE4CB9" w:rsidP="00EE4CB9">
      <w:pPr>
        <w:pStyle w:val="a3"/>
        <w:spacing w:before="0"/>
        <w:ind w:firstLine="1701"/>
        <w:rPr>
          <w:rFonts w:ascii="Times New Roman" w:hAnsi="Times New Roman"/>
          <w:sz w:val="28"/>
          <w:szCs w:val="28"/>
          <w:lang w:val="ru-RU"/>
        </w:rPr>
      </w:pPr>
      <w:r w:rsidRPr="00C53167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EE4CB9" w:rsidRPr="00D238CB" w:rsidRDefault="00EE4CB9" w:rsidP="00EE4CB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/>
          <w:sz w:val="28"/>
          <w:szCs w:val="28"/>
          <w:lang w:val="ru-RU"/>
        </w:rPr>
        <w:t>Пор</w:t>
      </w:r>
      <w:proofErr w:type="spellStart"/>
      <w:r>
        <w:rPr>
          <w:rFonts w:ascii="Times New Roman" w:hAnsi="Times New Roman"/>
          <w:sz w:val="28"/>
          <w:szCs w:val="28"/>
        </w:rPr>
        <w:t>івняльна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таблиця на     арк.</w:t>
      </w:r>
    </w:p>
    <w:p w:rsidR="00EE4CB9" w:rsidRPr="00C53167" w:rsidRDefault="00EE4CB9" w:rsidP="00EE4CB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>5</w:t>
      </w:r>
      <w:r w:rsidRPr="00C53167">
        <w:rPr>
          <w:rFonts w:ascii="Times New Roman" w:hAnsi="Times New Roman"/>
          <w:sz w:val="28"/>
          <w:szCs w:val="28"/>
        </w:rPr>
        <w:t>. Текст зазначених документів в електронній формі.</w:t>
      </w:r>
    </w:p>
    <w:p w:rsidR="00EE4CB9" w:rsidRPr="00C53167" w:rsidRDefault="00EE4CB9" w:rsidP="00EE4CB9">
      <w:pPr>
        <w:pStyle w:val="a4"/>
        <w:tabs>
          <w:tab w:val="left" w:pos="5670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C531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53167">
        <w:rPr>
          <w:rFonts w:ascii="Times New Roman" w:hAnsi="Times New Roman"/>
          <w:position w:val="0"/>
          <w:sz w:val="28"/>
          <w:szCs w:val="28"/>
        </w:rPr>
        <w:tab/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           </w:t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Олексій ГОНЧАРУК</w:t>
      </w:r>
    </w:p>
    <w:p w:rsidR="00EE4CB9" w:rsidRPr="00C53167" w:rsidRDefault="00EE4CB9" w:rsidP="00EE4CB9">
      <w:pPr>
        <w:pStyle w:val="a5"/>
        <w:spacing w:before="3000"/>
        <w:rPr>
          <w:rFonts w:ascii="Times New Roman" w:hAnsi="Times New Roman"/>
          <w:sz w:val="28"/>
          <w:szCs w:val="28"/>
        </w:rPr>
      </w:pPr>
    </w:p>
    <w:p w:rsidR="00A56C1D" w:rsidRDefault="00A56C1D"/>
    <w:sectPr w:rsidR="00A56C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Vrind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CB9"/>
    <w:rsid w:val="002C0404"/>
    <w:rsid w:val="007A6A80"/>
    <w:rsid w:val="00A56C1D"/>
    <w:rsid w:val="00EE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EE4CB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EE4CB9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EE4CB9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EE4CB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EE4CB9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EE4CB9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418</Words>
  <Characters>239</Characters>
  <Application>Microsoft Office Word</Application>
  <DocSecurity>0</DocSecurity>
  <Lines>1</Lines>
  <Paragraphs>1</Paragraphs>
  <ScaleCrop>false</ScaleCrop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2020-03-02T18:50:00Z</cp:lastPrinted>
  <dcterms:created xsi:type="dcterms:W3CDTF">2020-03-02T17:57:00Z</dcterms:created>
  <dcterms:modified xsi:type="dcterms:W3CDTF">2020-03-02T18:51:00Z</dcterms:modified>
</cp:coreProperties>
</file>