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6C5327" w:rsidRPr="005A74D5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6C5327" w:rsidRPr="005A74D5" w:rsidRDefault="003D497A" w:rsidP="006C5327">
            <w:pPr>
              <w:jc w:val="center"/>
              <w:rPr>
                <w:sz w:val="16"/>
                <w:szCs w:val="16"/>
                <w:lang w:val="uk-UA"/>
              </w:rPr>
            </w:pPr>
            <w:r w:rsidRPr="005A74D5">
              <w:rPr>
                <w:noProof/>
                <w:lang w:val="en-US" w:eastAsia="en-US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5327" w:rsidRPr="005A74D5" w:rsidRDefault="006C5327" w:rsidP="006C5327">
            <w:pPr>
              <w:pStyle w:val="2"/>
              <w:rPr>
                <w:b/>
                <w:sz w:val="52"/>
                <w:szCs w:val="52"/>
                <w:lang w:val="uk-UA"/>
              </w:rPr>
            </w:pPr>
            <w:r w:rsidRPr="005A74D5">
              <w:rPr>
                <w:b/>
                <w:sz w:val="52"/>
                <w:szCs w:val="52"/>
                <w:lang w:val="uk-UA"/>
              </w:rPr>
              <w:t>НАРОДНИЙ ДЕПУТАТ УКРАЇНИ</w:t>
            </w:r>
          </w:p>
          <w:p w:rsidR="006C5327" w:rsidRPr="005A74D5" w:rsidRDefault="006C5327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A74D5">
              <w:rPr>
                <w:sz w:val="24"/>
                <w:szCs w:val="24"/>
                <w:lang w:val="uk-UA"/>
              </w:rPr>
              <w:t xml:space="preserve">Україна, </w:t>
            </w:r>
            <w:smartTag w:uri="urn:schemas-microsoft-com:office:smarttags" w:element="metricconverter">
              <w:smartTagPr>
                <w:attr w:name="ProductID" w:val="01008, м"/>
              </w:smartTagPr>
              <w:r w:rsidRPr="005A74D5">
                <w:rPr>
                  <w:sz w:val="24"/>
                  <w:szCs w:val="24"/>
                  <w:lang w:val="uk-UA"/>
                </w:rPr>
                <w:t>01008, м</w:t>
              </w:r>
            </w:smartTag>
            <w:r w:rsidRPr="005A74D5">
              <w:rPr>
                <w:sz w:val="24"/>
                <w:szCs w:val="24"/>
                <w:lang w:val="uk-UA"/>
              </w:rPr>
              <w:t xml:space="preserve">. Київ, вул. </w:t>
            </w:r>
            <w:r w:rsidR="009F04A3" w:rsidRPr="005A74D5">
              <w:rPr>
                <w:sz w:val="24"/>
                <w:szCs w:val="24"/>
                <w:lang w:val="uk-UA"/>
              </w:rPr>
              <w:t xml:space="preserve">М. </w:t>
            </w:r>
            <w:r w:rsidRPr="005A74D5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6C5327" w:rsidRPr="005A74D5" w:rsidRDefault="006C5327" w:rsidP="006C5327">
      <w:pPr>
        <w:pStyle w:val="11"/>
        <w:rPr>
          <w:rFonts w:ascii="Times New Roman" w:hAnsi="Times New Roman"/>
          <w:b/>
          <w:sz w:val="28"/>
          <w:szCs w:val="28"/>
        </w:rPr>
      </w:pPr>
    </w:p>
    <w:p w:rsidR="006F63DC" w:rsidRPr="005A74D5" w:rsidRDefault="006F63DC" w:rsidP="006C5327">
      <w:pPr>
        <w:pStyle w:val="11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9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6C5327" w:rsidRPr="005A74D5">
        <w:tc>
          <w:tcPr>
            <w:tcW w:w="2508" w:type="dxa"/>
          </w:tcPr>
          <w:p w:rsidR="006C5327" w:rsidRPr="005A74D5" w:rsidRDefault="006C5327" w:rsidP="006C5327">
            <w:pPr>
              <w:pStyle w:val="1"/>
              <w:outlineLvl w:val="0"/>
              <w:rPr>
                <w:bCs/>
                <w:szCs w:val="24"/>
                <w:lang w:val="uk-UA"/>
              </w:rPr>
            </w:pPr>
            <w:r w:rsidRPr="005A74D5">
              <w:rPr>
                <w:bCs/>
                <w:szCs w:val="24"/>
                <w:lang w:val="uk-UA"/>
              </w:rPr>
              <w:t xml:space="preserve">№ </w:t>
            </w:r>
          </w:p>
          <w:p w:rsidR="006C5327" w:rsidRPr="005A74D5" w:rsidRDefault="006C5327" w:rsidP="00DA6403">
            <w:pPr>
              <w:rPr>
                <w:b/>
                <w:sz w:val="24"/>
                <w:szCs w:val="24"/>
                <w:lang w:val="uk-UA"/>
              </w:rPr>
            </w:pPr>
            <w:r w:rsidRPr="005A74D5">
              <w:rPr>
                <w:b/>
                <w:sz w:val="24"/>
                <w:szCs w:val="24"/>
                <w:lang w:val="uk-UA"/>
              </w:rPr>
              <w:t xml:space="preserve">від </w:t>
            </w:r>
            <w:r w:rsidR="00A40999">
              <w:rPr>
                <w:b/>
                <w:sz w:val="24"/>
                <w:szCs w:val="24"/>
                <w:lang w:val="uk-UA"/>
              </w:rPr>
              <w:t>10.03.2020</w:t>
            </w:r>
          </w:p>
        </w:tc>
        <w:tc>
          <w:tcPr>
            <w:tcW w:w="7080" w:type="dxa"/>
          </w:tcPr>
          <w:p w:rsidR="006C5327" w:rsidRPr="005A74D5" w:rsidRDefault="006C5327" w:rsidP="006C5327">
            <w:pPr>
              <w:jc w:val="right"/>
              <w:rPr>
                <w:sz w:val="28"/>
                <w:szCs w:val="28"/>
                <w:lang w:val="uk-UA"/>
              </w:rPr>
            </w:pPr>
            <w:r w:rsidRPr="005A74D5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6C5327" w:rsidRPr="005A74D5" w:rsidRDefault="006C5327" w:rsidP="006C532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outlineLvl w:val="1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513904" w:rsidRPr="005A74D5" w:rsidRDefault="00513904" w:rsidP="00513904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17072F" w:rsidRPr="005A74D5" w:rsidRDefault="0017072F" w:rsidP="0039718A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  <w:r w:rsidRPr="005A74D5">
        <w:rPr>
          <w:bCs/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AD2949" w:rsidRPr="00A40999">
        <w:rPr>
          <w:bCs/>
          <w:sz w:val="28"/>
          <w:szCs w:val="28"/>
          <w:lang w:val="uk-UA"/>
        </w:rPr>
        <w:t>"</w:t>
      </w:r>
      <w:r w:rsidR="00AD2949" w:rsidRPr="00A40999">
        <w:rPr>
          <w:bCs/>
          <w:sz w:val="28"/>
          <w:szCs w:val="28"/>
          <w:shd w:val="clear" w:color="auto" w:fill="FFFFFF"/>
          <w:lang w:val="uk-UA"/>
        </w:rPr>
        <w:t xml:space="preserve">Про внесення змін до деяких законів України </w:t>
      </w:r>
      <w:r w:rsidR="00AD2949" w:rsidRPr="00A40999">
        <w:rPr>
          <w:bCs/>
          <w:sz w:val="28"/>
          <w:szCs w:val="28"/>
          <w:lang w:val="uk-UA"/>
        </w:rPr>
        <w:t xml:space="preserve"> щодо</w:t>
      </w:r>
      <w:r w:rsidR="00AD2949" w:rsidRPr="00A40999">
        <w:rPr>
          <w:sz w:val="28"/>
          <w:szCs w:val="28"/>
          <w:lang w:val="uk-UA"/>
        </w:rPr>
        <w:t xml:space="preserve"> гарантій правильного нарахування споживачам </w:t>
      </w:r>
      <w:r w:rsidR="00AD2949" w:rsidRPr="00A40999">
        <w:rPr>
          <w:color w:val="000000"/>
          <w:sz w:val="28"/>
          <w:szCs w:val="28"/>
          <w:lang w:val="uk-UA"/>
        </w:rPr>
        <w:t>житлово-комунальних послуг</w:t>
      </w:r>
      <w:r w:rsidR="00AD2949" w:rsidRPr="00A40999">
        <w:rPr>
          <w:sz w:val="28"/>
          <w:szCs w:val="28"/>
          <w:lang w:val="uk-UA"/>
        </w:rPr>
        <w:t xml:space="preserve"> вартості постачання природного газу, води, електричної,  теплової енергії, комунальних послуг та скасування нарахування пені за несвоєчасне здійснення платеж</w:t>
      </w:r>
      <w:bookmarkStart w:id="0" w:name="_GoBack"/>
      <w:bookmarkEnd w:id="0"/>
      <w:r w:rsidR="00AD2949" w:rsidRPr="00A40999">
        <w:rPr>
          <w:sz w:val="28"/>
          <w:szCs w:val="28"/>
          <w:lang w:val="uk-UA"/>
        </w:rPr>
        <w:t>ів за житлово-комунальні послуги</w:t>
      </w:r>
      <w:r w:rsidR="00AD2949" w:rsidRPr="00A40999">
        <w:rPr>
          <w:bCs/>
          <w:sz w:val="28"/>
          <w:szCs w:val="28"/>
          <w:lang w:val="uk-UA"/>
        </w:rPr>
        <w:t>"</w:t>
      </w:r>
      <w:r w:rsidR="00A40999" w:rsidRPr="00A40999">
        <w:rPr>
          <w:spacing w:val="-2"/>
          <w:sz w:val="28"/>
          <w:szCs w:val="28"/>
          <w:lang w:val="uk-UA"/>
        </w:rPr>
        <w:t>, як альтернативний до проекту закону реєстр. № 309</w:t>
      </w:r>
      <w:r w:rsidR="00A40999" w:rsidRPr="00A40999">
        <w:rPr>
          <w:spacing w:val="-2"/>
          <w:sz w:val="28"/>
          <w:szCs w:val="28"/>
          <w:lang w:val="uk-UA"/>
        </w:rPr>
        <w:t>7</w:t>
      </w:r>
      <w:r w:rsidR="00A40999" w:rsidRPr="00A40999">
        <w:rPr>
          <w:spacing w:val="-2"/>
          <w:sz w:val="28"/>
          <w:szCs w:val="28"/>
          <w:lang w:val="uk-UA"/>
        </w:rPr>
        <w:t>.</w:t>
      </w:r>
    </w:p>
    <w:p w:rsidR="0017072F" w:rsidRPr="005A74D5" w:rsidRDefault="0017072F" w:rsidP="0017072F">
      <w:pPr>
        <w:ind w:firstLine="737"/>
        <w:jc w:val="both"/>
        <w:rPr>
          <w:sz w:val="28"/>
          <w:szCs w:val="28"/>
          <w:lang w:val="uk-UA"/>
        </w:rPr>
      </w:pPr>
      <w:r w:rsidRPr="005A74D5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A74D5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A74D5">
        <w:rPr>
          <w:bCs/>
          <w:spacing w:val="-3"/>
          <w:sz w:val="28"/>
          <w:szCs w:val="28"/>
          <w:lang w:val="uk-UA"/>
        </w:rPr>
        <w:t>Королевська</w:t>
      </w:r>
      <w:proofErr w:type="spellEnd"/>
      <w:r w:rsidRPr="005A74D5">
        <w:rPr>
          <w:bCs/>
          <w:spacing w:val="-3"/>
          <w:sz w:val="28"/>
          <w:szCs w:val="28"/>
          <w:lang w:val="uk-UA"/>
        </w:rPr>
        <w:t xml:space="preserve"> Н.Ю.</w:t>
      </w:r>
      <w:r w:rsidR="005A74D5" w:rsidRPr="005A74D5">
        <w:rPr>
          <w:bCs/>
          <w:spacing w:val="-3"/>
          <w:sz w:val="28"/>
          <w:szCs w:val="28"/>
          <w:lang w:val="uk-UA"/>
        </w:rPr>
        <w:t xml:space="preserve"> - </w:t>
      </w:r>
      <w:r w:rsidR="005A74D5" w:rsidRPr="005A74D5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17072F" w:rsidRPr="005A74D5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17072F" w:rsidRPr="005A74D5" w:rsidRDefault="006C3B61" w:rsidP="0017072F">
      <w:pPr>
        <w:ind w:firstLine="737"/>
        <w:jc w:val="both"/>
        <w:rPr>
          <w:i/>
          <w:sz w:val="24"/>
          <w:szCs w:val="24"/>
          <w:lang w:val="uk-UA"/>
        </w:rPr>
      </w:pPr>
      <w:r w:rsidRPr="005A74D5">
        <w:rPr>
          <w:i/>
          <w:sz w:val="24"/>
          <w:szCs w:val="24"/>
          <w:lang w:val="uk-UA"/>
        </w:rPr>
        <w:t>Додаток:</w:t>
      </w:r>
    </w:p>
    <w:p w:rsidR="0017072F" w:rsidRPr="005A74D5" w:rsidRDefault="0017072F" w:rsidP="0017072F">
      <w:pPr>
        <w:jc w:val="both"/>
        <w:rPr>
          <w:i/>
          <w:sz w:val="24"/>
          <w:szCs w:val="24"/>
          <w:lang w:val="uk-UA"/>
        </w:rPr>
      </w:pPr>
    </w:p>
    <w:p w:rsidR="0017072F" w:rsidRPr="005A74D5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A74D5">
        <w:rPr>
          <w:i/>
          <w:sz w:val="24"/>
          <w:szCs w:val="24"/>
          <w:lang w:val="uk-UA"/>
        </w:rPr>
        <w:t xml:space="preserve">Проект Закону України - на </w:t>
      </w:r>
      <w:r w:rsidR="00AD2949">
        <w:rPr>
          <w:i/>
          <w:sz w:val="24"/>
          <w:szCs w:val="24"/>
          <w:lang w:val="uk-UA"/>
        </w:rPr>
        <w:t>3</w:t>
      </w:r>
      <w:r w:rsidRPr="005A74D5">
        <w:rPr>
          <w:i/>
          <w:sz w:val="24"/>
          <w:szCs w:val="24"/>
          <w:lang w:val="uk-UA"/>
        </w:rPr>
        <w:t xml:space="preserve"> </w:t>
      </w:r>
      <w:proofErr w:type="spellStart"/>
      <w:r w:rsidRPr="005A74D5">
        <w:rPr>
          <w:i/>
          <w:sz w:val="24"/>
          <w:szCs w:val="24"/>
          <w:lang w:val="uk-UA"/>
        </w:rPr>
        <w:t>арк</w:t>
      </w:r>
      <w:proofErr w:type="spellEnd"/>
      <w:r w:rsidRPr="005A74D5">
        <w:rPr>
          <w:i/>
          <w:sz w:val="24"/>
          <w:szCs w:val="24"/>
          <w:lang w:val="uk-UA"/>
        </w:rPr>
        <w:t>.;</w:t>
      </w:r>
    </w:p>
    <w:p w:rsidR="0017072F" w:rsidRPr="005A74D5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A74D5">
        <w:rPr>
          <w:i/>
          <w:sz w:val="24"/>
          <w:szCs w:val="24"/>
          <w:lang w:val="uk-UA"/>
        </w:rPr>
        <w:t xml:space="preserve">Пояснювальна записка - на </w:t>
      </w:r>
      <w:r w:rsidR="00AD2949">
        <w:rPr>
          <w:i/>
          <w:sz w:val="24"/>
          <w:szCs w:val="24"/>
          <w:lang w:val="uk-UA"/>
        </w:rPr>
        <w:t>4</w:t>
      </w:r>
      <w:r w:rsidRPr="005A74D5">
        <w:rPr>
          <w:i/>
          <w:sz w:val="24"/>
          <w:szCs w:val="24"/>
          <w:lang w:val="uk-UA"/>
        </w:rPr>
        <w:t xml:space="preserve"> </w:t>
      </w:r>
      <w:proofErr w:type="spellStart"/>
      <w:r w:rsidRPr="005A74D5">
        <w:rPr>
          <w:i/>
          <w:sz w:val="24"/>
          <w:szCs w:val="24"/>
          <w:lang w:val="uk-UA"/>
        </w:rPr>
        <w:t>арк</w:t>
      </w:r>
      <w:proofErr w:type="spellEnd"/>
      <w:r w:rsidRPr="005A74D5">
        <w:rPr>
          <w:i/>
          <w:sz w:val="24"/>
          <w:szCs w:val="24"/>
          <w:lang w:val="uk-UA"/>
        </w:rPr>
        <w:t>.;</w:t>
      </w:r>
    </w:p>
    <w:p w:rsidR="0017072F" w:rsidRPr="005A74D5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A74D5">
        <w:rPr>
          <w:i/>
          <w:sz w:val="24"/>
          <w:szCs w:val="24"/>
          <w:lang w:val="uk-UA"/>
        </w:rPr>
        <w:t xml:space="preserve">Порівняльна таблиця – на </w:t>
      </w:r>
      <w:r w:rsidR="00AD2949">
        <w:rPr>
          <w:i/>
          <w:sz w:val="24"/>
          <w:szCs w:val="24"/>
          <w:lang w:val="uk-UA"/>
        </w:rPr>
        <w:t>7</w:t>
      </w:r>
      <w:r w:rsidRPr="005A74D5">
        <w:rPr>
          <w:i/>
          <w:sz w:val="24"/>
          <w:szCs w:val="24"/>
          <w:lang w:val="uk-UA"/>
        </w:rPr>
        <w:t xml:space="preserve"> </w:t>
      </w:r>
      <w:proofErr w:type="spellStart"/>
      <w:r w:rsidRPr="005A74D5">
        <w:rPr>
          <w:i/>
          <w:sz w:val="24"/>
          <w:szCs w:val="24"/>
          <w:lang w:val="uk-UA"/>
        </w:rPr>
        <w:t>арк</w:t>
      </w:r>
      <w:proofErr w:type="spellEnd"/>
      <w:r w:rsidRPr="005A74D5">
        <w:rPr>
          <w:i/>
          <w:sz w:val="24"/>
          <w:szCs w:val="24"/>
          <w:lang w:val="uk-UA"/>
        </w:rPr>
        <w:t>.;</w:t>
      </w:r>
    </w:p>
    <w:p w:rsidR="0017072F" w:rsidRPr="005A74D5" w:rsidRDefault="0017072F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bCs/>
          <w:i/>
          <w:color w:val="000000"/>
          <w:spacing w:val="-14"/>
          <w:sz w:val="24"/>
          <w:szCs w:val="24"/>
          <w:lang w:val="uk-UA"/>
        </w:rPr>
      </w:pPr>
      <w:r w:rsidRPr="005A74D5">
        <w:rPr>
          <w:bCs/>
          <w:i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A74D5">
        <w:rPr>
          <w:i/>
          <w:sz w:val="24"/>
          <w:szCs w:val="24"/>
          <w:lang w:val="uk-UA"/>
        </w:rPr>
        <w:t xml:space="preserve">на 1 </w:t>
      </w:r>
      <w:proofErr w:type="spellStart"/>
      <w:r w:rsidRPr="005A74D5">
        <w:rPr>
          <w:i/>
          <w:sz w:val="24"/>
          <w:szCs w:val="24"/>
          <w:lang w:val="uk-UA"/>
        </w:rPr>
        <w:t>арк</w:t>
      </w:r>
      <w:proofErr w:type="spellEnd"/>
      <w:r w:rsidRPr="005A74D5">
        <w:rPr>
          <w:i/>
          <w:sz w:val="24"/>
          <w:szCs w:val="24"/>
          <w:lang w:val="uk-UA"/>
        </w:rPr>
        <w:t>.</w:t>
      </w:r>
      <w:r w:rsidRPr="005A74D5">
        <w:rPr>
          <w:bCs/>
          <w:i/>
          <w:color w:val="000000"/>
          <w:spacing w:val="-6"/>
          <w:sz w:val="24"/>
          <w:szCs w:val="24"/>
          <w:lang w:val="uk-UA"/>
        </w:rPr>
        <w:t>;</w:t>
      </w:r>
    </w:p>
    <w:p w:rsidR="0017072F" w:rsidRPr="005A74D5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A74D5">
        <w:rPr>
          <w:i/>
          <w:sz w:val="24"/>
          <w:szCs w:val="24"/>
          <w:lang w:val="uk-UA"/>
        </w:rPr>
        <w:t>Зазначені документи в електронному вигляді.</w:t>
      </w:r>
    </w:p>
    <w:p w:rsidR="0017072F" w:rsidRPr="005A74D5" w:rsidRDefault="0017072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7072F" w:rsidRPr="005A74D5" w:rsidRDefault="0017072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7072F" w:rsidRPr="005A74D5" w:rsidRDefault="0017072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7072F" w:rsidRPr="005A74D5" w:rsidRDefault="0017072F" w:rsidP="0017072F">
      <w:pPr>
        <w:pStyle w:val="Style2"/>
        <w:widowControl/>
        <w:rPr>
          <w:rStyle w:val="FontStyle17"/>
          <w:bCs w:val="0"/>
          <w:sz w:val="28"/>
          <w:szCs w:val="28"/>
          <w:lang w:val="uk-UA" w:eastAsia="uk-UA"/>
        </w:rPr>
      </w:pPr>
      <w:r w:rsidRPr="005A74D5">
        <w:rPr>
          <w:b/>
          <w:bCs/>
          <w:sz w:val="28"/>
          <w:szCs w:val="28"/>
          <w:lang w:val="uk-UA"/>
        </w:rPr>
        <w:t>Народн</w:t>
      </w:r>
      <w:r w:rsidR="006C5327" w:rsidRPr="005A74D5">
        <w:rPr>
          <w:b/>
          <w:bCs/>
          <w:sz w:val="28"/>
          <w:szCs w:val="28"/>
          <w:lang w:val="uk-UA"/>
        </w:rPr>
        <w:t>ий</w:t>
      </w:r>
      <w:r w:rsidRPr="005A74D5">
        <w:rPr>
          <w:b/>
          <w:bCs/>
          <w:sz w:val="28"/>
          <w:szCs w:val="28"/>
          <w:lang w:val="uk-UA"/>
        </w:rPr>
        <w:t xml:space="preserve"> депутат України                                                  </w:t>
      </w:r>
      <w:proofErr w:type="spellStart"/>
      <w:r w:rsidRPr="005A74D5">
        <w:rPr>
          <w:rStyle w:val="FontStyle17"/>
          <w:bCs w:val="0"/>
          <w:sz w:val="28"/>
          <w:szCs w:val="28"/>
          <w:lang w:val="uk-UA" w:eastAsia="uk-UA"/>
        </w:rPr>
        <w:t>Королевська</w:t>
      </w:r>
      <w:proofErr w:type="spellEnd"/>
      <w:r w:rsidRPr="005A74D5">
        <w:rPr>
          <w:rStyle w:val="FontStyle17"/>
          <w:bCs w:val="0"/>
          <w:sz w:val="28"/>
          <w:szCs w:val="28"/>
          <w:lang w:val="uk-UA" w:eastAsia="uk-UA"/>
        </w:rPr>
        <w:t xml:space="preserve"> Н.Ю.</w:t>
      </w:r>
    </w:p>
    <w:sectPr w:rsidR="0017072F" w:rsidRPr="005A74D5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7A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0999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2949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11AC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1A43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D5A926"/>
  <w15:chartTrackingRefBased/>
  <w15:docId w15:val="{D5D03511-51AC-4275-992F-E8828128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17072F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17072F"/>
    <w:rPr>
      <w:b/>
      <w:sz w:val="24"/>
      <w:lang w:val="ru-RU" w:eastAsia="ru-RU" w:bidi="ar-SA"/>
    </w:rPr>
  </w:style>
  <w:style w:type="paragraph" w:customStyle="1" w:styleId="Style2">
    <w:name w:val="Style2"/>
    <w:basedOn w:val="a"/>
    <w:rsid w:val="0017072F"/>
    <w:rPr>
      <w:sz w:val="24"/>
      <w:szCs w:val="24"/>
    </w:rPr>
  </w:style>
  <w:style w:type="character" w:customStyle="1" w:styleId="FontStyle17">
    <w:name w:val="Font Style17"/>
    <w:basedOn w:val="a0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rsid w:val="006C5327"/>
    <w:rPr>
      <w:rFonts w:ascii="Calibri" w:hAnsi="Calibri"/>
      <w:sz w:val="22"/>
      <w:szCs w:val="22"/>
      <w:lang w:val="uk-UA"/>
    </w:rPr>
  </w:style>
  <w:style w:type="table" w:styleId="a4">
    <w:name w:val="Table Grid"/>
    <w:basedOn w:val="a1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rsid w:val="006C5327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customStyle="1" w:styleId="a5">
    <w:name w:val="Знак Знак Знак Знак Знак Знак"/>
    <w:basedOn w:val="a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7">
    <w:name w:val="Balloon Text"/>
    <w:basedOn w:val="a"/>
    <w:semiHidden/>
    <w:rsid w:val="00B06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0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Verkhovna Rada(Parliament of Ukraine)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A V B</cp:lastModifiedBy>
  <cp:revision>7</cp:revision>
  <cp:lastPrinted>2020-02-03T16:02:00Z</cp:lastPrinted>
  <dcterms:created xsi:type="dcterms:W3CDTF">2020-01-31T11:29:00Z</dcterms:created>
  <dcterms:modified xsi:type="dcterms:W3CDTF">2020-03-09T20:28:00Z</dcterms:modified>
</cp:coreProperties>
</file>