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2C62" w:rsidRPr="0084645E" w:rsidRDefault="00C84F40" w:rsidP="003A2C62">
      <w:pPr>
        <w:pStyle w:val="StyleZakonu"/>
        <w:spacing w:after="0" w:line="240" w:lineRule="auto"/>
        <w:ind w:left="5529" w:firstLine="0"/>
        <w:jc w:val="right"/>
        <w:outlineLvl w:val="0"/>
        <w:rPr>
          <w:b/>
          <w:sz w:val="28"/>
          <w:szCs w:val="28"/>
        </w:rPr>
      </w:pPr>
      <w:bookmarkStart w:id="0" w:name="_GoBack"/>
      <w:bookmarkEnd w:id="0"/>
      <w:r w:rsidRPr="0084645E">
        <w:rPr>
          <w:b/>
          <w:sz w:val="28"/>
          <w:szCs w:val="28"/>
        </w:rPr>
        <w:t>проект</w:t>
      </w:r>
    </w:p>
    <w:p w:rsidR="00C84F40" w:rsidRPr="0084645E" w:rsidRDefault="003A2C62" w:rsidP="003A2C62">
      <w:pPr>
        <w:pStyle w:val="StyleZakonu"/>
        <w:spacing w:after="0" w:line="240" w:lineRule="auto"/>
        <w:jc w:val="right"/>
        <w:outlineLvl w:val="0"/>
        <w:rPr>
          <w:b/>
          <w:sz w:val="28"/>
          <w:szCs w:val="28"/>
        </w:rPr>
      </w:pPr>
      <w:r w:rsidRPr="0084645E">
        <w:rPr>
          <w:b/>
          <w:sz w:val="28"/>
          <w:szCs w:val="28"/>
        </w:rPr>
        <w:t>вноситься народним</w:t>
      </w:r>
      <w:r w:rsidR="00C84F40" w:rsidRPr="0084645E">
        <w:rPr>
          <w:b/>
          <w:sz w:val="28"/>
          <w:szCs w:val="28"/>
        </w:rPr>
        <w:t>и</w:t>
      </w:r>
    </w:p>
    <w:p w:rsidR="003A2C62" w:rsidRPr="0084645E" w:rsidRDefault="00B2108F" w:rsidP="003A2C62">
      <w:pPr>
        <w:pStyle w:val="StyleZakonu"/>
        <w:spacing w:after="0" w:line="240" w:lineRule="auto"/>
        <w:jc w:val="right"/>
        <w:outlineLvl w:val="0"/>
        <w:rPr>
          <w:sz w:val="28"/>
          <w:szCs w:val="28"/>
        </w:rPr>
      </w:pPr>
      <w:r w:rsidRPr="0084645E">
        <w:rPr>
          <w:b/>
          <w:sz w:val="28"/>
          <w:szCs w:val="28"/>
        </w:rPr>
        <w:t>депутат</w:t>
      </w:r>
      <w:r w:rsidR="00C84F40" w:rsidRPr="0084645E">
        <w:rPr>
          <w:b/>
          <w:sz w:val="28"/>
          <w:szCs w:val="28"/>
        </w:rPr>
        <w:t>а</w:t>
      </w:r>
      <w:r w:rsidRPr="0084645E">
        <w:rPr>
          <w:b/>
          <w:sz w:val="28"/>
          <w:szCs w:val="28"/>
        </w:rPr>
        <w:t>м</w:t>
      </w:r>
      <w:r w:rsidR="00C84F40" w:rsidRPr="0084645E">
        <w:rPr>
          <w:b/>
          <w:sz w:val="28"/>
          <w:szCs w:val="28"/>
        </w:rPr>
        <w:t>и</w:t>
      </w:r>
      <w:r w:rsidR="003A2C62" w:rsidRPr="0084645E">
        <w:rPr>
          <w:b/>
          <w:sz w:val="28"/>
          <w:szCs w:val="28"/>
        </w:rPr>
        <w:t xml:space="preserve"> України</w:t>
      </w:r>
    </w:p>
    <w:p w:rsidR="00C84F40" w:rsidRPr="00F9116D" w:rsidRDefault="00F9116D" w:rsidP="003A2C62">
      <w:pPr>
        <w:pStyle w:val="StyleZakonu"/>
        <w:spacing w:after="0" w:line="240" w:lineRule="auto"/>
        <w:jc w:val="right"/>
        <w:outlineLvl w:val="0"/>
        <w:rPr>
          <w:b/>
          <w:sz w:val="28"/>
          <w:szCs w:val="28"/>
        </w:rPr>
      </w:pPr>
      <w:proofErr w:type="spellStart"/>
      <w:r w:rsidRPr="00F9116D">
        <w:rPr>
          <w:b/>
          <w:sz w:val="28"/>
          <w:szCs w:val="28"/>
        </w:rPr>
        <w:t>Батенком</w:t>
      </w:r>
      <w:proofErr w:type="spellEnd"/>
      <w:r w:rsidRPr="00F9116D">
        <w:rPr>
          <w:b/>
          <w:sz w:val="28"/>
          <w:szCs w:val="28"/>
        </w:rPr>
        <w:t xml:space="preserve"> Т.І.</w:t>
      </w:r>
    </w:p>
    <w:p w:rsidR="00FB0457" w:rsidRPr="00F9116D" w:rsidRDefault="00F9116D" w:rsidP="003A2C62">
      <w:pPr>
        <w:pStyle w:val="StyleZakonu"/>
        <w:spacing w:after="0" w:line="240" w:lineRule="auto"/>
        <w:jc w:val="right"/>
        <w:outlineLvl w:val="0"/>
        <w:rPr>
          <w:b/>
          <w:sz w:val="28"/>
          <w:szCs w:val="28"/>
        </w:rPr>
      </w:pPr>
      <w:proofErr w:type="spellStart"/>
      <w:r w:rsidRPr="00F9116D">
        <w:rPr>
          <w:b/>
          <w:sz w:val="28"/>
          <w:szCs w:val="28"/>
        </w:rPr>
        <w:t>Констанкевич</w:t>
      </w:r>
      <w:proofErr w:type="spellEnd"/>
      <w:r w:rsidRPr="00F9116D">
        <w:rPr>
          <w:b/>
          <w:sz w:val="28"/>
          <w:szCs w:val="28"/>
        </w:rPr>
        <w:t xml:space="preserve"> І.М.</w:t>
      </w:r>
    </w:p>
    <w:p w:rsidR="00FB0457" w:rsidRDefault="00F9116D" w:rsidP="003A2C62">
      <w:pPr>
        <w:pStyle w:val="StyleZakonu"/>
        <w:spacing w:after="0" w:line="240" w:lineRule="auto"/>
        <w:jc w:val="right"/>
        <w:outlineLvl w:val="0"/>
        <w:rPr>
          <w:sz w:val="28"/>
          <w:szCs w:val="28"/>
        </w:rPr>
      </w:pPr>
      <w:r w:rsidRPr="00F9116D">
        <w:rPr>
          <w:b/>
          <w:sz w:val="28"/>
          <w:szCs w:val="28"/>
        </w:rPr>
        <w:t>Балогою В.І.</w:t>
      </w:r>
    </w:p>
    <w:p w:rsidR="00FB0457" w:rsidRDefault="00FB0457" w:rsidP="003A2C62">
      <w:pPr>
        <w:pStyle w:val="StyleZakonu"/>
        <w:spacing w:after="0" w:line="240" w:lineRule="auto"/>
        <w:jc w:val="right"/>
        <w:outlineLvl w:val="0"/>
        <w:rPr>
          <w:sz w:val="28"/>
          <w:szCs w:val="28"/>
        </w:rPr>
      </w:pPr>
    </w:p>
    <w:p w:rsidR="00FB0457" w:rsidRDefault="00FB0457" w:rsidP="003A2C62">
      <w:pPr>
        <w:pStyle w:val="StyleZakonu"/>
        <w:spacing w:after="0" w:line="240" w:lineRule="auto"/>
        <w:jc w:val="right"/>
        <w:outlineLvl w:val="0"/>
        <w:rPr>
          <w:sz w:val="28"/>
          <w:szCs w:val="28"/>
        </w:rPr>
      </w:pPr>
    </w:p>
    <w:p w:rsidR="00FB0457" w:rsidRDefault="00FB0457" w:rsidP="003A2C62">
      <w:pPr>
        <w:pStyle w:val="StyleZakonu"/>
        <w:spacing w:after="0" w:line="240" w:lineRule="auto"/>
        <w:jc w:val="right"/>
        <w:outlineLvl w:val="0"/>
        <w:rPr>
          <w:sz w:val="28"/>
          <w:szCs w:val="28"/>
        </w:rPr>
      </w:pPr>
    </w:p>
    <w:p w:rsidR="00FB0457" w:rsidRDefault="00FB0457" w:rsidP="003A2C62">
      <w:pPr>
        <w:pStyle w:val="StyleZakonu"/>
        <w:spacing w:after="0" w:line="240" w:lineRule="auto"/>
        <w:jc w:val="right"/>
        <w:outlineLvl w:val="0"/>
        <w:rPr>
          <w:sz w:val="28"/>
          <w:szCs w:val="28"/>
        </w:rPr>
      </w:pPr>
    </w:p>
    <w:p w:rsidR="00FB0457" w:rsidRDefault="00FB0457" w:rsidP="003A2C62">
      <w:pPr>
        <w:pStyle w:val="StyleZakonu"/>
        <w:spacing w:after="0" w:line="240" w:lineRule="auto"/>
        <w:jc w:val="right"/>
        <w:outlineLvl w:val="0"/>
        <w:rPr>
          <w:sz w:val="28"/>
          <w:szCs w:val="28"/>
        </w:rPr>
      </w:pPr>
    </w:p>
    <w:p w:rsidR="00FB0457" w:rsidRDefault="00FB0457" w:rsidP="003A2C62">
      <w:pPr>
        <w:pStyle w:val="StyleZakonu"/>
        <w:spacing w:after="0" w:line="240" w:lineRule="auto"/>
        <w:jc w:val="right"/>
        <w:outlineLvl w:val="0"/>
        <w:rPr>
          <w:sz w:val="28"/>
          <w:szCs w:val="28"/>
        </w:rPr>
      </w:pPr>
    </w:p>
    <w:p w:rsidR="00FB0457" w:rsidRPr="0084645E" w:rsidRDefault="00FB0457" w:rsidP="003A2C62">
      <w:pPr>
        <w:pStyle w:val="StyleZakonu"/>
        <w:spacing w:after="0" w:line="240" w:lineRule="auto"/>
        <w:jc w:val="right"/>
        <w:outlineLvl w:val="0"/>
        <w:rPr>
          <w:sz w:val="28"/>
          <w:szCs w:val="28"/>
        </w:rPr>
      </w:pPr>
    </w:p>
    <w:p w:rsidR="00C84F40" w:rsidRPr="0084645E" w:rsidRDefault="00C84F40" w:rsidP="003A2C62">
      <w:pPr>
        <w:pStyle w:val="StyleZakonu"/>
        <w:spacing w:after="0" w:line="240" w:lineRule="auto"/>
        <w:jc w:val="right"/>
        <w:outlineLvl w:val="0"/>
        <w:rPr>
          <w:sz w:val="28"/>
          <w:szCs w:val="28"/>
        </w:rPr>
      </w:pPr>
    </w:p>
    <w:p w:rsidR="00C84F40" w:rsidRPr="0084645E" w:rsidRDefault="00C84F40" w:rsidP="003A2C62">
      <w:pPr>
        <w:pStyle w:val="StyleZakonu"/>
        <w:spacing w:after="0" w:line="240" w:lineRule="auto"/>
        <w:jc w:val="right"/>
        <w:outlineLvl w:val="0"/>
        <w:rPr>
          <w:sz w:val="28"/>
          <w:szCs w:val="28"/>
        </w:rPr>
      </w:pPr>
    </w:p>
    <w:p w:rsidR="00C84F40" w:rsidRPr="0084645E" w:rsidRDefault="00C84F40" w:rsidP="003A2C62">
      <w:pPr>
        <w:pStyle w:val="StyleZakonu"/>
        <w:spacing w:after="0" w:line="240" w:lineRule="auto"/>
        <w:jc w:val="right"/>
        <w:outlineLvl w:val="0"/>
        <w:rPr>
          <w:sz w:val="28"/>
          <w:szCs w:val="28"/>
        </w:rPr>
      </w:pPr>
    </w:p>
    <w:p w:rsidR="003A2C62" w:rsidRPr="0084645E" w:rsidRDefault="003A2C62" w:rsidP="009E648B">
      <w:pPr>
        <w:rPr>
          <w:b/>
          <w:bCs/>
          <w:sz w:val="28"/>
          <w:szCs w:val="28"/>
          <w:lang w:val="uk-UA"/>
        </w:rPr>
      </w:pPr>
    </w:p>
    <w:p w:rsidR="003A2C62" w:rsidRPr="0084645E" w:rsidRDefault="003A2C62" w:rsidP="00C84F40">
      <w:pPr>
        <w:jc w:val="center"/>
        <w:rPr>
          <w:b/>
          <w:bCs/>
          <w:sz w:val="36"/>
          <w:szCs w:val="28"/>
          <w:lang w:val="uk-UA"/>
        </w:rPr>
      </w:pPr>
      <w:r w:rsidRPr="0084645E">
        <w:rPr>
          <w:b/>
          <w:bCs/>
          <w:sz w:val="36"/>
          <w:szCs w:val="28"/>
          <w:lang w:val="uk-UA"/>
        </w:rPr>
        <w:t>ЗАКОН УКРАЇНИ</w:t>
      </w:r>
    </w:p>
    <w:p w:rsidR="00C84F40" w:rsidRPr="0084645E" w:rsidRDefault="00C84F40" w:rsidP="00C84F40">
      <w:pPr>
        <w:jc w:val="center"/>
        <w:rPr>
          <w:b/>
          <w:bCs/>
          <w:sz w:val="28"/>
          <w:szCs w:val="28"/>
          <w:lang w:val="uk-UA"/>
        </w:rPr>
      </w:pPr>
    </w:p>
    <w:p w:rsidR="003A2C62" w:rsidRPr="0084645E" w:rsidRDefault="0084645E" w:rsidP="00C84F40">
      <w:pPr>
        <w:jc w:val="center"/>
        <w:rPr>
          <w:bCs/>
          <w:sz w:val="28"/>
          <w:szCs w:val="28"/>
          <w:lang w:val="uk-UA"/>
        </w:rPr>
      </w:pPr>
      <w:r w:rsidRPr="0084645E">
        <w:rPr>
          <w:sz w:val="28"/>
          <w:lang w:val="uk-UA"/>
        </w:rPr>
        <w:t xml:space="preserve">Про внесення змін до статті 25 Закону України «Про загальнообов’язкове державне пенсійне страхування» щодо належного пенсійного забезпечення </w:t>
      </w:r>
      <w:r w:rsidRPr="0084645E">
        <w:rPr>
          <w:color w:val="000000"/>
          <w:sz w:val="28"/>
          <w:szCs w:val="34"/>
          <w:lang w:val="uk-UA"/>
        </w:rPr>
        <w:t>осіб, які мають 40</w:t>
      </w:r>
      <w:r>
        <w:rPr>
          <w:color w:val="000000"/>
          <w:sz w:val="28"/>
          <w:szCs w:val="34"/>
          <w:lang w:val="uk-UA"/>
        </w:rPr>
        <w:t xml:space="preserve"> і більше</w:t>
      </w:r>
      <w:r w:rsidRPr="0084645E">
        <w:rPr>
          <w:color w:val="000000"/>
          <w:sz w:val="28"/>
          <w:szCs w:val="34"/>
          <w:lang w:val="uk-UA"/>
        </w:rPr>
        <w:t xml:space="preserve"> років страхового стажу</w:t>
      </w:r>
    </w:p>
    <w:p w:rsidR="003A2C62" w:rsidRPr="0084645E" w:rsidRDefault="003A2C62" w:rsidP="003A2C62">
      <w:pPr>
        <w:pStyle w:val="StyleZakonu"/>
        <w:spacing w:after="0" w:line="240" w:lineRule="auto"/>
        <w:ind w:firstLine="720"/>
        <w:rPr>
          <w:sz w:val="28"/>
        </w:rPr>
      </w:pPr>
    </w:p>
    <w:p w:rsidR="00C84F40" w:rsidRPr="0084645E" w:rsidRDefault="00C84F40" w:rsidP="003A2C62">
      <w:pPr>
        <w:pStyle w:val="StyleZakonu"/>
        <w:spacing w:after="0" w:line="240" w:lineRule="auto"/>
        <w:ind w:firstLine="720"/>
        <w:rPr>
          <w:sz w:val="28"/>
        </w:rPr>
      </w:pPr>
    </w:p>
    <w:p w:rsidR="00C84F40" w:rsidRPr="0084645E" w:rsidRDefault="00C84F40" w:rsidP="003A2C62">
      <w:pPr>
        <w:pStyle w:val="StyleZakonu"/>
        <w:spacing w:after="0" w:line="240" w:lineRule="auto"/>
        <w:ind w:firstLine="720"/>
        <w:rPr>
          <w:sz w:val="28"/>
        </w:rPr>
      </w:pPr>
    </w:p>
    <w:p w:rsidR="003A2C62" w:rsidRPr="0084645E" w:rsidRDefault="003A2C62" w:rsidP="003A2C62">
      <w:pPr>
        <w:pStyle w:val="StyleZakonu"/>
        <w:spacing w:after="0" w:line="240" w:lineRule="auto"/>
        <w:ind w:firstLine="720"/>
        <w:rPr>
          <w:sz w:val="28"/>
        </w:rPr>
      </w:pPr>
      <w:r w:rsidRPr="0084645E">
        <w:rPr>
          <w:sz w:val="28"/>
        </w:rPr>
        <w:t>Верховна Рада України п о с т а н о в л я є:</w:t>
      </w:r>
    </w:p>
    <w:p w:rsidR="003A2C62" w:rsidRPr="0084645E" w:rsidRDefault="003A2C62" w:rsidP="003A2C62">
      <w:pPr>
        <w:pStyle w:val="StyleZakonu"/>
        <w:spacing w:after="0" w:line="240" w:lineRule="auto"/>
        <w:ind w:firstLine="720"/>
        <w:rPr>
          <w:sz w:val="28"/>
        </w:rPr>
      </w:pPr>
    </w:p>
    <w:p w:rsidR="00C84F40" w:rsidRPr="0084645E" w:rsidRDefault="00C84F40" w:rsidP="003A2C62">
      <w:pPr>
        <w:pStyle w:val="StyleZakonu"/>
        <w:spacing w:after="0" w:line="240" w:lineRule="auto"/>
        <w:ind w:firstLine="720"/>
        <w:rPr>
          <w:sz w:val="28"/>
        </w:rPr>
      </w:pPr>
    </w:p>
    <w:p w:rsidR="003A2C62" w:rsidRPr="0084645E" w:rsidRDefault="003A2C62" w:rsidP="0084645E">
      <w:pPr>
        <w:ind w:firstLine="709"/>
        <w:jc w:val="both"/>
        <w:rPr>
          <w:sz w:val="28"/>
          <w:lang w:val="uk-UA"/>
        </w:rPr>
      </w:pPr>
      <w:r w:rsidRPr="0084645E">
        <w:rPr>
          <w:sz w:val="28"/>
          <w:lang w:val="uk-UA"/>
        </w:rPr>
        <w:t xml:space="preserve">І. </w:t>
      </w:r>
      <w:r w:rsidR="0084645E" w:rsidRPr="0084645E">
        <w:rPr>
          <w:sz w:val="28"/>
          <w:lang w:val="uk-UA"/>
        </w:rPr>
        <w:t>С</w:t>
      </w:r>
      <w:r w:rsidR="00775E6E" w:rsidRPr="0084645E">
        <w:rPr>
          <w:sz w:val="28"/>
          <w:lang w:val="uk-UA"/>
        </w:rPr>
        <w:t>татт</w:t>
      </w:r>
      <w:r w:rsidR="0084645E" w:rsidRPr="0084645E">
        <w:rPr>
          <w:sz w:val="28"/>
          <w:lang w:val="uk-UA"/>
        </w:rPr>
        <w:t>ю</w:t>
      </w:r>
      <w:r w:rsidR="00775E6E" w:rsidRPr="0084645E">
        <w:rPr>
          <w:sz w:val="28"/>
          <w:lang w:val="uk-UA"/>
        </w:rPr>
        <w:t xml:space="preserve"> </w:t>
      </w:r>
      <w:r w:rsidR="00D20ED5" w:rsidRPr="0084645E">
        <w:rPr>
          <w:sz w:val="28"/>
          <w:szCs w:val="28"/>
          <w:lang w:val="uk-UA"/>
        </w:rPr>
        <w:t>2</w:t>
      </w:r>
      <w:r w:rsidR="0084645E" w:rsidRPr="0084645E">
        <w:rPr>
          <w:sz w:val="28"/>
          <w:szCs w:val="28"/>
          <w:lang w:val="uk-UA"/>
        </w:rPr>
        <w:t>5</w:t>
      </w:r>
      <w:r w:rsidR="00D20ED5" w:rsidRPr="0084645E">
        <w:rPr>
          <w:sz w:val="28"/>
          <w:szCs w:val="28"/>
          <w:lang w:val="uk-UA"/>
        </w:rPr>
        <w:t xml:space="preserve"> Закону України </w:t>
      </w:r>
      <w:r w:rsidR="0084645E" w:rsidRPr="0084645E">
        <w:rPr>
          <w:sz w:val="28"/>
          <w:lang w:val="uk-UA"/>
        </w:rPr>
        <w:t xml:space="preserve">«Про загальнообов’язкове державне пенсійне страхування» </w:t>
      </w:r>
      <w:bookmarkStart w:id="1" w:name="n4"/>
      <w:bookmarkEnd w:id="1"/>
      <w:r w:rsidR="0084645E" w:rsidRPr="0084645E">
        <w:rPr>
          <w:sz w:val="28"/>
          <w:lang w:val="uk-UA"/>
        </w:rPr>
        <w:t>(Відомості Верховної Ради України, 2003, №№ 49-51, ст. 376)</w:t>
      </w:r>
      <w:r w:rsidRPr="0084645E">
        <w:rPr>
          <w:sz w:val="28"/>
          <w:lang w:val="uk-UA"/>
        </w:rPr>
        <w:t xml:space="preserve"> </w:t>
      </w:r>
      <w:r w:rsidR="0084645E">
        <w:rPr>
          <w:sz w:val="28"/>
          <w:lang w:val="uk-UA"/>
        </w:rPr>
        <w:t>доповнити частиною третьою такого змісту</w:t>
      </w:r>
      <w:r w:rsidRPr="0084645E">
        <w:rPr>
          <w:sz w:val="28"/>
          <w:lang w:val="uk-UA"/>
        </w:rPr>
        <w:t>:</w:t>
      </w:r>
    </w:p>
    <w:p w:rsidR="008E2115" w:rsidRPr="0084645E" w:rsidRDefault="008E2115" w:rsidP="00F506CF">
      <w:pPr>
        <w:pStyle w:val="StyleZakonu"/>
        <w:spacing w:after="0" w:line="240" w:lineRule="auto"/>
        <w:ind w:firstLine="720"/>
        <w:rPr>
          <w:sz w:val="28"/>
        </w:rPr>
      </w:pPr>
    </w:p>
    <w:p w:rsidR="00F506CF" w:rsidRPr="0084645E" w:rsidRDefault="003A2C62" w:rsidP="0084645E">
      <w:pPr>
        <w:tabs>
          <w:tab w:val="left" w:pos="180"/>
          <w:tab w:val="left" w:pos="567"/>
        </w:tabs>
        <w:ind w:firstLine="709"/>
        <w:jc w:val="both"/>
        <w:rPr>
          <w:sz w:val="28"/>
          <w:lang w:val="uk-UA"/>
        </w:rPr>
      </w:pPr>
      <w:r w:rsidRPr="0084645E">
        <w:rPr>
          <w:sz w:val="28"/>
          <w:lang w:val="uk-UA"/>
        </w:rPr>
        <w:t>«</w:t>
      </w:r>
      <w:r w:rsidR="0084645E" w:rsidRPr="0084645E">
        <w:rPr>
          <w:color w:val="000000"/>
          <w:sz w:val="28"/>
          <w:szCs w:val="34"/>
          <w:lang w:val="uk-UA"/>
        </w:rPr>
        <w:t>3. Для осіб, які мають 40 і більше років страхового стажу, величина оцінки одного року страхового стажу дорівнює 1,35%</w:t>
      </w:r>
      <w:r w:rsidR="008E2115" w:rsidRPr="0084645E">
        <w:rPr>
          <w:sz w:val="28"/>
          <w:lang w:val="uk-UA"/>
        </w:rPr>
        <w:t>»</w:t>
      </w:r>
      <w:r w:rsidR="00C34B33" w:rsidRPr="0084645E">
        <w:rPr>
          <w:sz w:val="28"/>
          <w:lang w:val="uk-UA"/>
        </w:rPr>
        <w:t>.</w:t>
      </w:r>
    </w:p>
    <w:p w:rsidR="00C84F40" w:rsidRPr="0084645E" w:rsidRDefault="00C84F40" w:rsidP="003A2C62">
      <w:pPr>
        <w:pStyle w:val="StyleZakonu"/>
        <w:spacing w:after="0" w:line="240" w:lineRule="auto"/>
        <w:ind w:firstLine="720"/>
        <w:rPr>
          <w:sz w:val="28"/>
        </w:rPr>
      </w:pPr>
    </w:p>
    <w:p w:rsidR="00C84F40" w:rsidRPr="0084645E" w:rsidRDefault="00C84F40" w:rsidP="003A2C62">
      <w:pPr>
        <w:pStyle w:val="StyleZakonu"/>
        <w:spacing w:after="0" w:line="240" w:lineRule="auto"/>
        <w:ind w:firstLine="720"/>
        <w:rPr>
          <w:sz w:val="28"/>
        </w:rPr>
      </w:pPr>
    </w:p>
    <w:p w:rsidR="00D20ED5" w:rsidRPr="0084645E" w:rsidRDefault="00D20ED5" w:rsidP="003A2C62">
      <w:pPr>
        <w:pStyle w:val="StyleZakonu"/>
        <w:spacing w:after="0" w:line="240" w:lineRule="auto"/>
        <w:ind w:firstLine="720"/>
        <w:rPr>
          <w:sz w:val="28"/>
        </w:rPr>
      </w:pPr>
    </w:p>
    <w:p w:rsidR="003A2C62" w:rsidRPr="0084645E" w:rsidRDefault="003A2C62" w:rsidP="003A2C62">
      <w:pPr>
        <w:pStyle w:val="StyleZakonu"/>
        <w:spacing w:after="0" w:line="240" w:lineRule="auto"/>
        <w:ind w:firstLine="720"/>
        <w:rPr>
          <w:sz w:val="28"/>
        </w:rPr>
      </w:pPr>
      <w:r w:rsidRPr="0084645E">
        <w:rPr>
          <w:sz w:val="28"/>
        </w:rPr>
        <w:t>ІІ. Прикінцеві положення</w:t>
      </w:r>
    </w:p>
    <w:p w:rsidR="00C84F40" w:rsidRPr="0084645E" w:rsidRDefault="00C84F40" w:rsidP="003A2C62">
      <w:pPr>
        <w:pStyle w:val="StyleZakonu"/>
        <w:spacing w:after="0" w:line="240" w:lineRule="auto"/>
        <w:ind w:firstLine="720"/>
        <w:rPr>
          <w:sz w:val="28"/>
        </w:rPr>
      </w:pPr>
    </w:p>
    <w:p w:rsidR="00D20ED5" w:rsidRPr="0084645E" w:rsidRDefault="00D20ED5" w:rsidP="00D20ED5">
      <w:pPr>
        <w:tabs>
          <w:tab w:val="left" w:pos="180"/>
          <w:tab w:val="left" w:pos="567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84645E">
        <w:rPr>
          <w:color w:val="000000"/>
          <w:sz w:val="28"/>
          <w:szCs w:val="28"/>
          <w:shd w:val="clear" w:color="auto" w:fill="FFFFFF"/>
          <w:lang w:val="uk-UA"/>
        </w:rPr>
        <w:t xml:space="preserve">1. Цей Закон набирає чинності </w:t>
      </w:r>
      <w:r w:rsidRPr="0084645E">
        <w:rPr>
          <w:sz w:val="28"/>
          <w:lang w:val="uk-UA"/>
        </w:rPr>
        <w:t>з дня, наступного за днем його опублікування</w:t>
      </w:r>
      <w:r w:rsidRPr="0084645E"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:rsidR="00D20ED5" w:rsidRPr="0084645E" w:rsidRDefault="00D20ED5" w:rsidP="00D20ED5">
      <w:pPr>
        <w:tabs>
          <w:tab w:val="left" w:pos="180"/>
          <w:tab w:val="left" w:pos="567"/>
        </w:tabs>
        <w:ind w:firstLine="709"/>
        <w:jc w:val="both"/>
        <w:rPr>
          <w:sz w:val="28"/>
          <w:szCs w:val="28"/>
          <w:lang w:val="uk-UA"/>
        </w:rPr>
      </w:pPr>
    </w:p>
    <w:p w:rsidR="003A2C62" w:rsidRPr="0084645E" w:rsidRDefault="00D20ED5" w:rsidP="003A2C62">
      <w:pPr>
        <w:pStyle w:val="StyleZakonu"/>
        <w:spacing w:after="0" w:line="240" w:lineRule="auto"/>
        <w:ind w:firstLine="720"/>
        <w:rPr>
          <w:sz w:val="28"/>
        </w:rPr>
      </w:pPr>
      <w:r w:rsidRPr="0084645E">
        <w:rPr>
          <w:color w:val="000000"/>
          <w:sz w:val="28"/>
          <w:szCs w:val="28"/>
        </w:rPr>
        <w:t xml:space="preserve">2. </w:t>
      </w:r>
      <w:r w:rsidR="003A2C62" w:rsidRPr="0084645E">
        <w:rPr>
          <w:sz w:val="28"/>
        </w:rPr>
        <w:t xml:space="preserve">Кабінету Міністрів України </w:t>
      </w:r>
      <w:r w:rsidR="00C84F40" w:rsidRPr="0084645E">
        <w:rPr>
          <w:sz w:val="28"/>
          <w:szCs w:val="28"/>
          <w:lang w:eastAsia="en-US"/>
        </w:rPr>
        <w:t xml:space="preserve">у </w:t>
      </w:r>
      <w:r w:rsidR="0084645E">
        <w:rPr>
          <w:sz w:val="28"/>
          <w:szCs w:val="28"/>
          <w:lang w:eastAsia="en-US"/>
        </w:rPr>
        <w:t>т</w:t>
      </w:r>
      <w:r w:rsidR="00C84F40" w:rsidRPr="0084645E">
        <w:rPr>
          <w:sz w:val="28"/>
          <w:szCs w:val="28"/>
          <w:lang w:eastAsia="en-US"/>
        </w:rPr>
        <w:t>римісячний строк</w:t>
      </w:r>
      <w:r w:rsidR="003A2C62" w:rsidRPr="0084645E">
        <w:rPr>
          <w:sz w:val="28"/>
        </w:rPr>
        <w:t xml:space="preserve"> з дня</w:t>
      </w:r>
      <w:r w:rsidRPr="0084645E">
        <w:rPr>
          <w:sz w:val="28"/>
        </w:rPr>
        <w:t xml:space="preserve"> набрання чинності цим Законом:</w:t>
      </w:r>
    </w:p>
    <w:p w:rsidR="00C84F40" w:rsidRPr="0084645E" w:rsidRDefault="00C84F40" w:rsidP="003A2C62">
      <w:pPr>
        <w:pStyle w:val="StyleZakonu"/>
        <w:spacing w:after="0" w:line="240" w:lineRule="auto"/>
        <w:ind w:firstLine="720"/>
        <w:rPr>
          <w:sz w:val="28"/>
        </w:rPr>
      </w:pPr>
    </w:p>
    <w:p w:rsidR="003A2C62" w:rsidRPr="0084645E" w:rsidRDefault="003A2C62" w:rsidP="003A2C62">
      <w:pPr>
        <w:pStyle w:val="StyleZakonu"/>
        <w:spacing w:after="0" w:line="240" w:lineRule="auto"/>
        <w:ind w:firstLine="720"/>
        <w:rPr>
          <w:sz w:val="28"/>
        </w:rPr>
      </w:pPr>
      <w:r w:rsidRPr="0084645E">
        <w:rPr>
          <w:sz w:val="28"/>
        </w:rPr>
        <w:t>привести свої нормативно-правові акти у відповідність із цим Законом;</w:t>
      </w:r>
    </w:p>
    <w:p w:rsidR="00C84F40" w:rsidRPr="0084645E" w:rsidRDefault="00C84F40" w:rsidP="003A2C62">
      <w:pPr>
        <w:pStyle w:val="StyleZakonu"/>
        <w:spacing w:after="0" w:line="240" w:lineRule="auto"/>
        <w:ind w:firstLine="720"/>
        <w:rPr>
          <w:sz w:val="28"/>
        </w:rPr>
      </w:pPr>
    </w:p>
    <w:p w:rsidR="003A2C62" w:rsidRPr="0084645E" w:rsidRDefault="00C84F40" w:rsidP="003A2C62">
      <w:pPr>
        <w:pStyle w:val="StyleZakonu"/>
        <w:spacing w:after="0" w:line="240" w:lineRule="auto"/>
        <w:ind w:firstLine="720"/>
        <w:rPr>
          <w:sz w:val="28"/>
        </w:rPr>
      </w:pPr>
      <w:r w:rsidRPr="0084645E">
        <w:rPr>
          <w:sz w:val="28"/>
          <w:szCs w:val="28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</w:t>
      </w:r>
      <w:r w:rsidR="003A2C62" w:rsidRPr="0084645E">
        <w:rPr>
          <w:sz w:val="28"/>
        </w:rPr>
        <w:t>.</w:t>
      </w:r>
    </w:p>
    <w:p w:rsidR="00C84F40" w:rsidRPr="0084645E" w:rsidRDefault="00C84F40" w:rsidP="00C84F40">
      <w:pPr>
        <w:pStyle w:val="StyleZakonu"/>
        <w:spacing w:after="0" w:line="240" w:lineRule="auto"/>
        <w:ind w:firstLine="0"/>
        <w:rPr>
          <w:b/>
          <w:sz w:val="28"/>
        </w:rPr>
      </w:pPr>
    </w:p>
    <w:p w:rsidR="00775E6E" w:rsidRPr="0084645E" w:rsidRDefault="00775E6E" w:rsidP="00C84F40">
      <w:pPr>
        <w:pStyle w:val="StyleZakonu"/>
        <w:spacing w:after="0" w:line="240" w:lineRule="auto"/>
        <w:ind w:firstLine="0"/>
        <w:rPr>
          <w:b/>
          <w:sz w:val="28"/>
        </w:rPr>
      </w:pPr>
    </w:p>
    <w:p w:rsidR="00C84F40" w:rsidRPr="0084645E" w:rsidRDefault="00C84F40" w:rsidP="00C84F40">
      <w:pPr>
        <w:pStyle w:val="StyleZakonu"/>
        <w:spacing w:after="0" w:line="240" w:lineRule="auto"/>
        <w:ind w:firstLine="0"/>
        <w:rPr>
          <w:b/>
          <w:sz w:val="28"/>
        </w:rPr>
      </w:pPr>
    </w:p>
    <w:p w:rsidR="003A2C62" w:rsidRPr="0084645E" w:rsidRDefault="003A2C62" w:rsidP="00C84F40">
      <w:pPr>
        <w:pStyle w:val="StyleZakonu"/>
        <w:spacing w:after="0" w:line="240" w:lineRule="auto"/>
        <w:ind w:firstLine="0"/>
        <w:rPr>
          <w:b/>
          <w:sz w:val="28"/>
        </w:rPr>
      </w:pPr>
      <w:r w:rsidRPr="0084645E">
        <w:rPr>
          <w:b/>
          <w:sz w:val="28"/>
        </w:rPr>
        <w:t>Голова Верховної Ради</w:t>
      </w:r>
    </w:p>
    <w:p w:rsidR="003A2C62" w:rsidRPr="0084645E" w:rsidRDefault="00C84F40" w:rsidP="00C84F40">
      <w:pPr>
        <w:pStyle w:val="StyleZakonu"/>
        <w:spacing w:after="0" w:line="240" w:lineRule="auto"/>
        <w:ind w:firstLine="708"/>
        <w:rPr>
          <w:b/>
          <w:sz w:val="28"/>
          <w:szCs w:val="28"/>
        </w:rPr>
      </w:pPr>
      <w:r w:rsidRPr="0084645E">
        <w:rPr>
          <w:b/>
          <w:sz w:val="28"/>
          <w:szCs w:val="28"/>
        </w:rPr>
        <w:t xml:space="preserve">    </w:t>
      </w:r>
      <w:r w:rsidR="00A22818" w:rsidRPr="0084645E">
        <w:rPr>
          <w:b/>
          <w:sz w:val="28"/>
          <w:szCs w:val="28"/>
        </w:rPr>
        <w:t>України</w:t>
      </w:r>
    </w:p>
    <w:sectPr w:rsidR="003A2C62" w:rsidRPr="0084645E" w:rsidSect="00570090">
      <w:headerReference w:type="default" r:id="rId7"/>
      <w:footerReference w:type="default" r:id="rId8"/>
      <w:pgSz w:w="11906" w:h="16838"/>
      <w:pgMar w:top="719" w:right="850" w:bottom="89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342" w:rsidRDefault="004E6342">
      <w:r>
        <w:separator/>
      </w:r>
    </w:p>
  </w:endnote>
  <w:endnote w:type="continuationSeparator" w:id="0">
    <w:p w:rsidR="004E6342" w:rsidRDefault="004E6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2BE" w:rsidRDefault="006C12BE" w:rsidP="005C713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342" w:rsidRDefault="004E6342">
      <w:r>
        <w:separator/>
      </w:r>
    </w:p>
  </w:footnote>
  <w:footnote w:type="continuationSeparator" w:id="0">
    <w:p w:rsidR="004E6342" w:rsidRDefault="004E63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6B19" w:rsidRDefault="00A56B19" w:rsidP="001157C7">
    <w:pPr>
      <w:pStyle w:val="a3"/>
      <w:framePr w:wrap="auto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9116D">
      <w:rPr>
        <w:rStyle w:val="a7"/>
        <w:noProof/>
      </w:rPr>
      <w:t>2</w:t>
    </w:r>
    <w:r>
      <w:rPr>
        <w:rStyle w:val="a7"/>
      </w:rPr>
      <w:fldChar w:fldCharType="end"/>
    </w:r>
  </w:p>
  <w:p w:rsidR="00A56B19" w:rsidRDefault="00A56B1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C62"/>
    <w:rsid w:val="00031D4F"/>
    <w:rsid w:val="000560E4"/>
    <w:rsid w:val="000676CC"/>
    <w:rsid w:val="00110E4B"/>
    <w:rsid w:val="00111A1C"/>
    <w:rsid w:val="001157C7"/>
    <w:rsid w:val="00115E8D"/>
    <w:rsid w:val="001C55C1"/>
    <w:rsid w:val="00233F69"/>
    <w:rsid w:val="00262357"/>
    <w:rsid w:val="00280FA6"/>
    <w:rsid w:val="0032235F"/>
    <w:rsid w:val="003A2C62"/>
    <w:rsid w:val="003A7F35"/>
    <w:rsid w:val="004858AE"/>
    <w:rsid w:val="004C6CFF"/>
    <w:rsid w:val="004E6342"/>
    <w:rsid w:val="00570090"/>
    <w:rsid w:val="005C713C"/>
    <w:rsid w:val="005D627B"/>
    <w:rsid w:val="00635F02"/>
    <w:rsid w:val="006C12BE"/>
    <w:rsid w:val="00712717"/>
    <w:rsid w:val="00717C35"/>
    <w:rsid w:val="00757E12"/>
    <w:rsid w:val="00775E6E"/>
    <w:rsid w:val="0077679C"/>
    <w:rsid w:val="007B59B8"/>
    <w:rsid w:val="0084645E"/>
    <w:rsid w:val="00893759"/>
    <w:rsid w:val="008D5952"/>
    <w:rsid w:val="008E2115"/>
    <w:rsid w:val="00912CBA"/>
    <w:rsid w:val="00926913"/>
    <w:rsid w:val="00983A30"/>
    <w:rsid w:val="00985B51"/>
    <w:rsid w:val="009E648B"/>
    <w:rsid w:val="009F57FF"/>
    <w:rsid w:val="00A22818"/>
    <w:rsid w:val="00A56B19"/>
    <w:rsid w:val="00B2108F"/>
    <w:rsid w:val="00C057FD"/>
    <w:rsid w:val="00C34B33"/>
    <w:rsid w:val="00C84F40"/>
    <w:rsid w:val="00CD3E9C"/>
    <w:rsid w:val="00D20ED5"/>
    <w:rsid w:val="00E06B2F"/>
    <w:rsid w:val="00E275D6"/>
    <w:rsid w:val="00E279F0"/>
    <w:rsid w:val="00E63E35"/>
    <w:rsid w:val="00E740E0"/>
    <w:rsid w:val="00E9251D"/>
    <w:rsid w:val="00EF2A2A"/>
    <w:rsid w:val="00F506CF"/>
    <w:rsid w:val="00F52E18"/>
    <w:rsid w:val="00F701B3"/>
    <w:rsid w:val="00F9116D"/>
    <w:rsid w:val="00F9679D"/>
    <w:rsid w:val="00FB0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B485DB3"/>
  <w14:defaultImageDpi w14:val="0"/>
  <w15:docId w15:val="{69036BA1-B597-498D-B632-D66547B96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2C62"/>
    <w:rPr>
      <w:rFonts w:ascii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pt">
    <w:name w:val="Основной текст (9) + Интервал 0 pt"/>
    <w:basedOn w:val="a0"/>
    <w:uiPriority w:val="99"/>
    <w:rsid w:val="003A2C62"/>
    <w:rPr>
      <w:rFonts w:ascii="Times New Roman" w:hAnsi="Times New Roman" w:cs="Times New Roman"/>
      <w:b/>
      <w:bCs/>
      <w:color w:val="000000"/>
      <w:spacing w:val="7"/>
      <w:w w:val="100"/>
      <w:position w:val="0"/>
      <w:sz w:val="25"/>
      <w:szCs w:val="25"/>
      <w:lang w:val="uk-UA" w:eastAsia="x-none"/>
    </w:rPr>
  </w:style>
  <w:style w:type="paragraph" w:customStyle="1" w:styleId="StyleZakonu">
    <w:name w:val="StyleZakonu"/>
    <w:basedOn w:val="a"/>
    <w:uiPriority w:val="99"/>
    <w:rsid w:val="003A2C62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paragraph" w:styleId="a3">
    <w:name w:val="header"/>
    <w:basedOn w:val="a"/>
    <w:link w:val="a4"/>
    <w:uiPriority w:val="99"/>
    <w:rsid w:val="003A2C6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3A2C62"/>
    <w:rPr>
      <w:rFonts w:ascii="Times New Roman" w:hAnsi="Times New Roman" w:cs="Times New Roman"/>
      <w:sz w:val="24"/>
      <w:szCs w:val="24"/>
      <w:lang w:val="x-none" w:eastAsia="ru-RU"/>
    </w:rPr>
  </w:style>
  <w:style w:type="paragraph" w:styleId="a5">
    <w:name w:val="footer"/>
    <w:basedOn w:val="a"/>
    <w:link w:val="a6"/>
    <w:uiPriority w:val="99"/>
    <w:rsid w:val="003A2C6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3A2C62"/>
    <w:rPr>
      <w:rFonts w:ascii="Times New Roman" w:hAnsi="Times New Roman" w:cs="Times New Roman"/>
      <w:sz w:val="24"/>
      <w:szCs w:val="24"/>
      <w:lang w:val="x-none" w:eastAsia="ru-RU"/>
    </w:rPr>
  </w:style>
  <w:style w:type="character" w:styleId="a7">
    <w:name w:val="page number"/>
    <w:basedOn w:val="a0"/>
    <w:uiPriority w:val="99"/>
    <w:rsid w:val="003A2C62"/>
    <w:rPr>
      <w:rFonts w:cs="Times New Roman"/>
    </w:rPr>
  </w:style>
  <w:style w:type="character" w:customStyle="1" w:styleId="rvts23">
    <w:name w:val="rvts23"/>
    <w:uiPriority w:val="99"/>
    <w:rsid w:val="008E2115"/>
    <w:rPr>
      <w:rFonts w:ascii="Times New Roman" w:hAnsi="Times New Roman"/>
    </w:rPr>
  </w:style>
  <w:style w:type="paragraph" w:customStyle="1" w:styleId="rvps2">
    <w:name w:val="rvps2"/>
    <w:basedOn w:val="a"/>
    <w:rsid w:val="0084645E"/>
    <w:pPr>
      <w:spacing w:before="100" w:beforeAutospacing="1" w:after="100" w:afterAutospacing="1"/>
    </w:pPr>
    <w:rPr>
      <w:lang w:val="uk-UA" w:eastAsia="uk-UA"/>
    </w:rPr>
  </w:style>
  <w:style w:type="paragraph" w:customStyle="1" w:styleId="StyleOstRed">
    <w:name w:val="StyleOstRed"/>
    <w:basedOn w:val="a"/>
    <w:uiPriority w:val="99"/>
    <w:rsid w:val="009E648B"/>
    <w:pPr>
      <w:overflowPunct w:val="0"/>
      <w:autoSpaceDE w:val="0"/>
      <w:autoSpaceDN w:val="0"/>
      <w:adjustRightInd w:val="0"/>
      <w:spacing w:after="120"/>
      <w:ind w:firstLine="720"/>
      <w:jc w:val="both"/>
    </w:pPr>
    <w:rPr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B0A12B-A854-463F-ADD7-1F9797CCF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166</Words>
  <Characters>950</Characters>
  <Application>Microsoft Office Word</Application>
  <DocSecurity>0</DocSecurity>
  <Lines>7</Lines>
  <Paragraphs>2</Paragraphs>
  <ScaleCrop>false</ScaleCrop>
  <Company>Microsoft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Zeon</cp:lastModifiedBy>
  <cp:revision>2</cp:revision>
  <dcterms:created xsi:type="dcterms:W3CDTF">2020-03-12T08:35:00Z</dcterms:created>
  <dcterms:modified xsi:type="dcterms:W3CDTF">2020-03-12T08:35:00Z</dcterms:modified>
</cp:coreProperties>
</file>