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181" w:rsidRDefault="001B0181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6087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85730C" w:rsidRPr="00BF650E" w:rsidRDefault="004C7924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 прое</w:t>
      </w:r>
      <w:r w:rsidR="0085730C">
        <w:rPr>
          <w:rFonts w:ascii="Times New Roman" w:hAnsi="Times New Roman" w:cs="Times New Roman"/>
          <w:b/>
          <w:bCs/>
          <w:sz w:val="28"/>
          <w:szCs w:val="28"/>
        </w:rPr>
        <w:t xml:space="preserve">кту Закону </w:t>
      </w:r>
      <w:r w:rsidR="0085730C" w:rsidRPr="00F64D50">
        <w:rPr>
          <w:rFonts w:ascii="Times New Roman" w:hAnsi="Times New Roman" w:cs="Times New Roman"/>
          <w:b/>
          <w:bCs/>
          <w:sz w:val="28"/>
          <w:szCs w:val="28"/>
        </w:rPr>
        <w:t xml:space="preserve">України </w:t>
      </w:r>
      <w:r w:rsidR="00BF650E" w:rsidRPr="00BF650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F650E" w:rsidRPr="00BF650E">
        <w:rPr>
          <w:rStyle w:val="rvts23"/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r w:rsidR="00BF650E" w:rsidRPr="00BF65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</w:t>
      </w:r>
    </w:p>
    <w:p w:rsidR="0011544F" w:rsidRPr="00856087" w:rsidRDefault="0011544F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218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99"/>
        <w:gridCol w:w="7299"/>
        <w:gridCol w:w="7299"/>
      </w:tblGrid>
      <w:tr w:rsidR="0016456E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16456E" w:rsidRPr="00EC3D5C" w:rsidRDefault="0085730C" w:rsidP="001B022B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6456E" w:rsidRPr="00EC3D5C" w:rsidRDefault="0016456E" w:rsidP="008321E1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EC3D5C"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</w:tc>
      </w:tr>
      <w:tr w:rsidR="004D3F07" w:rsidRPr="004D3F07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D3F07" w:rsidRPr="004D3F07" w:rsidRDefault="004D3F07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Закон України «</w:t>
            </w:r>
            <w:r w:rsidRPr="004D3F07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державну охорону органів державної влади України та посадових осіб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4D3F07" w:rsidRPr="008323B7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16.</w:t>
            </w:r>
            <w:r w:rsidRPr="0096024F">
              <w:rPr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96024F" w:rsidRPr="0096024F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t>корупційного правопорушення,</w:t>
            </w:r>
            <w:r w:rsidRPr="0096024F">
              <w:rPr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103FF5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0" w:name="n118"/>
            <w:bookmarkEnd w:id="0"/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 w:rsidRPr="002D196E">
              <w:rPr>
                <w:b/>
                <w:color w:val="000000"/>
                <w:sz w:val="28"/>
                <w:szCs w:val="28"/>
              </w:rPr>
              <w:t>за вчинення</w:t>
            </w:r>
            <w:r w:rsidRPr="0096024F">
              <w:rPr>
                <w:color w:val="000000"/>
                <w:sz w:val="28"/>
                <w:szCs w:val="28"/>
              </w:rPr>
              <w:t xml:space="preserve"> </w:t>
            </w:r>
            <w:r w:rsidRPr="0096024F">
              <w:rPr>
                <w:b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6" w:tgtFrame="_blank" w:history="1">
              <w:r w:rsidRPr="0096024F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96024F">
              <w:rPr>
                <w:b/>
                <w:sz w:val="28"/>
                <w:szCs w:val="28"/>
              </w:rPr>
              <w:t xml:space="preserve"> "Про засади </w:t>
            </w:r>
            <w:r w:rsidRPr="0096024F">
              <w:rPr>
                <w:b/>
                <w:sz w:val="28"/>
                <w:szCs w:val="28"/>
              </w:rPr>
              <w:lastRenderedPageBreak/>
              <w:t>запобігання і протидії корупції",</w:t>
            </w:r>
            <w:r w:rsidRPr="0096024F">
              <w:rPr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D3F07" w:rsidRPr="0096024F" w:rsidRDefault="00103FF5" w:rsidP="00C12049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1" w:name="n119"/>
            <w:bookmarkEnd w:id="1"/>
            <w:r>
              <w:rPr>
                <w:color w:val="000000"/>
                <w:sz w:val="28"/>
                <w:szCs w:val="28"/>
              </w:rPr>
              <w:t>..</w:t>
            </w:r>
            <w:r w:rsidR="0096024F" w:rsidRPr="0096024F">
              <w:rPr>
                <w:color w:val="000000"/>
                <w:sz w:val="28"/>
                <w:szCs w:val="28"/>
              </w:rPr>
              <w:t>.</w:t>
            </w:r>
            <w:bookmarkStart w:id="2" w:name="n131"/>
            <w:bookmarkEnd w:id="2"/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16.</w:t>
            </w:r>
            <w:r w:rsidRPr="0096024F">
              <w:rPr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103FF5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t>правопорушення,</w:t>
            </w:r>
            <w:r w:rsidR="00C12049">
              <w:rPr>
                <w:b/>
                <w:color w:val="000000"/>
                <w:sz w:val="28"/>
                <w:szCs w:val="28"/>
              </w:rPr>
              <w:t xml:space="preserve"> пов’язаного з корупцією,</w:t>
            </w:r>
            <w:r w:rsidRPr="0096024F">
              <w:rPr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103FF5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 w:rsidR="002D196E" w:rsidRPr="002D196E">
              <w:rPr>
                <w:b/>
                <w:color w:val="000000"/>
                <w:sz w:val="28"/>
                <w:szCs w:val="28"/>
              </w:rPr>
              <w:t xml:space="preserve">до адміністративної відповідальності </w:t>
            </w:r>
            <w:r w:rsidRPr="002D196E">
              <w:rPr>
                <w:b/>
                <w:color w:val="000000"/>
                <w:sz w:val="28"/>
                <w:szCs w:val="28"/>
              </w:rPr>
              <w:t xml:space="preserve">за вчинення </w:t>
            </w:r>
            <w:r w:rsidRPr="0096024F">
              <w:rPr>
                <w:b/>
                <w:sz w:val="28"/>
                <w:szCs w:val="28"/>
              </w:rPr>
              <w:t>правопорушення, пов’язаного</w:t>
            </w:r>
            <w:r w:rsidR="006050A4">
              <w:rPr>
                <w:b/>
                <w:sz w:val="28"/>
                <w:szCs w:val="28"/>
              </w:rPr>
              <w:t xml:space="preserve"> з</w:t>
            </w:r>
            <w:r w:rsidRPr="0096024F">
              <w:rPr>
                <w:b/>
                <w:sz w:val="28"/>
                <w:szCs w:val="28"/>
              </w:rPr>
              <w:t xml:space="preserve"> </w:t>
            </w:r>
            <w:r w:rsidR="00C12049">
              <w:rPr>
                <w:b/>
                <w:sz w:val="28"/>
                <w:szCs w:val="28"/>
              </w:rPr>
              <w:t>корупцією</w:t>
            </w:r>
            <w:r w:rsidRPr="0096024F">
              <w:rPr>
                <w:b/>
                <w:sz w:val="28"/>
                <w:szCs w:val="28"/>
              </w:rPr>
              <w:t>,</w:t>
            </w:r>
            <w:r w:rsidRPr="0096024F">
              <w:rPr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D3F07" w:rsidRPr="008323B7" w:rsidRDefault="00103FF5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…</w:t>
            </w:r>
          </w:p>
        </w:tc>
      </w:tr>
      <w:tr w:rsidR="0011544F" w:rsidRPr="00EC3D5C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1544F" w:rsidRPr="0096024F" w:rsidRDefault="008A2FEC" w:rsidP="008323B7">
            <w:pPr>
              <w:pStyle w:val="a6"/>
              <w:snapToGrid w:val="0"/>
              <w:ind w:right="101"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96024F"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lastRenderedPageBreak/>
              <w:t>Закон України «Про Національне антикорупційне бюро України»</w:t>
            </w:r>
          </w:p>
        </w:tc>
      </w:tr>
      <w:tr w:rsidR="00266F1B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6F1B" w:rsidRPr="0096024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6. </w:t>
            </w:r>
            <w:r w:rsidRPr="0096024F">
              <w:rPr>
                <w:color w:val="000000"/>
                <w:sz w:val="28"/>
                <w:szCs w:val="28"/>
              </w:rPr>
              <w:t>Директор Національного бюро</w:t>
            </w:r>
          </w:p>
          <w:p w:rsidR="00266F1B" w:rsidRPr="0096024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48"/>
            <w:bookmarkEnd w:id="3"/>
            <w:r w:rsidRPr="0096024F">
              <w:rPr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0C7D19" w:rsidRPr="008E2D8A" w:rsidRDefault="000C7D19" w:rsidP="000C7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" w:name="n641"/>
            <w:bookmarkStart w:id="5" w:name="n653"/>
            <w:bookmarkEnd w:id="4"/>
            <w:bookmarkEnd w:id="5"/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Верховна Рада України за наявності підстав, </w:t>
            </w:r>
            <w:r w:rsidRPr="000C7D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визначених </w:t>
            </w:r>
            <w:hyperlink r:id="rId7" w:anchor="n61">
              <w:r w:rsidRPr="002A1CF2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пунктами 6-12</w:t>
              </w:r>
            </w:hyperlink>
            <w:r w:rsidRPr="002A1C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8E2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0C7D19" w:rsidRDefault="000C7D19" w:rsidP="00266F1B">
            <w:pPr>
              <w:pStyle w:val="rvps2"/>
              <w:shd w:val="clear" w:color="auto" w:fill="FFFFFF"/>
              <w:tabs>
                <w:tab w:val="left" w:pos="2175"/>
              </w:tabs>
              <w:spacing w:before="0" w:beforeAutospacing="0" w:after="150" w:afterAutospacing="0"/>
              <w:ind w:right="101" w:firstLine="450"/>
              <w:jc w:val="both"/>
              <w:rPr>
                <w:bCs/>
                <w:sz w:val="28"/>
                <w:szCs w:val="28"/>
              </w:rPr>
            </w:pPr>
          </w:p>
          <w:p w:rsidR="00266F1B" w:rsidRPr="0096024F" w:rsidRDefault="00266F1B" w:rsidP="00266F1B">
            <w:pPr>
              <w:pStyle w:val="rvps2"/>
              <w:shd w:val="clear" w:color="auto" w:fill="FFFFFF"/>
              <w:tabs>
                <w:tab w:val="left" w:pos="2175"/>
              </w:tabs>
              <w:spacing w:before="0" w:beforeAutospacing="0" w:after="150" w:afterAutospacing="0"/>
              <w:ind w:right="101" w:firstLine="450"/>
              <w:jc w:val="both"/>
              <w:rPr>
                <w:bCs/>
                <w:sz w:val="28"/>
                <w:szCs w:val="28"/>
              </w:rPr>
            </w:pPr>
            <w:r w:rsidRPr="0096024F">
              <w:rPr>
                <w:bCs/>
                <w:sz w:val="28"/>
                <w:szCs w:val="28"/>
              </w:rPr>
              <w:t>…</w:t>
            </w:r>
            <w:r w:rsidRPr="0096024F">
              <w:rPr>
                <w:bCs/>
                <w:sz w:val="28"/>
                <w:szCs w:val="28"/>
              </w:rPr>
              <w:tab/>
            </w:r>
          </w:p>
          <w:p w:rsidR="00266F1B" w:rsidRPr="0096024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266F1B" w:rsidRPr="0096024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6" w:name="n513"/>
            <w:bookmarkStart w:id="7" w:name="n55"/>
            <w:bookmarkEnd w:id="6"/>
            <w:bookmarkEnd w:id="7"/>
            <w:r w:rsidRPr="0096024F">
              <w:rPr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266F1B" w:rsidRPr="0096024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8" w:name="n56"/>
            <w:bookmarkEnd w:id="8"/>
            <w:r w:rsidRPr="0096024F">
              <w:rPr>
                <w:color w:val="000000"/>
                <w:sz w:val="28"/>
                <w:szCs w:val="28"/>
              </w:rPr>
              <w:t>…</w:t>
            </w:r>
          </w:p>
          <w:p w:rsidR="00266F1B" w:rsidRPr="0096024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9" w:name="n61"/>
            <w:bookmarkEnd w:id="9"/>
            <w:r w:rsidRPr="0096024F">
              <w:rPr>
                <w:color w:val="000000"/>
                <w:sz w:val="28"/>
                <w:szCs w:val="28"/>
              </w:rPr>
              <w:lastRenderedPageBreak/>
              <w:t>6) набрання законної сили обвинувальним вироком суду стосовно нього;</w:t>
            </w:r>
          </w:p>
          <w:p w:rsidR="00266F1B" w:rsidRPr="0096024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0" w:name="n62"/>
            <w:bookmarkEnd w:id="10"/>
            <w:r w:rsidRPr="0096024F">
              <w:rPr>
                <w:color w:val="000000"/>
                <w:sz w:val="28"/>
                <w:szCs w:val="28"/>
              </w:rPr>
              <w:t>…</w:t>
            </w:r>
          </w:p>
          <w:p w:rsidR="00266F1B" w:rsidRPr="0096024F" w:rsidRDefault="00266F1B" w:rsidP="00266F1B">
            <w:pPr>
              <w:pStyle w:val="rvps2"/>
              <w:shd w:val="clear" w:color="auto" w:fill="FFFFFF"/>
              <w:tabs>
                <w:tab w:val="left" w:pos="2175"/>
              </w:tabs>
              <w:spacing w:before="0" w:beforeAutospacing="0" w:after="150" w:afterAutospacing="0"/>
              <w:ind w:right="101" w:firstLine="45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6F1B" w:rsidRPr="0061105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1105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6. </w:t>
            </w:r>
            <w:r w:rsidRPr="0061105F">
              <w:rPr>
                <w:color w:val="000000"/>
                <w:sz w:val="28"/>
                <w:szCs w:val="28"/>
              </w:rPr>
              <w:t>Директор Національного бюро</w:t>
            </w:r>
          </w:p>
          <w:p w:rsidR="00266F1B" w:rsidRPr="0061105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1105F">
              <w:rPr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0C7D19" w:rsidRDefault="000C7D19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8E2D8A">
              <w:rPr>
                <w:color w:val="000000"/>
                <w:sz w:val="28"/>
                <w:szCs w:val="28"/>
              </w:rPr>
              <w:t xml:space="preserve">Верховна Рада України за наявності підстав, визначених </w:t>
            </w:r>
            <w:r w:rsidRPr="008E2D8A">
              <w:rPr>
                <w:b/>
                <w:bCs/>
                <w:color w:val="000000"/>
                <w:sz w:val="28"/>
                <w:szCs w:val="28"/>
              </w:rPr>
              <w:t>пунктами</w:t>
            </w:r>
            <w:r w:rsidRPr="008E2D8A">
              <w:rPr>
                <w:color w:val="000000"/>
                <w:sz w:val="28"/>
                <w:szCs w:val="28"/>
              </w:rPr>
              <w:t> </w:t>
            </w:r>
            <w:r>
              <w:rPr>
                <w:b/>
                <w:color w:val="000000"/>
                <w:sz w:val="28"/>
                <w:szCs w:val="28"/>
              </w:rPr>
              <w:t>6-13</w:t>
            </w:r>
            <w:r w:rsidRPr="008E2D8A">
              <w:rPr>
                <w:color w:val="000000"/>
                <w:sz w:val="28"/>
                <w:szCs w:val="28"/>
              </w:rPr>
              <w:t>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0C7D19" w:rsidRPr="008C18F7" w:rsidRDefault="00266F1B" w:rsidP="000C7D1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8C18F7">
              <w:rPr>
                <w:bCs/>
                <w:sz w:val="28"/>
                <w:szCs w:val="28"/>
              </w:rPr>
              <w:t>…</w:t>
            </w:r>
          </w:p>
          <w:p w:rsidR="00266F1B" w:rsidRPr="0061105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Pr="0061105F">
              <w:rPr>
                <w:color w:val="000000"/>
                <w:sz w:val="28"/>
                <w:szCs w:val="28"/>
              </w:rPr>
              <w:t>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266F1B" w:rsidRPr="0061105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1105F">
              <w:rPr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266F1B" w:rsidRPr="0061105F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266F1B" w:rsidRPr="004E22E7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8C18F7">
              <w:rPr>
                <w:color w:val="000000"/>
                <w:sz w:val="28"/>
                <w:szCs w:val="28"/>
              </w:rPr>
              <w:t xml:space="preserve">6) набрання законної сили обвинувальним вироком суду стосовно нього </w:t>
            </w:r>
            <w:r w:rsidRPr="004E22E7">
              <w:rPr>
                <w:b/>
                <w:color w:val="000000"/>
                <w:sz w:val="28"/>
                <w:szCs w:val="28"/>
              </w:rPr>
              <w:t xml:space="preserve">або </w:t>
            </w:r>
            <w:r w:rsidRPr="004E22E7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набрання законної сили рішенням </w:t>
            </w:r>
            <w:r w:rsidRPr="004E22E7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суду 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пр</w:t>
            </w:r>
            <w:r w:rsidRPr="004E22E7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о притягнення його до адміністративної відповідальності за 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вчинення </w:t>
            </w:r>
            <w:r>
              <w:rPr>
                <w:b/>
                <w:color w:val="000000"/>
                <w:sz w:val="28"/>
                <w:szCs w:val="28"/>
              </w:rPr>
              <w:t xml:space="preserve"> правопорушення, </w:t>
            </w:r>
            <w:bookmarkStart w:id="11" w:name="_GoBack"/>
            <w:bookmarkEnd w:id="11"/>
            <w:r w:rsidRPr="002B544C">
              <w:rPr>
                <w:b/>
                <w:color w:val="000000" w:themeColor="text1"/>
                <w:sz w:val="28"/>
                <w:szCs w:val="28"/>
              </w:rPr>
              <w:t>яким накладено стягнення у виді позбавлення права обійм</w:t>
            </w:r>
            <w:r w:rsidRPr="0017188B">
              <w:rPr>
                <w:b/>
                <w:color w:val="000000" w:themeColor="text1"/>
                <w:sz w:val="28"/>
                <w:szCs w:val="28"/>
              </w:rPr>
              <w:t>ати посади або займатися діяльністю, що пов’язані з виконанням функцій держави або місцевого самоврядування</w:t>
            </w:r>
          </w:p>
          <w:p w:rsidR="00266F1B" w:rsidRPr="00266F1B" w:rsidRDefault="00266F1B" w:rsidP="00266F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</w:tc>
      </w:tr>
      <w:tr w:rsidR="00670903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2" w:name="n1051"/>
            <w:bookmarkEnd w:id="12"/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13. </w:t>
            </w:r>
            <w:r w:rsidRPr="0096024F">
              <w:rPr>
                <w:color w:val="000000"/>
                <w:sz w:val="28"/>
                <w:szCs w:val="28"/>
              </w:rPr>
              <w:t>Обмеження стосовно працівників Національного бюро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3" w:name="n158"/>
            <w:bookmarkEnd w:id="13"/>
            <w:r w:rsidRPr="0096024F">
              <w:rPr>
                <w:color w:val="000000"/>
                <w:sz w:val="28"/>
                <w:szCs w:val="28"/>
              </w:rPr>
              <w:t>1. Особа не може бути призначена на посаду в Національному бюро, якщо вона: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4" w:name="n159"/>
            <w:bookmarkEnd w:id="14"/>
            <w:r w:rsidRPr="0096024F">
              <w:rPr>
                <w:color w:val="000000"/>
                <w:sz w:val="28"/>
                <w:szCs w:val="28"/>
              </w:rPr>
              <w:t>1) за рішенням суду визнана недієздатною або її дієздатність обмежена;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5" w:name="n160"/>
            <w:bookmarkEnd w:id="15"/>
            <w:r w:rsidRPr="0096024F">
              <w:rPr>
                <w:color w:val="000000"/>
                <w:sz w:val="28"/>
                <w:szCs w:val="28"/>
              </w:rPr>
              <w:t xml:space="preserve">2) має судимість за вчинення злочину, якщо така судимість не погашена або не знята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t>корупційного правопорушення</w:t>
            </w:r>
            <w:r w:rsidRPr="0096024F">
              <w:rPr>
                <w:color w:val="000000"/>
                <w:sz w:val="28"/>
                <w:szCs w:val="28"/>
              </w:rPr>
              <w:t>, або притягалася судом до відповідальності за вчинення умисного злочину;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bookmarkStart w:id="16" w:name="n661"/>
            <w:bookmarkEnd w:id="16"/>
            <w:r w:rsidRPr="0096024F">
              <w:rPr>
                <w:rStyle w:val="rvts9"/>
                <w:bCs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70903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13. </w:t>
            </w:r>
            <w:r w:rsidRPr="00670903">
              <w:rPr>
                <w:color w:val="000000"/>
                <w:sz w:val="28"/>
                <w:szCs w:val="28"/>
              </w:rPr>
              <w:t>Обмеження стосовно працівників Національного бюро</w:t>
            </w:r>
          </w:p>
          <w:p w:rsidR="00670903" w:rsidRPr="00266F1B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266F1B">
              <w:rPr>
                <w:color w:val="000000" w:themeColor="text1"/>
                <w:sz w:val="28"/>
                <w:szCs w:val="28"/>
              </w:rPr>
              <w:t xml:space="preserve">1. Особа не може бути призначена </w:t>
            </w:r>
            <w:r w:rsidR="00C90897" w:rsidRPr="00266F1B">
              <w:rPr>
                <w:color w:val="000000" w:themeColor="text1"/>
                <w:sz w:val="28"/>
                <w:szCs w:val="28"/>
              </w:rPr>
              <w:t>на посаду в Національному бюро</w:t>
            </w:r>
            <w:r w:rsidR="00A70663" w:rsidRPr="00266F1B">
              <w:rPr>
                <w:b/>
                <w:color w:val="000000" w:themeColor="text1"/>
                <w:sz w:val="28"/>
                <w:szCs w:val="28"/>
              </w:rPr>
              <w:t>,</w:t>
            </w:r>
            <w:r w:rsidR="00A70663" w:rsidRPr="00266F1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266F1B">
              <w:rPr>
                <w:color w:val="000000" w:themeColor="text1"/>
                <w:sz w:val="28"/>
                <w:szCs w:val="28"/>
              </w:rPr>
              <w:t>якщо вона:</w:t>
            </w:r>
          </w:p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70903">
              <w:rPr>
                <w:color w:val="000000"/>
                <w:sz w:val="28"/>
                <w:szCs w:val="28"/>
              </w:rPr>
              <w:t>1) за рішенням суду визнана недієздатною або її дієздатність обмежена;</w:t>
            </w:r>
          </w:p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70903">
              <w:rPr>
                <w:color w:val="000000"/>
                <w:sz w:val="28"/>
                <w:szCs w:val="28"/>
              </w:rPr>
              <w:t xml:space="preserve">2) має судимість за вчинення злочину, якщо така судимість не погашена або не знята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670903">
              <w:rPr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670903">
              <w:rPr>
                <w:color w:val="000000"/>
                <w:sz w:val="28"/>
                <w:szCs w:val="28"/>
              </w:rPr>
              <w:t>або притягалася судом до відповідальності за вчинення умисного злочину;</w:t>
            </w:r>
          </w:p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670903">
              <w:rPr>
                <w:rStyle w:val="rvts9"/>
                <w:bCs/>
                <w:color w:val="000000"/>
                <w:sz w:val="28"/>
                <w:szCs w:val="28"/>
              </w:rPr>
              <w:t>…</w:t>
            </w:r>
          </w:p>
        </w:tc>
      </w:tr>
      <w:tr w:rsidR="007E68FF" w:rsidRPr="00EC3D5C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Закон України «</w:t>
            </w:r>
            <w:r w:rsidRPr="007E68F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прокуратуру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7E68FF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27.</w:t>
            </w:r>
            <w:r w:rsidRPr="007E68FF">
              <w:rPr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17" w:name="n252"/>
            <w:bookmarkEnd w:id="17"/>
            <w:r w:rsidRPr="007E68FF">
              <w:rPr>
                <w:color w:val="000000"/>
                <w:sz w:val="28"/>
                <w:szCs w:val="28"/>
              </w:rPr>
              <w:lastRenderedPageBreak/>
              <w:t>…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18" w:name="n265"/>
            <w:bookmarkEnd w:id="18"/>
            <w:r w:rsidRPr="007E68FF">
              <w:rPr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19" w:name="n266"/>
            <w:bookmarkEnd w:id="19"/>
            <w:r w:rsidRPr="007E68FF">
              <w:rPr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20" w:name="n267"/>
            <w:bookmarkEnd w:id="20"/>
            <w:r w:rsidRPr="007E68FF">
              <w:rPr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21" w:name="n268"/>
            <w:bookmarkEnd w:id="21"/>
            <w:r w:rsidRPr="007E68FF">
              <w:rPr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 w:rsidRPr="00655F8F">
              <w:rPr>
                <w:b/>
                <w:color w:val="000000"/>
                <w:sz w:val="28"/>
                <w:szCs w:val="28"/>
              </w:rPr>
              <w:t>корупційного правопорушення</w:t>
            </w:r>
            <w:r w:rsidRPr="007E68FF">
              <w:rPr>
                <w:color w:val="000000"/>
                <w:sz w:val="28"/>
                <w:szCs w:val="28"/>
              </w:rPr>
              <w:t>.</w:t>
            </w:r>
          </w:p>
          <w:p w:rsidR="007E68FF" w:rsidRPr="0096024F" w:rsidRDefault="007E68F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27.</w:t>
            </w:r>
            <w:r w:rsidRPr="007E68FF">
              <w:rPr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lastRenderedPageBreak/>
              <w:t>…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>2) має захворювання, що перешкоджає виконанню обов’язків прокурора;</w:t>
            </w:r>
          </w:p>
          <w:p w:rsidR="007E68FF" w:rsidRPr="00670903" w:rsidRDefault="007E68FF" w:rsidP="00655F8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 w:rsidRPr="00655F8F">
              <w:rPr>
                <w:b/>
                <w:color w:val="000000"/>
                <w:sz w:val="28"/>
                <w:szCs w:val="28"/>
              </w:rPr>
              <w:t>правопорушення</w:t>
            </w:r>
            <w:r w:rsidR="00655F8F" w:rsidRPr="00655F8F">
              <w:rPr>
                <w:b/>
                <w:color w:val="000000"/>
                <w:sz w:val="28"/>
                <w:szCs w:val="28"/>
              </w:rPr>
              <w:t>, пов’язаного з корупцією</w:t>
            </w:r>
            <w:r w:rsidRPr="00655F8F">
              <w:rPr>
                <w:b/>
                <w:color w:val="000000"/>
                <w:sz w:val="28"/>
                <w:szCs w:val="28"/>
              </w:rPr>
              <w:t>.</w:t>
            </w:r>
          </w:p>
        </w:tc>
      </w:tr>
      <w:tr w:rsidR="00734840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51.</w:t>
            </w:r>
            <w:r w:rsidRPr="00655F8F">
              <w:rPr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2" w:name="n506"/>
            <w:bookmarkEnd w:id="22"/>
            <w:r w:rsidRPr="00655F8F">
              <w:rPr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3" w:name="n507"/>
            <w:bookmarkEnd w:id="23"/>
            <w:r w:rsidRPr="00655F8F">
              <w:rPr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4" w:name="n508"/>
            <w:bookmarkEnd w:id="24"/>
            <w:r w:rsidRPr="00655F8F">
              <w:rPr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8" w:anchor="n171" w:history="1">
              <w:r w:rsidRPr="00655F8F">
                <w:rPr>
                  <w:rStyle w:val="a3"/>
                  <w:color w:val="auto"/>
                  <w:sz w:val="28"/>
                  <w:szCs w:val="28"/>
                  <w:u w:val="none"/>
                </w:rPr>
                <w:t>статтею 18</w:t>
              </w:r>
            </w:hyperlink>
            <w:r w:rsidRPr="00655F8F">
              <w:rPr>
                <w:color w:val="000000"/>
                <w:sz w:val="28"/>
                <w:szCs w:val="28"/>
              </w:rPr>
              <w:t> цього Закону;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sz w:val="28"/>
                <w:szCs w:val="28"/>
              </w:rPr>
            </w:pPr>
            <w:bookmarkStart w:id="25" w:name="n509"/>
            <w:bookmarkEnd w:id="25"/>
            <w:r w:rsidRPr="00655F8F">
              <w:rPr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 w:rsidRPr="00655F8F">
              <w:rPr>
                <w:b/>
                <w:color w:val="000000"/>
                <w:sz w:val="28"/>
                <w:szCs w:val="28"/>
              </w:rPr>
              <w:t xml:space="preserve">корупційне правопорушення, пов’язане з порушенням обмежень, </w:t>
            </w:r>
            <w:r w:rsidRPr="00655F8F">
              <w:rPr>
                <w:b/>
                <w:sz w:val="28"/>
                <w:szCs w:val="28"/>
              </w:rPr>
              <w:t>передбачених </w:t>
            </w:r>
            <w:hyperlink r:id="rId9" w:tgtFrame="_blank" w:history="1">
              <w:r w:rsidRPr="00655F8F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655F8F">
              <w:rPr>
                <w:b/>
                <w:sz w:val="28"/>
                <w:szCs w:val="28"/>
              </w:rPr>
              <w:t> "Про запобігання корупції"</w:t>
            </w:r>
            <w:r w:rsidRPr="00655F8F">
              <w:rPr>
                <w:sz w:val="28"/>
                <w:szCs w:val="28"/>
              </w:rPr>
              <w:t>;</w:t>
            </w:r>
          </w:p>
          <w:p w:rsidR="00734840" w:rsidRPr="007E68F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…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51.</w:t>
            </w:r>
            <w:r w:rsidRPr="00655F8F">
              <w:rPr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10" w:anchor="n171" w:history="1">
              <w:r w:rsidRPr="00655F8F">
                <w:rPr>
                  <w:rStyle w:val="a3"/>
                  <w:color w:val="auto"/>
                  <w:sz w:val="28"/>
                  <w:szCs w:val="28"/>
                  <w:u w:val="none"/>
                </w:rPr>
                <w:t>статтею 18</w:t>
              </w:r>
            </w:hyperlink>
            <w:r w:rsidRPr="00655F8F">
              <w:rPr>
                <w:color w:val="000000"/>
                <w:sz w:val="28"/>
                <w:szCs w:val="28"/>
              </w:rPr>
              <w:t> цього Закону;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 w:rsidR="002D196E" w:rsidRPr="002D196E">
              <w:rPr>
                <w:b/>
                <w:color w:val="000000"/>
                <w:sz w:val="28"/>
                <w:szCs w:val="28"/>
              </w:rPr>
              <w:t xml:space="preserve">вчинення </w:t>
            </w:r>
            <w:r w:rsidRPr="00655F8F">
              <w:rPr>
                <w:b/>
                <w:color w:val="000000"/>
                <w:sz w:val="28"/>
                <w:szCs w:val="28"/>
              </w:rPr>
              <w:t>правопорушення, пов’язан</w:t>
            </w:r>
            <w:r w:rsidR="00DF4903">
              <w:rPr>
                <w:b/>
                <w:color w:val="000000"/>
                <w:sz w:val="28"/>
                <w:szCs w:val="28"/>
              </w:rPr>
              <w:t>ого</w:t>
            </w:r>
            <w:r w:rsidRPr="00655F8F">
              <w:rPr>
                <w:b/>
                <w:color w:val="000000"/>
                <w:sz w:val="28"/>
                <w:szCs w:val="28"/>
              </w:rPr>
              <w:t xml:space="preserve"> з </w:t>
            </w:r>
            <w:r>
              <w:rPr>
                <w:b/>
                <w:color w:val="000000"/>
                <w:sz w:val="28"/>
                <w:szCs w:val="28"/>
              </w:rPr>
              <w:t>корупцією</w:t>
            </w:r>
            <w:r w:rsidRPr="00655F8F">
              <w:rPr>
                <w:sz w:val="28"/>
                <w:szCs w:val="28"/>
              </w:rPr>
              <w:t>;</w:t>
            </w:r>
          </w:p>
          <w:p w:rsidR="00734840" w:rsidRPr="007E68F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t>…</w:t>
            </w:r>
          </w:p>
        </w:tc>
      </w:tr>
      <w:tr w:rsidR="00BD705A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54.</w:t>
            </w:r>
            <w:r w:rsidRPr="00734840">
              <w:rPr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 w:rsidRPr="00734840">
              <w:rPr>
                <w:b/>
                <w:color w:val="000000"/>
                <w:sz w:val="28"/>
                <w:szCs w:val="28"/>
              </w:rPr>
              <w:t>корупційне правопорушення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6" w:name="n534"/>
            <w:bookmarkEnd w:id="26"/>
            <w:r w:rsidRPr="00734840">
              <w:rPr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 xml:space="preserve">адміністративного корупційного правопорушення, пов’язаного з порушенням обмежень, </w:t>
            </w:r>
            <w:r w:rsidRPr="00734840">
              <w:rPr>
                <w:b/>
                <w:sz w:val="28"/>
                <w:szCs w:val="28"/>
              </w:rPr>
              <w:t>передбачених </w:t>
            </w:r>
            <w:hyperlink r:id="rId11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color w:val="000000"/>
                <w:sz w:val="28"/>
                <w:szCs w:val="28"/>
              </w:rPr>
              <w:t> "Про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7" w:name="n535"/>
            <w:bookmarkEnd w:id="27"/>
            <w:r w:rsidRPr="00734840">
              <w:rPr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2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sz w:val="28"/>
                <w:szCs w:val="28"/>
              </w:rPr>
              <w:t> "</w:t>
            </w:r>
            <w:r w:rsidRPr="00734840">
              <w:rPr>
                <w:b/>
                <w:color w:val="000000"/>
                <w:sz w:val="28"/>
                <w:szCs w:val="28"/>
              </w:rPr>
              <w:t>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BD705A" w:rsidRDefault="00BD705A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8" w:name="n2380"/>
            <w:bookmarkStart w:id="29" w:name="n536"/>
            <w:bookmarkEnd w:id="28"/>
            <w:bookmarkEnd w:id="29"/>
            <w:r w:rsidRPr="00734840">
              <w:rPr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 w:rsidRPr="00734840">
              <w:rPr>
                <w:b/>
                <w:sz w:val="28"/>
                <w:szCs w:val="28"/>
              </w:rPr>
              <w:lastRenderedPageBreak/>
              <w:t>адміністративного корупційного правопорушення, пов’язаного з порушенням обмежень, передбачених </w:t>
            </w:r>
            <w:hyperlink r:id="rId13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sz w:val="28"/>
                <w:szCs w:val="28"/>
              </w:rPr>
              <w:t> "Про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CD2E88" w:rsidRPr="00655F8F" w:rsidRDefault="00CD2E88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54.</w:t>
            </w:r>
            <w:r w:rsidRPr="00734840">
              <w:rPr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 w:rsidR="002D196E" w:rsidRPr="002D196E">
              <w:rPr>
                <w:b/>
                <w:color w:val="000000"/>
                <w:sz w:val="28"/>
                <w:szCs w:val="28"/>
              </w:rPr>
              <w:t xml:space="preserve">вчинення </w:t>
            </w:r>
            <w:r w:rsidRPr="00734840">
              <w:rPr>
                <w:b/>
                <w:color w:val="000000"/>
                <w:sz w:val="28"/>
                <w:szCs w:val="28"/>
              </w:rPr>
              <w:t>правопорушення</w:t>
            </w:r>
            <w:r>
              <w:rPr>
                <w:b/>
                <w:color w:val="000000"/>
                <w:sz w:val="28"/>
                <w:szCs w:val="28"/>
              </w:rPr>
              <w:t>, пов’язан</w:t>
            </w:r>
            <w:r w:rsidR="00DF4903">
              <w:rPr>
                <w:b/>
                <w:color w:val="000000"/>
                <w:sz w:val="28"/>
                <w:szCs w:val="28"/>
              </w:rPr>
              <w:t>ого</w:t>
            </w:r>
            <w:r>
              <w:rPr>
                <w:b/>
                <w:color w:val="000000"/>
                <w:sz w:val="28"/>
                <w:szCs w:val="28"/>
              </w:rPr>
              <w:t xml:space="preserve"> з корупцією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 xml:space="preserve">1. Суд, що ухвалив судове рішення, яким визнав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 xml:space="preserve">правопорушення, пов’язаного з </w:t>
            </w:r>
            <w:r>
              <w:rPr>
                <w:b/>
                <w:color w:val="000000"/>
                <w:sz w:val="28"/>
                <w:szCs w:val="28"/>
              </w:rPr>
              <w:t>корупцією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 xml:space="preserve">правопорушення, пов’язаного </w:t>
            </w:r>
            <w:r w:rsidR="00DF4903">
              <w:rPr>
                <w:b/>
                <w:color w:val="000000"/>
                <w:sz w:val="28"/>
                <w:szCs w:val="28"/>
              </w:rPr>
              <w:t xml:space="preserve">з </w:t>
            </w:r>
            <w:r w:rsidRPr="00734840">
              <w:rPr>
                <w:b/>
                <w:color w:val="000000"/>
                <w:sz w:val="28"/>
                <w:szCs w:val="28"/>
              </w:rPr>
              <w:t>корупці</w:t>
            </w:r>
            <w:r>
              <w:rPr>
                <w:b/>
                <w:color w:val="000000"/>
                <w:sz w:val="28"/>
                <w:szCs w:val="28"/>
              </w:rPr>
              <w:t>єю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 w:rsidRPr="00734840">
              <w:rPr>
                <w:b/>
                <w:sz w:val="28"/>
                <w:szCs w:val="28"/>
              </w:rPr>
              <w:t xml:space="preserve">правопорушення, пов’язаного </w:t>
            </w:r>
            <w:r>
              <w:rPr>
                <w:b/>
                <w:sz w:val="28"/>
                <w:szCs w:val="28"/>
              </w:rPr>
              <w:t xml:space="preserve">з </w:t>
            </w:r>
            <w:r w:rsidRPr="00734840">
              <w:rPr>
                <w:b/>
                <w:sz w:val="28"/>
                <w:szCs w:val="28"/>
              </w:rPr>
              <w:t>корупці</w:t>
            </w:r>
            <w:r>
              <w:rPr>
                <w:b/>
                <w:sz w:val="28"/>
                <w:szCs w:val="28"/>
              </w:rPr>
              <w:t>єю</w:t>
            </w:r>
            <w:r w:rsidRPr="00734840">
              <w:rPr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BD705A" w:rsidRPr="00655F8F" w:rsidRDefault="00BD705A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55F8F" w:rsidRPr="00734840" w:rsidTr="00655F8F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64.</w:t>
            </w:r>
            <w:r w:rsidRPr="00BD705A">
              <w:rPr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30" w:name="n587"/>
            <w:bookmarkEnd w:id="30"/>
            <w:r w:rsidRPr="00BD705A">
              <w:rPr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31" w:name="n588"/>
            <w:bookmarkEnd w:id="31"/>
            <w:r w:rsidRPr="00BD705A">
              <w:rPr>
                <w:color w:val="000000"/>
                <w:sz w:val="28"/>
                <w:szCs w:val="28"/>
              </w:rPr>
              <w:t>…</w:t>
            </w:r>
          </w:p>
          <w:p w:rsidR="00655F8F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bookmarkStart w:id="32" w:name="n591"/>
            <w:bookmarkEnd w:id="32"/>
            <w:r w:rsidRPr="00BD705A">
              <w:rPr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4" w:tgtFrame="_blank" w:history="1">
              <w:r w:rsidRPr="00BD705A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BD705A">
              <w:rPr>
                <w:sz w:val="28"/>
                <w:szCs w:val="28"/>
              </w:rPr>
              <w:t> </w:t>
            </w:r>
            <w:r w:rsidRPr="00BD705A">
              <w:rPr>
                <w:color w:val="000000"/>
                <w:sz w:val="28"/>
                <w:szCs w:val="28"/>
              </w:rPr>
              <w:t xml:space="preserve">"Про запобігання корупції", - до закінчення розгляду судом справи про </w:t>
            </w:r>
            <w:r w:rsidRPr="00BD705A">
              <w:rPr>
                <w:b/>
                <w:color w:val="000000"/>
                <w:sz w:val="28"/>
                <w:szCs w:val="28"/>
              </w:rPr>
              <w:t>адміністративне корупційне правопорушення</w:t>
            </w:r>
            <w:r w:rsidRPr="00BD705A"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64.</w:t>
            </w:r>
            <w:r w:rsidRPr="00BD705A">
              <w:rPr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color w:val="000000"/>
                <w:sz w:val="28"/>
                <w:szCs w:val="28"/>
              </w:rPr>
              <w:t>…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5" w:tgtFrame="_blank" w:history="1">
              <w:r w:rsidRPr="00BD705A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BD705A">
              <w:rPr>
                <w:sz w:val="28"/>
                <w:szCs w:val="28"/>
              </w:rPr>
              <w:t> </w:t>
            </w:r>
            <w:r w:rsidRPr="00BD705A">
              <w:rPr>
                <w:color w:val="000000"/>
                <w:sz w:val="28"/>
                <w:szCs w:val="28"/>
              </w:rPr>
              <w:t xml:space="preserve">"Про запобігання корупції", - до закінчення розгляду судом справи про </w:t>
            </w:r>
            <w:r w:rsidRPr="00BD705A">
              <w:rPr>
                <w:b/>
                <w:color w:val="000000"/>
                <w:sz w:val="28"/>
                <w:szCs w:val="28"/>
              </w:rPr>
              <w:t>правопорушення</w:t>
            </w:r>
            <w:r>
              <w:rPr>
                <w:b/>
                <w:color w:val="000000"/>
                <w:sz w:val="28"/>
                <w:szCs w:val="28"/>
              </w:rPr>
              <w:t>, п</w:t>
            </w:r>
            <w:r w:rsidR="00AA7898">
              <w:rPr>
                <w:b/>
                <w:color w:val="000000"/>
                <w:sz w:val="28"/>
                <w:szCs w:val="28"/>
              </w:rPr>
              <w:t>ов’язаного</w:t>
            </w:r>
            <w:r>
              <w:rPr>
                <w:b/>
                <w:color w:val="000000"/>
                <w:sz w:val="28"/>
                <w:szCs w:val="28"/>
              </w:rPr>
              <w:t xml:space="preserve"> з корупцією</w:t>
            </w:r>
            <w:r w:rsidRPr="00BD705A">
              <w:rPr>
                <w:color w:val="000000"/>
                <w:sz w:val="28"/>
                <w:szCs w:val="28"/>
              </w:rPr>
              <w:t>;</w:t>
            </w:r>
          </w:p>
          <w:p w:rsidR="00655F8F" w:rsidRPr="00734840" w:rsidRDefault="00655F8F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</w:tcPr>
          <w:p w:rsidR="00655F8F" w:rsidRDefault="00655F8F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  <w:p w:rsidR="00BD705A" w:rsidRPr="00734840" w:rsidRDefault="00BD705A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  <w:p w:rsidR="00734840" w:rsidRPr="00734840" w:rsidRDefault="00734840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  <w:p w:rsidR="00734840" w:rsidRPr="00734840" w:rsidRDefault="00734840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55F8F" w:rsidRPr="00EC3D5C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Закон України «Про Державне бюро розслідувань України»</w:t>
            </w:r>
          </w:p>
        </w:tc>
      </w:tr>
      <w:tr w:rsidR="00655F8F" w:rsidRPr="004D3F07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11.</w:t>
            </w:r>
            <w:r w:rsidRPr="0096024F">
              <w:rPr>
                <w:color w:val="000000"/>
                <w:sz w:val="28"/>
                <w:szCs w:val="28"/>
                <w:shd w:val="clear" w:color="auto" w:fill="FFFFFF"/>
              </w:rPr>
              <w:t> Порядок призначення Директора Державного бюро розслідувань</w:t>
            </w:r>
          </w:p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96024F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655F8F" w:rsidRPr="0096024F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655F8F" w:rsidRPr="0096024F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33" w:name="n122"/>
            <w:bookmarkEnd w:id="33"/>
            <w:r w:rsidRPr="0096024F">
              <w:rPr>
                <w:color w:val="000000"/>
                <w:sz w:val="28"/>
                <w:szCs w:val="28"/>
              </w:rPr>
              <w:lastRenderedPageBreak/>
              <w:t>1) за рішенням суду визнана недієздатною або обмежена у цивільній дієздатності;</w:t>
            </w:r>
          </w:p>
          <w:p w:rsidR="00655F8F" w:rsidRPr="0096024F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34" w:name="n123"/>
            <w:bookmarkEnd w:id="34"/>
            <w:r w:rsidRPr="0096024F">
              <w:rPr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t>корупційного правопорушення</w:t>
            </w:r>
            <w:r w:rsidRPr="0096024F">
              <w:rPr>
                <w:color w:val="000000"/>
                <w:sz w:val="28"/>
                <w:szCs w:val="28"/>
              </w:rPr>
              <w:t>, або яка притягалася судом до відповідальності за вчинення умисного злочину;</w:t>
            </w:r>
          </w:p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D3F07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11.</w:t>
            </w:r>
            <w:r w:rsidRPr="004D3F07">
              <w:rPr>
                <w:color w:val="000000"/>
                <w:sz w:val="28"/>
                <w:szCs w:val="28"/>
                <w:shd w:val="clear" w:color="auto" w:fill="FFFFFF"/>
              </w:rPr>
              <w:t> Порядок призначення Директора Державного бюро розслідувань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4D3F07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4D3F07">
              <w:rPr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4D3F07">
              <w:rPr>
                <w:color w:val="000000"/>
                <w:sz w:val="28"/>
                <w:szCs w:val="28"/>
              </w:rPr>
              <w:lastRenderedPageBreak/>
              <w:t>1) за рішенням суду визнана недієздатною або обмежена у цивільній дієздатності;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4D3F07">
              <w:rPr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4D3F07">
              <w:rPr>
                <w:b/>
                <w:color w:val="000000"/>
                <w:sz w:val="28"/>
                <w:szCs w:val="28"/>
              </w:rPr>
              <w:t>правопорушення, пов’язаного з корупцією,</w:t>
            </w:r>
            <w:r w:rsidRPr="004D3F07">
              <w:rPr>
                <w:color w:val="000000"/>
                <w:sz w:val="28"/>
                <w:szCs w:val="28"/>
              </w:rPr>
              <w:t xml:space="preserve"> або яка притягалася судом до відповідальності за вчинення умисного злочину;</w:t>
            </w:r>
          </w:p>
        </w:tc>
      </w:tr>
    </w:tbl>
    <w:p w:rsidR="003B35AC" w:rsidRDefault="003B35AC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117F0F" w:rsidRDefault="00117F0F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FE4224" w:rsidRPr="00FE4224" w:rsidRDefault="002B544C" w:rsidP="002B544C">
      <w:pPr>
        <w:pStyle w:val="rvps2"/>
        <w:shd w:val="clear" w:color="auto" w:fill="FFFFFF"/>
        <w:tabs>
          <w:tab w:val="left" w:pos="8295"/>
        </w:tabs>
        <w:spacing w:after="0"/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117F0F" w:rsidRPr="00117F0F">
        <w:rPr>
          <w:b/>
          <w:sz w:val="28"/>
          <w:szCs w:val="28"/>
        </w:rPr>
        <w:t xml:space="preserve"> України</w:t>
      </w:r>
      <w:r w:rsidR="00FE4224">
        <w:rPr>
          <w:b/>
          <w:sz w:val="28"/>
          <w:szCs w:val="28"/>
        </w:rPr>
        <w:tab/>
        <w:t xml:space="preserve">                                                 </w:t>
      </w:r>
      <w:r>
        <w:rPr>
          <w:b/>
          <w:bCs/>
          <w:sz w:val="28"/>
          <w:szCs w:val="28"/>
        </w:rPr>
        <w:t>Осадчук А.П.</w:t>
      </w:r>
    </w:p>
    <w:p w:rsidR="00117F0F" w:rsidRPr="00117F0F" w:rsidRDefault="00117F0F" w:rsidP="00FE4224">
      <w:pPr>
        <w:pStyle w:val="rvps2"/>
        <w:shd w:val="clear" w:color="auto" w:fill="FFFFFF"/>
        <w:tabs>
          <w:tab w:val="left" w:pos="8295"/>
        </w:tabs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</w:p>
    <w:sectPr w:rsidR="00117F0F" w:rsidRPr="00117F0F" w:rsidSect="00B34364">
      <w:headerReference w:type="default" r:id="rId16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A08" w:rsidRPr="00B34364" w:rsidRDefault="00B20A08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B20A08" w:rsidRPr="00B34364" w:rsidRDefault="00B20A08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201" w:usb1="580778FF" w:usb2="00000031" w:usb3="00000000" w:csb0="000201BF" w:csb1="00000000"/>
  </w:font>
  <w:font w:name="WenQuanYi Micro Hei">
    <w:altName w:val="Arial Unicode MS"/>
    <w:charset w:val="80"/>
    <w:family w:val="auto"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A08" w:rsidRPr="00B34364" w:rsidRDefault="00B20A08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B20A08" w:rsidRPr="00B34364" w:rsidRDefault="00B20A08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7802501"/>
    </w:sdtPr>
    <w:sdtEndPr/>
    <w:sdtContent>
      <w:p w:rsidR="00CB33CF" w:rsidRDefault="00361557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CF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B33CF" w:rsidRDefault="00CB33C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AB"/>
    <w:rsid w:val="000037C4"/>
    <w:rsid w:val="000573B8"/>
    <w:rsid w:val="00074364"/>
    <w:rsid w:val="00091E6B"/>
    <w:rsid w:val="00097E38"/>
    <w:rsid w:val="000A13C0"/>
    <w:rsid w:val="000A7F3F"/>
    <w:rsid w:val="000C01D5"/>
    <w:rsid w:val="000C6480"/>
    <w:rsid w:val="000C7D19"/>
    <w:rsid w:val="000D1257"/>
    <w:rsid w:val="000E06AB"/>
    <w:rsid w:val="000F5121"/>
    <w:rsid w:val="000F7E30"/>
    <w:rsid w:val="00101BF0"/>
    <w:rsid w:val="00103FF5"/>
    <w:rsid w:val="0011544F"/>
    <w:rsid w:val="00117F0F"/>
    <w:rsid w:val="00132BAB"/>
    <w:rsid w:val="001408F2"/>
    <w:rsid w:val="00143FF0"/>
    <w:rsid w:val="00160A05"/>
    <w:rsid w:val="0016456E"/>
    <w:rsid w:val="0017703D"/>
    <w:rsid w:val="00181E61"/>
    <w:rsid w:val="001877CF"/>
    <w:rsid w:val="00190D59"/>
    <w:rsid w:val="001A7B20"/>
    <w:rsid w:val="001B0181"/>
    <w:rsid w:val="001B022B"/>
    <w:rsid w:val="001B5A0B"/>
    <w:rsid w:val="001C3317"/>
    <w:rsid w:val="001C41C1"/>
    <w:rsid w:val="001D6389"/>
    <w:rsid w:val="00244457"/>
    <w:rsid w:val="00246A81"/>
    <w:rsid w:val="002472EC"/>
    <w:rsid w:val="00247895"/>
    <w:rsid w:val="002607D6"/>
    <w:rsid w:val="00266F1B"/>
    <w:rsid w:val="002801AD"/>
    <w:rsid w:val="00291417"/>
    <w:rsid w:val="002A1CF2"/>
    <w:rsid w:val="002B3673"/>
    <w:rsid w:val="002B4309"/>
    <w:rsid w:val="002B544C"/>
    <w:rsid w:val="002B54D1"/>
    <w:rsid w:val="002C621A"/>
    <w:rsid w:val="002D196E"/>
    <w:rsid w:val="002D5879"/>
    <w:rsid w:val="002F120B"/>
    <w:rsid w:val="002F16F3"/>
    <w:rsid w:val="002F3D22"/>
    <w:rsid w:val="00325763"/>
    <w:rsid w:val="003469F7"/>
    <w:rsid w:val="003534B9"/>
    <w:rsid w:val="00354678"/>
    <w:rsid w:val="00361557"/>
    <w:rsid w:val="0036513C"/>
    <w:rsid w:val="003A106E"/>
    <w:rsid w:val="003A6143"/>
    <w:rsid w:val="003A7E53"/>
    <w:rsid w:val="003B35AC"/>
    <w:rsid w:val="003D53FF"/>
    <w:rsid w:val="003E4AFA"/>
    <w:rsid w:val="003F0EF2"/>
    <w:rsid w:val="003F730C"/>
    <w:rsid w:val="003F7559"/>
    <w:rsid w:val="00417928"/>
    <w:rsid w:val="00417BD6"/>
    <w:rsid w:val="00436FF4"/>
    <w:rsid w:val="0048044D"/>
    <w:rsid w:val="004C7924"/>
    <w:rsid w:val="004D3F07"/>
    <w:rsid w:val="004E22E7"/>
    <w:rsid w:val="004F4035"/>
    <w:rsid w:val="004F5E5C"/>
    <w:rsid w:val="00501EBA"/>
    <w:rsid w:val="00521B4D"/>
    <w:rsid w:val="00524C8E"/>
    <w:rsid w:val="00530182"/>
    <w:rsid w:val="00531A64"/>
    <w:rsid w:val="0054054E"/>
    <w:rsid w:val="005426AF"/>
    <w:rsid w:val="0055281B"/>
    <w:rsid w:val="005976DE"/>
    <w:rsid w:val="005B6849"/>
    <w:rsid w:val="005D0372"/>
    <w:rsid w:val="005E1F83"/>
    <w:rsid w:val="005E2856"/>
    <w:rsid w:val="005E331C"/>
    <w:rsid w:val="005E79A0"/>
    <w:rsid w:val="006050A4"/>
    <w:rsid w:val="0061105F"/>
    <w:rsid w:val="006153CC"/>
    <w:rsid w:val="00630AE5"/>
    <w:rsid w:val="00650BF1"/>
    <w:rsid w:val="00655F8F"/>
    <w:rsid w:val="00670903"/>
    <w:rsid w:val="00676F9F"/>
    <w:rsid w:val="00677950"/>
    <w:rsid w:val="006A1125"/>
    <w:rsid w:val="006B3795"/>
    <w:rsid w:val="006D421A"/>
    <w:rsid w:val="006D7A20"/>
    <w:rsid w:val="006E7A53"/>
    <w:rsid w:val="00724E60"/>
    <w:rsid w:val="00734840"/>
    <w:rsid w:val="00744413"/>
    <w:rsid w:val="00750385"/>
    <w:rsid w:val="00795C95"/>
    <w:rsid w:val="007A2CBD"/>
    <w:rsid w:val="007E68FF"/>
    <w:rsid w:val="00813D4C"/>
    <w:rsid w:val="00816378"/>
    <w:rsid w:val="008321E1"/>
    <w:rsid w:val="008323B7"/>
    <w:rsid w:val="00834635"/>
    <w:rsid w:val="00834BE9"/>
    <w:rsid w:val="00856087"/>
    <w:rsid w:val="0085730C"/>
    <w:rsid w:val="00861B7B"/>
    <w:rsid w:val="00865A0E"/>
    <w:rsid w:val="00892695"/>
    <w:rsid w:val="00892CD6"/>
    <w:rsid w:val="008A2FEC"/>
    <w:rsid w:val="008B3283"/>
    <w:rsid w:val="008B4B99"/>
    <w:rsid w:val="008C18F7"/>
    <w:rsid w:val="008D7B53"/>
    <w:rsid w:val="00901E1F"/>
    <w:rsid w:val="009057FA"/>
    <w:rsid w:val="0090693F"/>
    <w:rsid w:val="0096024F"/>
    <w:rsid w:val="0096559E"/>
    <w:rsid w:val="00977E47"/>
    <w:rsid w:val="0099438E"/>
    <w:rsid w:val="009C4445"/>
    <w:rsid w:val="00A00093"/>
    <w:rsid w:val="00A11B97"/>
    <w:rsid w:val="00A5018E"/>
    <w:rsid w:val="00A70663"/>
    <w:rsid w:val="00A82DCE"/>
    <w:rsid w:val="00A94693"/>
    <w:rsid w:val="00AA7898"/>
    <w:rsid w:val="00AB1676"/>
    <w:rsid w:val="00AD62A8"/>
    <w:rsid w:val="00B022D9"/>
    <w:rsid w:val="00B20A08"/>
    <w:rsid w:val="00B34364"/>
    <w:rsid w:val="00B469A8"/>
    <w:rsid w:val="00B52A23"/>
    <w:rsid w:val="00B5653E"/>
    <w:rsid w:val="00B75A7C"/>
    <w:rsid w:val="00B87E87"/>
    <w:rsid w:val="00BC16EF"/>
    <w:rsid w:val="00BC5DBD"/>
    <w:rsid w:val="00BD705A"/>
    <w:rsid w:val="00BF650E"/>
    <w:rsid w:val="00C12049"/>
    <w:rsid w:val="00C842C4"/>
    <w:rsid w:val="00C90897"/>
    <w:rsid w:val="00CB29F2"/>
    <w:rsid w:val="00CB33CF"/>
    <w:rsid w:val="00CC0259"/>
    <w:rsid w:val="00CC344C"/>
    <w:rsid w:val="00CD2E88"/>
    <w:rsid w:val="00CE1A33"/>
    <w:rsid w:val="00CE53B0"/>
    <w:rsid w:val="00CF5678"/>
    <w:rsid w:val="00CF63EB"/>
    <w:rsid w:val="00D16533"/>
    <w:rsid w:val="00D25668"/>
    <w:rsid w:val="00D40EA1"/>
    <w:rsid w:val="00D42490"/>
    <w:rsid w:val="00D70436"/>
    <w:rsid w:val="00D74EF3"/>
    <w:rsid w:val="00D80356"/>
    <w:rsid w:val="00D82C69"/>
    <w:rsid w:val="00D974DF"/>
    <w:rsid w:val="00D976EF"/>
    <w:rsid w:val="00DA3113"/>
    <w:rsid w:val="00DB0459"/>
    <w:rsid w:val="00DB283A"/>
    <w:rsid w:val="00DB2D2E"/>
    <w:rsid w:val="00DC42DC"/>
    <w:rsid w:val="00DF4903"/>
    <w:rsid w:val="00E00AEC"/>
    <w:rsid w:val="00E05533"/>
    <w:rsid w:val="00E058AF"/>
    <w:rsid w:val="00E05EF7"/>
    <w:rsid w:val="00E659EC"/>
    <w:rsid w:val="00E73079"/>
    <w:rsid w:val="00E80FDC"/>
    <w:rsid w:val="00E94216"/>
    <w:rsid w:val="00E97545"/>
    <w:rsid w:val="00EB1CFF"/>
    <w:rsid w:val="00EC3D5C"/>
    <w:rsid w:val="00EF2BE1"/>
    <w:rsid w:val="00F035CE"/>
    <w:rsid w:val="00F64D50"/>
    <w:rsid w:val="00FB355F"/>
    <w:rsid w:val="00FB4273"/>
    <w:rsid w:val="00FC270F"/>
    <w:rsid w:val="00FD598A"/>
    <w:rsid w:val="00FE4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3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32BAB"/>
  </w:style>
  <w:style w:type="character" w:customStyle="1" w:styleId="rvts37">
    <w:name w:val="rvts37"/>
    <w:basedOn w:val="a0"/>
    <w:rsid w:val="00132BAB"/>
  </w:style>
  <w:style w:type="character" w:styleId="a3">
    <w:name w:val="Hyperlink"/>
    <w:basedOn w:val="a0"/>
    <w:uiPriority w:val="99"/>
    <w:semiHidden/>
    <w:unhideWhenUsed/>
    <w:rsid w:val="00132B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2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32BAB"/>
    <w:rPr>
      <w:rFonts w:ascii="Segoe UI" w:hAnsi="Segoe UI" w:cs="Segoe UI"/>
      <w:sz w:val="18"/>
      <w:szCs w:val="18"/>
    </w:rPr>
  </w:style>
  <w:style w:type="paragraph" w:customStyle="1" w:styleId="a6">
    <w:name w:val="Содержимое таблицы"/>
    <w:basedOn w:val="a"/>
    <w:uiPriority w:val="99"/>
    <w:rsid w:val="001B0181"/>
    <w:pPr>
      <w:widowControl w:val="0"/>
      <w:suppressLineNumbers/>
      <w:suppressAutoHyphens/>
      <w:spacing w:after="0" w:line="240" w:lineRule="auto"/>
    </w:pPr>
    <w:rPr>
      <w:rFonts w:ascii="Liberation Serif" w:eastAsia="WenQuanYi Micro Hei" w:hAnsi="Liberation Serif" w:cs="Lohit Hindi"/>
      <w:noProof/>
      <w:kern w:val="1"/>
      <w:sz w:val="24"/>
      <w:szCs w:val="24"/>
      <w:lang w:val="ru-RU" w:eastAsia="hi-IN" w:bidi="hi-IN"/>
    </w:rPr>
  </w:style>
  <w:style w:type="character" w:customStyle="1" w:styleId="rvts15">
    <w:name w:val="rvts15"/>
    <w:uiPriority w:val="99"/>
    <w:rsid w:val="001B0181"/>
    <w:rPr>
      <w:rFonts w:ascii="Times New Roman" w:hAnsi="Times New Roman"/>
      <w:b/>
      <w:color w:val="000000"/>
      <w:sz w:val="28"/>
      <w:u w:val="none"/>
      <w:effect w:val="none"/>
    </w:rPr>
  </w:style>
  <w:style w:type="paragraph" w:customStyle="1" w:styleId="rvps7">
    <w:name w:val="rvps7"/>
    <w:basedOn w:val="a"/>
    <w:rsid w:val="001B0181"/>
    <w:pPr>
      <w:spacing w:before="115" w:after="115" w:line="240" w:lineRule="auto"/>
      <w:ind w:left="346" w:right="346"/>
      <w:jc w:val="center"/>
    </w:pPr>
    <w:rPr>
      <w:rFonts w:ascii="Times New Roman" w:eastAsia="Times New Roman" w:hAnsi="Times New Roman" w:cs="Times New Roman"/>
      <w:noProof/>
      <w:sz w:val="24"/>
      <w:szCs w:val="24"/>
      <w:lang w:val="ru-RU" w:eastAsia="ru-RU"/>
    </w:rPr>
  </w:style>
  <w:style w:type="character" w:customStyle="1" w:styleId="rvts46">
    <w:name w:val="rvts46"/>
    <w:basedOn w:val="a0"/>
    <w:rsid w:val="00865A0E"/>
  </w:style>
  <w:style w:type="paragraph" w:customStyle="1" w:styleId="rvps6">
    <w:name w:val="rvps6"/>
    <w:basedOn w:val="a"/>
    <w:rsid w:val="0011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FollowedHyperlink"/>
    <w:basedOn w:val="a0"/>
    <w:uiPriority w:val="99"/>
    <w:semiHidden/>
    <w:unhideWhenUsed/>
    <w:rsid w:val="001A7B20"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B343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B34364"/>
  </w:style>
  <w:style w:type="paragraph" w:styleId="aa">
    <w:name w:val="footer"/>
    <w:basedOn w:val="a"/>
    <w:link w:val="ab"/>
    <w:uiPriority w:val="99"/>
    <w:semiHidden/>
    <w:unhideWhenUsed/>
    <w:rsid w:val="00B343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B34364"/>
  </w:style>
  <w:style w:type="character" w:customStyle="1" w:styleId="rvts23">
    <w:name w:val="rvts23"/>
    <w:basedOn w:val="a0"/>
    <w:rsid w:val="00F64D50"/>
  </w:style>
  <w:style w:type="character" w:customStyle="1" w:styleId="rvts11">
    <w:name w:val="rvts11"/>
    <w:basedOn w:val="a0"/>
    <w:rsid w:val="007E6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97-18/print" TargetMode="External"/><Relationship Id="rId13" Type="http://schemas.openxmlformats.org/officeDocument/2006/relationships/hyperlink" Target="https://zakon.rada.gov.ua/laws/show/1700-1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1698-18" TargetMode="External"/><Relationship Id="rId12" Type="http://schemas.openxmlformats.org/officeDocument/2006/relationships/hyperlink" Target="https://zakon.rada.gov.ua/laws/show/1700-18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3206-17" TargetMode="External"/><Relationship Id="rId11" Type="http://schemas.openxmlformats.org/officeDocument/2006/relationships/hyperlink" Target="https://zakon.rada.gov.ua/laws/show/1700-18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zakon.rada.gov.ua/laws/show/1700-18" TargetMode="External"/><Relationship Id="rId10" Type="http://schemas.openxmlformats.org/officeDocument/2006/relationships/hyperlink" Target="https://zakon.rada.gov.ua/laws/show/1697-18/prin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1700-18" TargetMode="External"/><Relationship Id="rId14" Type="http://schemas.openxmlformats.org/officeDocument/2006/relationships/hyperlink" Target="https://zakon.rada.gov.ua/laws/show/1700-1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7794</Words>
  <Characters>4444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Осадчук Андрій Петрович</cp:lastModifiedBy>
  <cp:revision>9</cp:revision>
  <cp:lastPrinted>2020-02-17T18:39:00Z</cp:lastPrinted>
  <dcterms:created xsi:type="dcterms:W3CDTF">2020-03-02T09:19:00Z</dcterms:created>
  <dcterms:modified xsi:type="dcterms:W3CDTF">2020-03-13T10:31:00Z</dcterms:modified>
</cp:coreProperties>
</file>