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2D6" w:rsidRPr="00D012F5" w:rsidRDefault="007A42D6" w:rsidP="003B6653">
      <w:pPr>
        <w:pStyle w:val="Standard"/>
        <w:jc w:val="center"/>
        <w:rPr>
          <w:rFonts w:cs="Times New Roman"/>
          <w:b/>
          <w:sz w:val="28"/>
          <w:szCs w:val="28"/>
          <w:lang w:val="uk-UA"/>
        </w:rPr>
      </w:pPr>
      <w:bookmarkStart w:id="0" w:name="_GoBack"/>
      <w:bookmarkEnd w:id="0"/>
      <w:r w:rsidRPr="00D012F5">
        <w:rPr>
          <w:rFonts w:cs="Times New Roman"/>
          <w:b/>
          <w:sz w:val="28"/>
          <w:szCs w:val="28"/>
          <w:lang w:val="uk-UA"/>
        </w:rPr>
        <w:t>ПОЯСНЮВАЛЬНА ЗАПИСКА</w:t>
      </w:r>
    </w:p>
    <w:p w:rsidR="00D012F5" w:rsidRPr="00D012F5" w:rsidRDefault="00B24D04" w:rsidP="00D012F5">
      <w:pPr>
        <w:pStyle w:val="rvps6"/>
        <w:jc w:val="center"/>
        <w:rPr>
          <w:b/>
          <w:sz w:val="28"/>
          <w:szCs w:val="28"/>
          <w:lang w:val="uk-UA"/>
        </w:rPr>
      </w:pPr>
      <w:r w:rsidRPr="00D012F5">
        <w:rPr>
          <w:b/>
          <w:sz w:val="28"/>
          <w:szCs w:val="28"/>
          <w:lang w:val="uk-UA"/>
        </w:rPr>
        <w:t>до проє</w:t>
      </w:r>
      <w:r w:rsidR="007A42D6" w:rsidRPr="00D012F5">
        <w:rPr>
          <w:b/>
          <w:sz w:val="28"/>
          <w:szCs w:val="28"/>
          <w:lang w:val="uk-UA"/>
        </w:rPr>
        <w:t>кту</w:t>
      </w:r>
      <w:r w:rsidR="00EA7EAA" w:rsidRPr="00D012F5">
        <w:rPr>
          <w:b/>
          <w:sz w:val="28"/>
          <w:szCs w:val="28"/>
          <w:lang w:val="uk-UA"/>
        </w:rPr>
        <w:t xml:space="preserve"> </w:t>
      </w:r>
      <w:r w:rsidR="00F6340F" w:rsidRPr="00F6340F">
        <w:rPr>
          <w:b/>
          <w:sz w:val="28"/>
          <w:szCs w:val="28"/>
          <w:lang w:val="uk-UA"/>
        </w:rPr>
        <w:t xml:space="preserve">Постанови Верховної Ради України </w:t>
      </w:r>
      <w:r w:rsidR="00D012F5" w:rsidRPr="00D012F5">
        <w:rPr>
          <w:b/>
          <w:sz w:val="28"/>
          <w:szCs w:val="28"/>
          <w:lang w:val="uk-UA"/>
        </w:rPr>
        <w:t>«Про надання екстреної гуманітарної допомоги громадянам України, які проживають на окремих територіях Донецької та Луганської областей, де органи державної влади тимчасово не здійснюють свої повноваження, а також у населених пунктах, що розташовані на лінії зіткнення, у зв’язку із небезпекою поширення коронавірусної інфекції</w:t>
      </w:r>
      <w:r w:rsidR="00F65C98" w:rsidRPr="00D012F5">
        <w:rPr>
          <w:b/>
          <w:sz w:val="28"/>
          <w:szCs w:val="28"/>
          <w:lang w:val="uk-UA"/>
        </w:rPr>
        <w:t>»</w:t>
      </w:r>
    </w:p>
    <w:p w:rsidR="007A42D6" w:rsidRPr="00D012F5" w:rsidRDefault="007A42D6" w:rsidP="003B6653">
      <w:pPr>
        <w:pStyle w:val="Standard"/>
        <w:ind w:firstLine="737"/>
        <w:jc w:val="center"/>
        <w:rPr>
          <w:rFonts w:cs="Times New Roman"/>
          <w:b/>
          <w:bCs/>
          <w:sz w:val="28"/>
          <w:szCs w:val="28"/>
          <w:lang w:val="uk-UA"/>
        </w:rPr>
      </w:pPr>
    </w:p>
    <w:p w:rsidR="00E576F5" w:rsidRPr="00D012F5" w:rsidRDefault="00E576F5" w:rsidP="00196F7D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  <w:r w:rsidRPr="00D012F5">
        <w:rPr>
          <w:rFonts w:cs="Times New Roman"/>
          <w:b/>
          <w:bCs/>
          <w:sz w:val="28"/>
          <w:szCs w:val="28"/>
          <w:lang w:val="uk-UA"/>
        </w:rPr>
        <w:t xml:space="preserve">1. Обґрунтування необхідності прийняття акта </w:t>
      </w:r>
    </w:p>
    <w:p w:rsidR="00D25853" w:rsidRPr="00D012F5" w:rsidRDefault="00D25853" w:rsidP="00306238">
      <w:pPr>
        <w:pStyle w:val="NoSpacing"/>
        <w:jc w:val="both"/>
        <w:rPr>
          <w:sz w:val="28"/>
          <w:szCs w:val="28"/>
        </w:rPr>
      </w:pPr>
    </w:p>
    <w:p w:rsidR="005B3EDE" w:rsidRPr="00733924" w:rsidRDefault="005B3EDE" w:rsidP="00306238">
      <w:pPr>
        <w:pStyle w:val="NoSpacing"/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 w:rsidRPr="00733924">
        <w:rPr>
          <w:sz w:val="28"/>
          <w:szCs w:val="28"/>
          <w:shd w:val="clear" w:color="auto" w:fill="FFFFFF"/>
          <w:lang w:val="uk-UA"/>
        </w:rPr>
        <w:t>У зв'язку з поширенням територією України та країн світу гострої респіраторної хвороби COVID-19, спричиненої коронавірусом SARS-CoV-2 (далі - COVID-19), Рада національної безпеки і оборони України відзначає, що за висновками Всесвітньої організації охорони здоров'я розповсюдження COVID-19 у країнах світу набуло статусу пандемії, епідемічна ситуація в Україні набула надзвичайно загрозливого характеру.</w:t>
      </w:r>
    </w:p>
    <w:p w:rsidR="00A86A0C" w:rsidRPr="00733924" w:rsidRDefault="005B3EDE" w:rsidP="00306238">
      <w:pPr>
        <w:pStyle w:val="NoSpacing"/>
        <w:ind w:firstLine="708"/>
        <w:jc w:val="both"/>
        <w:rPr>
          <w:sz w:val="28"/>
          <w:szCs w:val="28"/>
          <w:lang w:val="uk-UA" w:eastAsia="uk-UA"/>
        </w:rPr>
      </w:pPr>
      <w:r w:rsidRPr="00733924">
        <w:rPr>
          <w:sz w:val="28"/>
          <w:szCs w:val="28"/>
          <w:shd w:val="clear" w:color="auto" w:fill="FFFFFF"/>
          <w:lang w:val="uk-UA"/>
        </w:rPr>
        <w:t>11 березня 202</w:t>
      </w:r>
      <w:r w:rsidR="00733924" w:rsidRPr="00733924">
        <w:rPr>
          <w:sz w:val="28"/>
          <w:szCs w:val="28"/>
          <w:shd w:val="clear" w:color="auto" w:fill="FFFFFF"/>
          <w:lang w:val="uk-UA"/>
        </w:rPr>
        <w:t>0</w:t>
      </w:r>
      <w:r w:rsidRPr="00733924">
        <w:rPr>
          <w:sz w:val="28"/>
          <w:szCs w:val="28"/>
          <w:shd w:val="clear" w:color="auto" w:fill="FFFFFF"/>
          <w:lang w:val="uk-UA"/>
        </w:rPr>
        <w:t xml:space="preserve"> року Постановою Кабінету Міністрів України № 211 в</w:t>
      </w:r>
      <w:r w:rsidR="00F6340F" w:rsidRPr="00733924">
        <w:rPr>
          <w:sz w:val="28"/>
          <w:szCs w:val="28"/>
          <w:shd w:val="clear" w:color="auto" w:fill="FFFFFF"/>
          <w:lang w:val="uk-UA"/>
        </w:rPr>
        <w:t xml:space="preserve"> Україні</w:t>
      </w:r>
      <w:r w:rsidR="00733924">
        <w:rPr>
          <w:sz w:val="28"/>
          <w:szCs w:val="28"/>
          <w:shd w:val="clear" w:color="auto" w:fill="FFFFFF"/>
          <w:lang w:val="uk-UA"/>
        </w:rPr>
        <w:t>,</w:t>
      </w:r>
      <w:r w:rsidR="00F6340F" w:rsidRPr="00733924">
        <w:rPr>
          <w:sz w:val="28"/>
          <w:szCs w:val="28"/>
          <w:shd w:val="clear" w:color="auto" w:fill="FFFFFF"/>
          <w:lang w:val="uk-UA"/>
        </w:rPr>
        <w:t xml:space="preserve"> </w:t>
      </w:r>
      <w:r w:rsidR="00A86A0C" w:rsidRPr="00733924">
        <w:rPr>
          <w:sz w:val="28"/>
          <w:szCs w:val="28"/>
          <w:lang w:val="uk-UA"/>
        </w:rPr>
        <w:t>в</w:t>
      </w:r>
      <w:r w:rsidR="00A86A0C" w:rsidRPr="00733924">
        <w:rPr>
          <w:sz w:val="28"/>
          <w:szCs w:val="28"/>
          <w:lang w:val="uk-UA" w:eastAsia="uk-UA"/>
        </w:rPr>
        <w:t>ідповідно до </w:t>
      </w:r>
      <w:hyperlink r:id="rId7" w:anchor="n241" w:tgtFrame="_blank" w:history="1">
        <w:r w:rsidR="00A86A0C" w:rsidRPr="00733924">
          <w:rPr>
            <w:sz w:val="28"/>
            <w:szCs w:val="28"/>
            <w:lang w:val="uk-UA" w:eastAsia="uk-UA"/>
          </w:rPr>
          <w:t>статті 29</w:t>
        </w:r>
      </w:hyperlink>
      <w:r w:rsidR="00A86A0C" w:rsidRPr="00733924">
        <w:rPr>
          <w:sz w:val="28"/>
          <w:szCs w:val="28"/>
          <w:lang w:val="uk-UA" w:eastAsia="uk-UA"/>
        </w:rPr>
        <w:t> Закону України “Про захист населення від інфекційних хвороб”</w:t>
      </w:r>
      <w:r w:rsidR="00733924">
        <w:rPr>
          <w:sz w:val="28"/>
          <w:szCs w:val="28"/>
          <w:lang w:val="uk-UA" w:eastAsia="uk-UA"/>
        </w:rPr>
        <w:t>,</w:t>
      </w:r>
      <w:r w:rsidR="00A86A0C" w:rsidRPr="00733924">
        <w:rPr>
          <w:sz w:val="28"/>
          <w:szCs w:val="28"/>
          <w:lang w:val="uk-UA" w:eastAsia="uk-UA"/>
        </w:rPr>
        <w:t xml:space="preserve"> з метою запобігання поширенню на території України коронавірусу COVID-19 та з урахуванням рішення Державної комісії з питань техногенно-екологічної безпеки та надзвичайних ситуацій від 10 березня 2020р. </w:t>
      </w:r>
      <w:r w:rsidR="00733924" w:rsidRPr="00733924">
        <w:rPr>
          <w:sz w:val="28"/>
          <w:szCs w:val="28"/>
          <w:lang w:val="uk-UA" w:eastAsia="uk-UA"/>
        </w:rPr>
        <w:t>з 12 березня на усій території України</w:t>
      </w:r>
      <w:r w:rsidR="00733924">
        <w:rPr>
          <w:sz w:val="28"/>
          <w:szCs w:val="28"/>
          <w:lang w:val="uk-UA" w:eastAsia="uk-UA"/>
        </w:rPr>
        <w:t xml:space="preserve"> </w:t>
      </w:r>
      <w:r w:rsidRPr="00733924">
        <w:rPr>
          <w:sz w:val="28"/>
          <w:szCs w:val="28"/>
          <w:lang w:val="uk-UA"/>
        </w:rPr>
        <w:t>запроваджено</w:t>
      </w:r>
      <w:bookmarkStart w:id="1" w:name="n5"/>
      <w:bookmarkEnd w:id="1"/>
      <w:r w:rsidRPr="00733924">
        <w:rPr>
          <w:sz w:val="28"/>
          <w:szCs w:val="28"/>
          <w:lang w:val="uk-UA"/>
        </w:rPr>
        <w:t xml:space="preserve"> </w:t>
      </w:r>
      <w:hyperlink r:id="rId8" w:tgtFrame="_self" w:history="1">
        <w:r w:rsidRPr="00733924">
          <w:rPr>
            <w:sz w:val="28"/>
            <w:szCs w:val="28"/>
            <w:shd w:val="clear" w:color="auto" w:fill="FFFFFF"/>
            <w:lang w:val="uk-UA"/>
          </w:rPr>
          <w:t>карантин</w:t>
        </w:r>
      </w:hyperlink>
      <w:r w:rsidRPr="00733924">
        <w:rPr>
          <w:sz w:val="28"/>
          <w:szCs w:val="28"/>
          <w:shd w:val="clear" w:color="auto" w:fill="FFFFFF"/>
          <w:lang w:val="uk-UA"/>
        </w:rPr>
        <w:t xml:space="preserve">, який діятиме </w:t>
      </w:r>
      <w:r w:rsidR="00A86A0C" w:rsidRPr="00733924">
        <w:rPr>
          <w:sz w:val="28"/>
          <w:szCs w:val="28"/>
          <w:lang w:val="uk-UA" w:eastAsia="uk-UA"/>
        </w:rPr>
        <w:t xml:space="preserve">до 3 квітня 2020 р. </w:t>
      </w:r>
    </w:p>
    <w:p w:rsidR="00F6340F" w:rsidRPr="00733924" w:rsidRDefault="005B3EDE" w:rsidP="00306238">
      <w:pPr>
        <w:pStyle w:val="NoSpacing"/>
        <w:ind w:firstLine="708"/>
        <w:jc w:val="both"/>
        <w:rPr>
          <w:sz w:val="28"/>
          <w:szCs w:val="28"/>
          <w:lang w:val="uk-UA"/>
        </w:rPr>
      </w:pPr>
      <w:r w:rsidRPr="00733924">
        <w:rPr>
          <w:sz w:val="28"/>
          <w:szCs w:val="28"/>
          <w:lang w:val="uk-UA"/>
        </w:rPr>
        <w:t>13 березня</w:t>
      </w:r>
      <w:r w:rsidR="00F6340F" w:rsidRPr="00733924">
        <w:rPr>
          <w:sz w:val="28"/>
          <w:szCs w:val="28"/>
          <w:lang w:val="uk-UA"/>
        </w:rPr>
        <w:t xml:space="preserve"> </w:t>
      </w:r>
      <w:r w:rsidRPr="00733924">
        <w:rPr>
          <w:sz w:val="28"/>
          <w:szCs w:val="28"/>
          <w:lang w:val="uk-UA"/>
        </w:rPr>
        <w:t xml:space="preserve">2020 року </w:t>
      </w:r>
      <w:r w:rsidR="00F6340F" w:rsidRPr="00733924">
        <w:rPr>
          <w:sz w:val="28"/>
          <w:szCs w:val="28"/>
          <w:lang w:val="uk-UA"/>
        </w:rPr>
        <w:t xml:space="preserve">відбулося засідання Ради національної безпеки і оборони України щодо </w:t>
      </w:r>
      <w:r w:rsidRPr="00733924">
        <w:rPr>
          <w:sz w:val="28"/>
          <w:szCs w:val="28"/>
          <w:lang w:val="uk-UA"/>
        </w:rPr>
        <w:t>протидії поширенню коронавірусу, на якому б</w:t>
      </w:r>
      <w:r w:rsidR="00F6340F" w:rsidRPr="00733924">
        <w:rPr>
          <w:sz w:val="28"/>
          <w:szCs w:val="28"/>
          <w:lang w:val="uk-UA"/>
        </w:rPr>
        <w:t xml:space="preserve">уло вирішено запровадити низку заходів задля безпеки життя та здоров’я українців. </w:t>
      </w:r>
    </w:p>
    <w:p w:rsidR="005B3EDE" w:rsidRPr="00733924" w:rsidRDefault="005B3EDE" w:rsidP="00110A42">
      <w:pPr>
        <w:pStyle w:val="NoSpacing"/>
        <w:ind w:firstLine="708"/>
        <w:jc w:val="both"/>
        <w:rPr>
          <w:sz w:val="28"/>
          <w:szCs w:val="28"/>
          <w:lang w:val="uk-UA"/>
        </w:rPr>
      </w:pPr>
      <w:r w:rsidRPr="00733924">
        <w:rPr>
          <w:sz w:val="28"/>
          <w:szCs w:val="28"/>
          <w:shd w:val="clear" w:color="auto" w:fill="FFFFFF"/>
          <w:lang w:val="uk-UA"/>
        </w:rPr>
        <w:t xml:space="preserve">14 березня 2020 року Президент України підписав Указ </w:t>
      </w:r>
      <w:r w:rsidRPr="00733924">
        <w:rPr>
          <w:kern w:val="36"/>
          <w:sz w:val="28"/>
          <w:szCs w:val="28"/>
          <w:lang w:val="uk-UA" w:eastAsia="uk-UA"/>
        </w:rPr>
        <w:t>№87/2020</w:t>
      </w:r>
      <w:r w:rsidR="00306238" w:rsidRPr="00733924">
        <w:rPr>
          <w:kern w:val="36"/>
          <w:sz w:val="28"/>
          <w:szCs w:val="28"/>
          <w:lang w:val="uk-UA" w:eastAsia="uk-UA"/>
        </w:rPr>
        <w:t xml:space="preserve"> </w:t>
      </w:r>
      <w:r w:rsidRPr="00733924">
        <w:rPr>
          <w:sz w:val="28"/>
          <w:szCs w:val="28"/>
          <w:shd w:val="clear" w:color="auto" w:fill="FFFFFF"/>
          <w:lang w:val="uk-UA"/>
        </w:rPr>
        <w:t xml:space="preserve">про введення в дію рішення РНБО від 13 березня щодо протидії поширенню коронавірусу. Своїм указом глава держави окреслив перелік заходів, необхідних для захисту населення від пандемії, й розподілив відповідні обов’язки між центральними органами виконавчої влади. Документ передбачає невідкладні дії для гарантій національної безпеки в умовах епідемії. </w:t>
      </w:r>
    </w:p>
    <w:p w:rsidR="007C2E3E" w:rsidRPr="00733924" w:rsidRDefault="00733924" w:rsidP="00306238">
      <w:pPr>
        <w:pStyle w:val="NoSpacing"/>
        <w:ind w:firstLine="708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Разом з тим</w:t>
      </w:r>
      <w:r w:rsidR="007C2E3E" w:rsidRPr="00733924">
        <w:rPr>
          <w:sz w:val="28"/>
          <w:szCs w:val="28"/>
          <w:lang w:val="uk-UA"/>
        </w:rPr>
        <w:t xml:space="preserve">, </w:t>
      </w:r>
      <w:r w:rsidR="007C2E3E" w:rsidRPr="00733924">
        <w:rPr>
          <w:b/>
          <w:sz w:val="28"/>
          <w:szCs w:val="28"/>
          <w:lang w:val="uk-UA"/>
        </w:rPr>
        <w:t>у прийнятих рішеннях відсутн</w:t>
      </w:r>
      <w:r>
        <w:rPr>
          <w:b/>
          <w:sz w:val="28"/>
          <w:szCs w:val="28"/>
          <w:lang w:val="uk-UA"/>
        </w:rPr>
        <w:t xml:space="preserve">і механізми </w:t>
      </w:r>
      <w:r w:rsidR="007C2E3E" w:rsidRPr="00733924">
        <w:rPr>
          <w:b/>
          <w:sz w:val="28"/>
          <w:szCs w:val="28"/>
          <w:lang w:val="uk-UA"/>
        </w:rPr>
        <w:t xml:space="preserve">для забезпечення </w:t>
      </w:r>
      <w:r w:rsidR="007C2E3E" w:rsidRPr="00733924">
        <w:rPr>
          <w:b/>
          <w:sz w:val="28"/>
          <w:szCs w:val="28"/>
          <w:shd w:val="clear" w:color="auto" w:fill="FFFFFF"/>
          <w:lang w:val="uk-UA"/>
        </w:rPr>
        <w:t>протидії поширенню коронавірусу</w:t>
      </w:r>
      <w:r w:rsidR="007C2E3E" w:rsidRPr="00733924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серед тих </w:t>
      </w:r>
      <w:r w:rsidR="007C2E3E" w:rsidRPr="00733924">
        <w:rPr>
          <w:b/>
          <w:sz w:val="28"/>
          <w:szCs w:val="28"/>
          <w:lang w:val="uk-UA"/>
        </w:rPr>
        <w:t xml:space="preserve">громадян, які </w:t>
      </w:r>
      <w:r>
        <w:rPr>
          <w:b/>
          <w:sz w:val="28"/>
          <w:szCs w:val="28"/>
          <w:lang w:val="uk-UA"/>
        </w:rPr>
        <w:t>проживають</w:t>
      </w:r>
      <w:r w:rsidR="007C2E3E" w:rsidRPr="00733924">
        <w:rPr>
          <w:b/>
          <w:sz w:val="28"/>
          <w:szCs w:val="28"/>
          <w:lang w:val="uk-UA"/>
        </w:rPr>
        <w:t xml:space="preserve"> на території Донецької та Луганської областей, на якій органи державної влади тимчасово не здійснюють або здійснюють не в повному обсязі свої повноваження, а також у населених пунктах, що розташовані на лінії зіткнення.</w:t>
      </w:r>
    </w:p>
    <w:p w:rsidR="007C2E3E" w:rsidRPr="00733924" w:rsidRDefault="007C2E3E" w:rsidP="00D012F5">
      <w:pPr>
        <w:pStyle w:val="NoSpacing"/>
        <w:ind w:firstLine="708"/>
        <w:jc w:val="both"/>
        <w:rPr>
          <w:sz w:val="28"/>
          <w:szCs w:val="28"/>
          <w:lang w:val="uk-UA"/>
        </w:rPr>
      </w:pPr>
      <w:r w:rsidRPr="00733924">
        <w:rPr>
          <w:sz w:val="28"/>
          <w:szCs w:val="28"/>
          <w:lang w:val="uk-UA"/>
        </w:rPr>
        <w:t>Також, на сьогодні чинне законодавство України суттєво обмежує можливість надання допомоги тим набувачам, які знаходяться на території Донецької та Луганської областей, на якій органи державної влади тимчасово не здійснюють або здійснюють не в повному обсязі свої повноваження, передбачені законодавством України (</w:t>
      </w:r>
      <w:r w:rsidR="00306238" w:rsidRPr="00733924">
        <w:rPr>
          <w:sz w:val="28"/>
          <w:szCs w:val="28"/>
          <w:lang w:val="uk-UA"/>
        </w:rPr>
        <w:t>непідконтрольна територія).</w:t>
      </w:r>
    </w:p>
    <w:p w:rsidR="00F6340F" w:rsidRPr="00733924" w:rsidRDefault="00306238" w:rsidP="00F6457F">
      <w:pPr>
        <w:pStyle w:val="rvps2"/>
        <w:ind w:firstLine="708"/>
        <w:jc w:val="both"/>
        <w:rPr>
          <w:sz w:val="28"/>
          <w:szCs w:val="28"/>
        </w:rPr>
      </w:pPr>
      <w:r w:rsidRPr="00733924">
        <w:rPr>
          <w:sz w:val="28"/>
          <w:szCs w:val="28"/>
        </w:rPr>
        <w:lastRenderedPageBreak/>
        <w:t>Тому,</w:t>
      </w:r>
      <w:r w:rsidR="00F6457F" w:rsidRPr="00733924">
        <w:rPr>
          <w:sz w:val="28"/>
          <w:szCs w:val="28"/>
        </w:rPr>
        <w:t xml:space="preserve"> беручи до уваги динаміку поширення коронавірусної інфекції COVID-19 та небезпеку пандемії, наголошуючи, що </w:t>
      </w:r>
      <w:r w:rsidR="00F6457F" w:rsidRPr="00733924">
        <w:rPr>
          <w:color w:val="1D1D1B"/>
          <w:sz w:val="28"/>
          <w:szCs w:val="28"/>
          <w:shd w:val="clear" w:color="auto" w:fill="FFFFFF"/>
        </w:rPr>
        <w:t>така ситуація  потребує рішучих дій для захисту всіх громадян країни з боку держави</w:t>
      </w:r>
      <w:r w:rsidR="00F6457F" w:rsidRPr="00733924">
        <w:rPr>
          <w:sz w:val="28"/>
          <w:szCs w:val="28"/>
        </w:rPr>
        <w:t xml:space="preserve">,  зважаючи, що відповідно до статті 3 Конституції України </w:t>
      </w:r>
      <w:r w:rsidR="00F6457F" w:rsidRPr="00733924">
        <w:rPr>
          <w:rStyle w:val="rvts0"/>
          <w:sz w:val="28"/>
          <w:szCs w:val="28"/>
        </w:rPr>
        <w:t xml:space="preserve">людина, її життя і здоров'я, честь і гідність, недоторканність і безпека визнаються в Україні найвищою соціальною цінністю, </w:t>
      </w:r>
      <w:r w:rsidR="00F6457F" w:rsidRPr="00733924">
        <w:rPr>
          <w:sz w:val="28"/>
          <w:szCs w:val="28"/>
        </w:rPr>
        <w:t xml:space="preserve"> з метою вирішення гуманітарних викликів, пов’язаних із збройним конфліктом на сході України, </w:t>
      </w:r>
      <w:r w:rsidRPr="00733924">
        <w:rPr>
          <w:sz w:val="28"/>
          <w:szCs w:val="28"/>
        </w:rPr>
        <w:t xml:space="preserve">вкрай необхідним є прийняття рішення </w:t>
      </w:r>
      <w:r w:rsidR="00A453D3" w:rsidRPr="00733924">
        <w:rPr>
          <w:sz w:val="28"/>
          <w:szCs w:val="28"/>
        </w:rPr>
        <w:t>п</w:t>
      </w:r>
      <w:r w:rsidR="00D012F5" w:rsidRPr="00733924">
        <w:rPr>
          <w:sz w:val="28"/>
          <w:szCs w:val="28"/>
        </w:rPr>
        <w:t>ро надання екстреної гуманітарної допомоги громадянам України, які проживають на окремих територіях Донецької та Луганської областей, де органи державної влади тимчасово не здійснюють свої повноваження, а також у населених пунктах, що розташовані на лінії зіткнення, у зв’язку із небезпекою поширення коронавірусної інфекції.</w:t>
      </w:r>
    </w:p>
    <w:p w:rsidR="00E576F5" w:rsidRPr="00733924" w:rsidRDefault="00E576F5" w:rsidP="003B6653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  <w:r w:rsidRPr="00733924">
        <w:rPr>
          <w:rFonts w:cs="Times New Roman"/>
          <w:b/>
          <w:bCs/>
          <w:sz w:val="28"/>
          <w:szCs w:val="28"/>
          <w:lang w:val="uk-UA"/>
        </w:rPr>
        <w:t xml:space="preserve">2. Цілі і завдання прийняття акта </w:t>
      </w:r>
    </w:p>
    <w:p w:rsidR="00D25853" w:rsidRPr="00733924" w:rsidRDefault="00D25853" w:rsidP="003B6653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</w:p>
    <w:p w:rsidR="00733924" w:rsidRPr="00733924" w:rsidRDefault="00B24D04" w:rsidP="00733924">
      <w:pPr>
        <w:pStyle w:val="NoSpacing"/>
        <w:ind w:firstLine="708"/>
        <w:jc w:val="both"/>
        <w:rPr>
          <w:sz w:val="28"/>
          <w:szCs w:val="28"/>
          <w:lang w:val="uk-UA"/>
        </w:rPr>
      </w:pPr>
      <w:r w:rsidRPr="00733924">
        <w:rPr>
          <w:sz w:val="28"/>
          <w:szCs w:val="28"/>
          <w:lang w:val="uk-UA"/>
        </w:rPr>
        <w:t xml:space="preserve">Цілі і завдання </w:t>
      </w:r>
      <w:r w:rsidR="00306238" w:rsidRPr="00733924">
        <w:rPr>
          <w:sz w:val="28"/>
          <w:szCs w:val="28"/>
          <w:lang w:val="uk-UA"/>
        </w:rPr>
        <w:t>проєкту Постанови</w:t>
      </w:r>
      <w:r w:rsidR="002905C7" w:rsidRPr="00733924">
        <w:rPr>
          <w:sz w:val="28"/>
          <w:szCs w:val="28"/>
          <w:lang w:val="uk-UA"/>
        </w:rPr>
        <w:t xml:space="preserve"> –</w:t>
      </w:r>
      <w:r w:rsidR="00306238" w:rsidRPr="00733924">
        <w:rPr>
          <w:sz w:val="28"/>
          <w:szCs w:val="28"/>
          <w:lang w:val="uk-UA"/>
        </w:rPr>
        <w:t xml:space="preserve"> забезпечення протидії поширенню коронавірусу </w:t>
      </w:r>
      <w:r w:rsidR="00733924" w:rsidRPr="00733924">
        <w:rPr>
          <w:sz w:val="28"/>
          <w:szCs w:val="28"/>
          <w:lang w:val="uk-UA"/>
        </w:rPr>
        <w:t xml:space="preserve">серед тих </w:t>
      </w:r>
      <w:r w:rsidR="00306238" w:rsidRPr="00733924">
        <w:rPr>
          <w:sz w:val="28"/>
          <w:szCs w:val="28"/>
          <w:lang w:val="uk-UA"/>
        </w:rPr>
        <w:t xml:space="preserve">громадян, </w:t>
      </w:r>
      <w:r w:rsidR="00733924" w:rsidRPr="00733924">
        <w:rPr>
          <w:sz w:val="28"/>
          <w:szCs w:val="28"/>
          <w:lang w:val="uk-UA"/>
        </w:rPr>
        <w:t>які проживають на території Донецької та Луганської областей, на якій органи державної влади тимчасово не здійснюють або здійснюють не в повному обсязі свої повноваження, а також у населених пунктах, що розташовані на лінії зіткнення.</w:t>
      </w:r>
    </w:p>
    <w:p w:rsidR="00306238" w:rsidRPr="0049703B" w:rsidRDefault="00306238" w:rsidP="00733924">
      <w:pPr>
        <w:pStyle w:val="NoSpacing"/>
        <w:ind w:firstLine="708"/>
        <w:jc w:val="both"/>
        <w:rPr>
          <w:b/>
          <w:bCs/>
          <w:lang w:val="uk-UA"/>
        </w:rPr>
      </w:pPr>
    </w:p>
    <w:p w:rsidR="000A2FA8" w:rsidRPr="00733924" w:rsidRDefault="00E576F5" w:rsidP="00D25853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  <w:r w:rsidRPr="00733924">
        <w:rPr>
          <w:rFonts w:cs="Times New Roman"/>
          <w:b/>
          <w:bCs/>
          <w:sz w:val="28"/>
          <w:szCs w:val="28"/>
          <w:lang w:val="uk-UA"/>
        </w:rPr>
        <w:t>3. Загальна характеристика і</w:t>
      </w:r>
      <w:r w:rsidR="00B24D04" w:rsidRPr="00733924">
        <w:rPr>
          <w:rFonts w:cs="Times New Roman"/>
          <w:b/>
          <w:bCs/>
          <w:sz w:val="28"/>
          <w:szCs w:val="28"/>
          <w:lang w:val="uk-UA"/>
        </w:rPr>
        <w:t xml:space="preserve"> основні положення проє</w:t>
      </w:r>
      <w:r w:rsidR="00D25853" w:rsidRPr="00733924">
        <w:rPr>
          <w:rFonts w:cs="Times New Roman"/>
          <w:b/>
          <w:bCs/>
          <w:sz w:val="28"/>
          <w:szCs w:val="28"/>
          <w:lang w:val="uk-UA"/>
        </w:rPr>
        <w:t>кту акта</w:t>
      </w:r>
    </w:p>
    <w:p w:rsidR="00306238" w:rsidRPr="00733924" w:rsidRDefault="00306238" w:rsidP="001B7A69">
      <w:pPr>
        <w:ind w:firstLine="567"/>
        <w:jc w:val="both"/>
        <w:rPr>
          <w:rFonts w:cs="Times New Roman"/>
          <w:sz w:val="28"/>
          <w:szCs w:val="28"/>
          <w:lang w:val="uk-UA"/>
        </w:rPr>
      </w:pPr>
    </w:p>
    <w:p w:rsidR="0054069F" w:rsidRPr="00733924" w:rsidRDefault="001B7A69" w:rsidP="00A453D3">
      <w:pPr>
        <w:pStyle w:val="NoSpacing"/>
        <w:ind w:firstLine="708"/>
        <w:jc w:val="both"/>
        <w:rPr>
          <w:sz w:val="28"/>
          <w:szCs w:val="28"/>
          <w:lang w:val="uk-UA"/>
        </w:rPr>
      </w:pPr>
      <w:r w:rsidRPr="00733924">
        <w:rPr>
          <w:sz w:val="28"/>
          <w:szCs w:val="28"/>
          <w:lang w:val="uk-UA"/>
        </w:rPr>
        <w:t xml:space="preserve">Проєктом </w:t>
      </w:r>
      <w:r w:rsidR="00306238" w:rsidRPr="00733924">
        <w:rPr>
          <w:sz w:val="28"/>
          <w:szCs w:val="28"/>
          <w:lang w:val="uk-UA"/>
        </w:rPr>
        <w:t xml:space="preserve">Постанови </w:t>
      </w:r>
      <w:r w:rsidRPr="00733924">
        <w:rPr>
          <w:sz w:val="28"/>
          <w:szCs w:val="28"/>
          <w:lang w:val="uk-UA"/>
        </w:rPr>
        <w:t xml:space="preserve">пропонується </w:t>
      </w:r>
      <w:r w:rsidR="0054069F" w:rsidRPr="00733924">
        <w:rPr>
          <w:sz w:val="28"/>
          <w:szCs w:val="28"/>
          <w:lang w:val="uk-UA"/>
        </w:rPr>
        <w:t>доручити Кабінету Міністрів України:</w:t>
      </w:r>
    </w:p>
    <w:p w:rsidR="00A453D3" w:rsidRPr="00733924" w:rsidRDefault="00A453D3" w:rsidP="00A453D3">
      <w:pPr>
        <w:pStyle w:val="NoSpacing"/>
        <w:ind w:firstLine="708"/>
        <w:jc w:val="both"/>
        <w:rPr>
          <w:rStyle w:val="rvts23"/>
          <w:sz w:val="28"/>
          <w:szCs w:val="28"/>
          <w:lang w:val="uk-UA"/>
        </w:rPr>
      </w:pPr>
      <w:r w:rsidRPr="00733924">
        <w:rPr>
          <w:sz w:val="28"/>
          <w:szCs w:val="28"/>
          <w:lang w:val="uk-UA"/>
        </w:rPr>
        <w:t xml:space="preserve">- з метою упередження катастрофічних наслідків поширення коронавірусної інфекції терміново затвердити спрощений порядок надання гуманітарної допомоги </w:t>
      </w:r>
      <w:r w:rsidRPr="00733924">
        <w:rPr>
          <w:rStyle w:val="rvts23"/>
          <w:sz w:val="28"/>
          <w:szCs w:val="28"/>
          <w:lang w:val="uk-UA"/>
        </w:rPr>
        <w:t>громадянам України, які проживають на території Донецької та Луганської областей, де органи державної влади тимчасово не здійснюють свої повноваження, а також у населених пунктах, що розташовані на лінії зіткнення;</w:t>
      </w:r>
    </w:p>
    <w:p w:rsidR="00A453D3" w:rsidRPr="00733924" w:rsidRDefault="00A453D3" w:rsidP="00A453D3">
      <w:pPr>
        <w:pStyle w:val="NoSpacing"/>
        <w:ind w:firstLine="708"/>
        <w:jc w:val="both"/>
        <w:rPr>
          <w:rStyle w:val="rvts23"/>
          <w:sz w:val="28"/>
          <w:szCs w:val="28"/>
          <w:lang w:val="uk-UA"/>
        </w:rPr>
      </w:pPr>
      <w:r w:rsidRPr="00733924">
        <w:rPr>
          <w:rStyle w:val="rvts23"/>
          <w:sz w:val="28"/>
          <w:szCs w:val="28"/>
          <w:lang w:val="uk-UA"/>
        </w:rPr>
        <w:t>- забезпечити  закупівлю та доставку достатньої кількості лікарських засобів, виробів медичного призначення та діагностичних тестів для виявлення вірусу COVID-19 на окремі території Донецької та Луганської областей, на яких органи державної влади тимчасово не здійснюють свої повноваження, а також у населенні пункти, що розташовані на лінії за рахунок коштів державного бюджету.</w:t>
      </w:r>
    </w:p>
    <w:p w:rsidR="00A453D3" w:rsidRPr="00733924" w:rsidRDefault="00A453D3" w:rsidP="00A453D3">
      <w:pPr>
        <w:pStyle w:val="NoSpacing"/>
        <w:ind w:firstLine="708"/>
        <w:jc w:val="both"/>
        <w:rPr>
          <w:rStyle w:val="rvts23"/>
          <w:sz w:val="28"/>
          <w:szCs w:val="28"/>
          <w:lang w:val="uk-UA"/>
        </w:rPr>
      </w:pPr>
      <w:bookmarkStart w:id="2" w:name="n85"/>
      <w:bookmarkEnd w:id="2"/>
      <w:r w:rsidRPr="00733924">
        <w:rPr>
          <w:rStyle w:val="rvts23"/>
          <w:sz w:val="28"/>
          <w:szCs w:val="28"/>
          <w:lang w:val="uk-UA"/>
        </w:rPr>
        <w:t>Контроль за виконанням цієї Постанови покласти на Комітет Верховної Ради України з питань гуманітарної та інформаційної політики та Комітет з питань прав людини, деокупації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відносин.</w:t>
      </w:r>
    </w:p>
    <w:p w:rsidR="00C65D11" w:rsidRPr="00733924" w:rsidRDefault="00C65D11" w:rsidP="00A453D3">
      <w:pPr>
        <w:pStyle w:val="NoSpacing"/>
        <w:ind w:firstLine="708"/>
        <w:jc w:val="both"/>
        <w:rPr>
          <w:rStyle w:val="rvts23"/>
          <w:sz w:val="28"/>
          <w:szCs w:val="28"/>
          <w:lang w:val="uk-UA"/>
        </w:rPr>
      </w:pPr>
    </w:p>
    <w:p w:rsidR="00E576F5" w:rsidRPr="00733924" w:rsidRDefault="00E576F5" w:rsidP="003B6653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sz w:val="28"/>
          <w:szCs w:val="28"/>
          <w:lang w:val="uk-UA"/>
        </w:rPr>
      </w:pPr>
      <w:bookmarkStart w:id="3" w:name="BM5"/>
      <w:bookmarkStart w:id="4" w:name="BM7"/>
      <w:bookmarkStart w:id="5" w:name="BM8"/>
      <w:bookmarkStart w:id="6" w:name="BM9"/>
      <w:bookmarkStart w:id="7" w:name="BM20"/>
      <w:bookmarkEnd w:id="3"/>
      <w:bookmarkEnd w:id="4"/>
      <w:bookmarkEnd w:id="5"/>
      <w:bookmarkEnd w:id="6"/>
      <w:bookmarkEnd w:id="7"/>
      <w:r w:rsidRPr="00733924">
        <w:rPr>
          <w:rFonts w:cs="Times New Roman"/>
          <w:b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D25853" w:rsidRPr="00733924" w:rsidRDefault="00D25853" w:rsidP="003B6653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sz w:val="28"/>
          <w:szCs w:val="28"/>
          <w:lang w:val="uk-UA"/>
        </w:rPr>
      </w:pPr>
    </w:p>
    <w:p w:rsidR="004239BD" w:rsidRPr="00733924" w:rsidRDefault="002905C7" w:rsidP="004239BD">
      <w:pPr>
        <w:ind w:firstLine="737"/>
        <w:jc w:val="both"/>
        <w:rPr>
          <w:rFonts w:cs="Times New Roman"/>
          <w:spacing w:val="-6"/>
          <w:sz w:val="28"/>
          <w:szCs w:val="28"/>
          <w:lang w:val="uk-UA"/>
        </w:rPr>
      </w:pPr>
      <w:r w:rsidRPr="00733924">
        <w:rPr>
          <w:rFonts w:cs="Times New Roman"/>
          <w:spacing w:val="-6"/>
          <w:sz w:val="28"/>
          <w:szCs w:val="28"/>
          <w:lang w:val="uk-UA" w:eastAsia="uk-UA"/>
        </w:rPr>
        <w:lastRenderedPageBreak/>
        <w:t>У даній сфері правового регулювання діють Конституція України</w:t>
      </w:r>
      <w:r w:rsidR="00306238" w:rsidRPr="00733924">
        <w:rPr>
          <w:rFonts w:cs="Times New Roman"/>
          <w:spacing w:val="-6"/>
          <w:sz w:val="28"/>
          <w:szCs w:val="28"/>
          <w:lang w:val="uk-UA" w:eastAsia="uk-UA"/>
        </w:rPr>
        <w:t xml:space="preserve">, </w:t>
      </w:r>
      <w:r w:rsidR="00306238" w:rsidRPr="00733924">
        <w:rPr>
          <w:rFonts w:cs="Times New Roman"/>
          <w:sz w:val="28"/>
          <w:szCs w:val="28"/>
          <w:lang w:val="uk-UA" w:eastAsia="uk-UA"/>
        </w:rPr>
        <w:t>Закон України „Про захист населення від інфекційних хвороб”</w:t>
      </w:r>
      <w:r w:rsidR="004239BD" w:rsidRPr="00733924">
        <w:rPr>
          <w:rFonts w:cs="Times New Roman"/>
          <w:spacing w:val="-6"/>
          <w:sz w:val="28"/>
          <w:szCs w:val="28"/>
          <w:lang w:val="uk-UA"/>
        </w:rPr>
        <w:t>.</w:t>
      </w:r>
    </w:p>
    <w:p w:rsidR="002905C7" w:rsidRPr="00733924" w:rsidRDefault="00A81559" w:rsidP="002905C7">
      <w:pPr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733924">
        <w:rPr>
          <w:rFonts w:cs="Times New Roman"/>
          <w:iCs/>
          <w:sz w:val="28"/>
          <w:szCs w:val="28"/>
          <w:lang w:val="uk-UA"/>
        </w:rPr>
        <w:t xml:space="preserve">Реалізація </w:t>
      </w:r>
      <w:r w:rsidR="00B24D04" w:rsidRPr="00733924">
        <w:rPr>
          <w:rFonts w:cs="Times New Roman"/>
          <w:iCs/>
          <w:sz w:val="28"/>
          <w:szCs w:val="28"/>
          <w:lang w:val="uk-UA"/>
        </w:rPr>
        <w:t>проє</w:t>
      </w:r>
      <w:r w:rsidR="002905C7" w:rsidRPr="00733924">
        <w:rPr>
          <w:rFonts w:cs="Times New Roman"/>
          <w:iCs/>
          <w:sz w:val="28"/>
          <w:szCs w:val="28"/>
          <w:lang w:val="uk-UA"/>
        </w:rPr>
        <w:t xml:space="preserve">кту не потребує внесення </w:t>
      </w:r>
      <w:r w:rsidR="002905C7" w:rsidRPr="00733924">
        <w:rPr>
          <w:rFonts w:cs="Times New Roman"/>
          <w:sz w:val="28"/>
          <w:szCs w:val="28"/>
          <w:lang w:val="uk-UA"/>
        </w:rPr>
        <w:t>змін до інших законодавчих актів України.</w:t>
      </w:r>
    </w:p>
    <w:p w:rsidR="00306238" w:rsidRPr="00733924" w:rsidRDefault="00306238" w:rsidP="003B6653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</w:p>
    <w:p w:rsidR="00E576F5" w:rsidRPr="00733924" w:rsidRDefault="00E576F5" w:rsidP="003B6653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  <w:r w:rsidRPr="00733924">
        <w:rPr>
          <w:rFonts w:cs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E218D3" w:rsidRPr="00733924" w:rsidRDefault="00E218D3" w:rsidP="003B6653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</w:p>
    <w:p w:rsidR="00096ED4" w:rsidRPr="00733924" w:rsidRDefault="00096ED4" w:rsidP="00096ED4">
      <w:pPr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733924">
        <w:rPr>
          <w:rFonts w:cs="Times New Roman"/>
          <w:sz w:val="28"/>
          <w:szCs w:val="28"/>
          <w:lang w:val="uk-UA"/>
        </w:rPr>
        <w:t>Реалізац</w:t>
      </w:r>
      <w:r w:rsidR="00B24D04" w:rsidRPr="00733924">
        <w:rPr>
          <w:rFonts w:cs="Times New Roman"/>
          <w:sz w:val="28"/>
          <w:szCs w:val="28"/>
          <w:lang w:val="uk-UA"/>
        </w:rPr>
        <w:t>ія проє</w:t>
      </w:r>
      <w:r w:rsidRPr="00733924">
        <w:rPr>
          <w:rFonts w:cs="Times New Roman"/>
          <w:sz w:val="28"/>
          <w:szCs w:val="28"/>
          <w:lang w:val="uk-UA"/>
        </w:rPr>
        <w:t xml:space="preserve">кту </w:t>
      </w:r>
      <w:r w:rsidR="00D935FD" w:rsidRPr="00733924">
        <w:rPr>
          <w:rFonts w:cs="Times New Roman"/>
          <w:sz w:val="28"/>
          <w:szCs w:val="28"/>
          <w:lang w:val="uk-UA"/>
        </w:rPr>
        <w:t xml:space="preserve">Постанови </w:t>
      </w:r>
      <w:r w:rsidRPr="00733924">
        <w:rPr>
          <w:rFonts w:cs="Times New Roman"/>
          <w:sz w:val="28"/>
          <w:szCs w:val="28"/>
          <w:lang w:val="uk-UA"/>
        </w:rPr>
        <w:t>потребу</w:t>
      </w:r>
      <w:r w:rsidR="0008742A" w:rsidRPr="00733924">
        <w:rPr>
          <w:rFonts w:cs="Times New Roman"/>
          <w:sz w:val="28"/>
          <w:szCs w:val="28"/>
          <w:lang w:val="uk-UA"/>
        </w:rPr>
        <w:t xml:space="preserve">є </w:t>
      </w:r>
      <w:r w:rsidRPr="00733924">
        <w:rPr>
          <w:rFonts w:cs="Times New Roman"/>
          <w:sz w:val="28"/>
          <w:szCs w:val="28"/>
          <w:lang w:val="uk-UA"/>
        </w:rPr>
        <w:t>додаткових фінансових витрат за рах</w:t>
      </w:r>
      <w:r w:rsidR="0008742A" w:rsidRPr="00733924">
        <w:rPr>
          <w:rFonts w:cs="Times New Roman"/>
          <w:sz w:val="28"/>
          <w:szCs w:val="28"/>
          <w:lang w:val="uk-UA"/>
        </w:rPr>
        <w:t>унок Державного бюджету України</w:t>
      </w:r>
      <w:r w:rsidRPr="00733924">
        <w:rPr>
          <w:rFonts w:cs="Times New Roman"/>
          <w:sz w:val="28"/>
          <w:szCs w:val="28"/>
          <w:lang w:val="uk-UA"/>
        </w:rPr>
        <w:t>.</w:t>
      </w:r>
    </w:p>
    <w:p w:rsidR="0054069F" w:rsidRPr="00733924" w:rsidRDefault="00F70E60" w:rsidP="004B4A79">
      <w:pPr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shd w:val="clear" w:color="auto" w:fill="FFFFFF"/>
          <w:lang w:val="uk-UA"/>
        </w:rPr>
      </w:pPr>
      <w:r w:rsidRPr="00733924">
        <w:rPr>
          <w:rFonts w:cs="Times New Roman"/>
          <w:sz w:val="28"/>
          <w:szCs w:val="28"/>
          <w:lang w:val="uk-UA"/>
        </w:rPr>
        <w:t>Додаткові</w:t>
      </w:r>
      <w:r w:rsidR="004B4A79" w:rsidRPr="00733924">
        <w:rPr>
          <w:rFonts w:cs="Times New Roman"/>
          <w:sz w:val="28"/>
          <w:szCs w:val="28"/>
          <w:lang w:val="uk-UA"/>
        </w:rPr>
        <w:t xml:space="preserve"> видатк</w:t>
      </w:r>
      <w:r w:rsidRPr="00733924">
        <w:rPr>
          <w:rFonts w:cs="Times New Roman"/>
          <w:sz w:val="28"/>
          <w:szCs w:val="28"/>
          <w:lang w:val="uk-UA"/>
        </w:rPr>
        <w:t>и</w:t>
      </w:r>
      <w:r w:rsidR="004B4A79" w:rsidRPr="00733924">
        <w:rPr>
          <w:rFonts w:cs="Times New Roman"/>
          <w:sz w:val="28"/>
          <w:szCs w:val="28"/>
          <w:lang w:val="uk-UA"/>
        </w:rPr>
        <w:t xml:space="preserve"> Державного бюджету України пропонується забезпечити за рахунок </w:t>
      </w:r>
      <w:r w:rsidR="0054069F" w:rsidRPr="00733924">
        <w:rPr>
          <w:rFonts w:cs="Times New Roman"/>
          <w:sz w:val="28"/>
          <w:szCs w:val="28"/>
          <w:lang w:val="uk-UA"/>
        </w:rPr>
        <w:t>рішення У</w:t>
      </w:r>
      <w:r w:rsidR="0054069F" w:rsidRPr="00733924">
        <w:rPr>
          <w:rFonts w:cs="Times New Roman"/>
          <w:sz w:val="28"/>
          <w:szCs w:val="28"/>
          <w:shd w:val="clear" w:color="auto" w:fill="FFFFFF"/>
          <w:lang w:val="uk-UA"/>
        </w:rPr>
        <w:t xml:space="preserve">ряду про виділення 100 млн. грн. на першочергові закупівлі товарів, робіт і послуг, що закуповуються для запобігання та боротьби з коронавірусом. </w:t>
      </w:r>
    </w:p>
    <w:p w:rsidR="004B4A79" w:rsidRPr="00733924" w:rsidRDefault="004B4A79" w:rsidP="003B6653">
      <w:pPr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</w:p>
    <w:p w:rsidR="00E576F5" w:rsidRPr="00733924" w:rsidRDefault="00E576F5" w:rsidP="003B6653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  <w:r w:rsidRPr="00733924">
        <w:rPr>
          <w:rFonts w:cs="Times New Roman"/>
          <w:b/>
          <w:bCs/>
          <w:sz w:val="28"/>
          <w:szCs w:val="28"/>
          <w:lang w:val="uk-UA"/>
        </w:rPr>
        <w:t>6. Прогноз соціально-економічних та інших наслідків прийняття акта</w:t>
      </w:r>
    </w:p>
    <w:p w:rsidR="00E218D3" w:rsidRPr="00733924" w:rsidRDefault="00E218D3" w:rsidP="00733924">
      <w:pPr>
        <w:pStyle w:val="NoSpacing"/>
        <w:ind w:firstLine="708"/>
        <w:jc w:val="both"/>
        <w:rPr>
          <w:sz w:val="28"/>
          <w:szCs w:val="28"/>
          <w:lang w:val="uk-UA"/>
        </w:rPr>
      </w:pPr>
    </w:p>
    <w:p w:rsidR="00733924" w:rsidRPr="00733924" w:rsidRDefault="00794AF0" w:rsidP="00733924">
      <w:pPr>
        <w:pStyle w:val="NoSpacing"/>
        <w:ind w:firstLine="708"/>
        <w:jc w:val="both"/>
        <w:rPr>
          <w:sz w:val="28"/>
          <w:szCs w:val="28"/>
          <w:lang w:val="uk-UA"/>
        </w:rPr>
      </w:pPr>
      <w:r w:rsidRPr="00733924">
        <w:rPr>
          <w:sz w:val="28"/>
          <w:szCs w:val="28"/>
          <w:lang w:val="uk-UA"/>
        </w:rPr>
        <w:t xml:space="preserve">Прийняття </w:t>
      </w:r>
      <w:r w:rsidR="00B24D04" w:rsidRPr="00733924">
        <w:rPr>
          <w:sz w:val="28"/>
          <w:szCs w:val="28"/>
          <w:lang w:val="uk-UA"/>
        </w:rPr>
        <w:t>проє</w:t>
      </w:r>
      <w:r w:rsidR="002905C7" w:rsidRPr="00733924">
        <w:rPr>
          <w:sz w:val="28"/>
          <w:szCs w:val="28"/>
          <w:lang w:val="uk-UA"/>
        </w:rPr>
        <w:t xml:space="preserve">кту </w:t>
      </w:r>
      <w:r w:rsidR="00D935FD" w:rsidRPr="00733924">
        <w:rPr>
          <w:sz w:val="28"/>
          <w:szCs w:val="28"/>
          <w:lang w:val="uk-UA"/>
        </w:rPr>
        <w:t xml:space="preserve">Постанови </w:t>
      </w:r>
      <w:r w:rsidR="00DA62E9" w:rsidRPr="00733924">
        <w:rPr>
          <w:sz w:val="28"/>
          <w:szCs w:val="28"/>
          <w:lang w:val="uk-UA"/>
        </w:rPr>
        <w:t xml:space="preserve">сприятиме якнайшвидшому </w:t>
      </w:r>
      <w:r w:rsidR="00306238" w:rsidRPr="00733924">
        <w:rPr>
          <w:sz w:val="28"/>
          <w:szCs w:val="28"/>
          <w:lang w:val="uk-UA"/>
        </w:rPr>
        <w:t xml:space="preserve">створенню правових підстав для забезпечення протидії поширенню коронавірусу </w:t>
      </w:r>
      <w:r w:rsidR="00733924" w:rsidRPr="00733924">
        <w:rPr>
          <w:sz w:val="28"/>
          <w:szCs w:val="28"/>
          <w:lang w:val="uk-UA"/>
        </w:rPr>
        <w:t>серед тих громадян, які проживають на території Донецької та Луганської областей, на якій органи державної влади тимчасово не здійснюють або здійснюють не в повному обсязі свої повноваження, а також у населених пунктах, що розташовані на лінії зіткнення.</w:t>
      </w:r>
    </w:p>
    <w:p w:rsidR="00DA62E9" w:rsidRPr="0049703B" w:rsidRDefault="00DA62E9" w:rsidP="00733924">
      <w:pPr>
        <w:pStyle w:val="NoSpacing"/>
        <w:ind w:firstLine="708"/>
        <w:jc w:val="both"/>
        <w:rPr>
          <w:lang w:val="uk-UA"/>
        </w:rPr>
      </w:pPr>
    </w:p>
    <w:p w:rsidR="00B41AE6" w:rsidRPr="00733924" w:rsidRDefault="00B41AE6" w:rsidP="003B6653">
      <w:pPr>
        <w:shd w:val="clear" w:color="auto" w:fill="FFFFFF"/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</w:p>
    <w:p w:rsidR="00E55D96" w:rsidRPr="00733924" w:rsidRDefault="004A1BAD" w:rsidP="00E55D96">
      <w:pPr>
        <w:rPr>
          <w:rFonts w:cs="Times New Roman"/>
          <w:b/>
          <w:bCs/>
          <w:sz w:val="28"/>
          <w:szCs w:val="28"/>
          <w:lang w:val="uk-UA"/>
        </w:rPr>
      </w:pPr>
      <w:r w:rsidRPr="00733924">
        <w:rPr>
          <w:rFonts w:cs="Times New Roman"/>
          <w:b/>
          <w:bCs/>
          <w:sz w:val="28"/>
          <w:szCs w:val="28"/>
          <w:lang w:val="uk-UA"/>
        </w:rPr>
        <w:t>Народні депутати України</w:t>
      </w:r>
      <w:r w:rsidRPr="00733924">
        <w:rPr>
          <w:rFonts w:cs="Times New Roman"/>
          <w:b/>
          <w:bCs/>
          <w:sz w:val="28"/>
          <w:szCs w:val="28"/>
          <w:lang w:val="uk-UA"/>
        </w:rPr>
        <w:tab/>
      </w:r>
      <w:r w:rsidRPr="00733924">
        <w:rPr>
          <w:rFonts w:cs="Times New Roman"/>
          <w:b/>
          <w:bCs/>
          <w:sz w:val="28"/>
          <w:szCs w:val="28"/>
          <w:lang w:val="uk-UA"/>
        </w:rPr>
        <w:tab/>
      </w:r>
      <w:r w:rsidRPr="00733924">
        <w:rPr>
          <w:rFonts w:cs="Times New Roman"/>
          <w:b/>
          <w:bCs/>
          <w:sz w:val="28"/>
          <w:szCs w:val="28"/>
          <w:lang w:val="uk-UA"/>
        </w:rPr>
        <w:tab/>
      </w:r>
      <w:r w:rsidRPr="00733924">
        <w:rPr>
          <w:rFonts w:cs="Times New Roman"/>
          <w:b/>
          <w:bCs/>
          <w:sz w:val="28"/>
          <w:szCs w:val="28"/>
          <w:lang w:val="uk-UA"/>
        </w:rPr>
        <w:tab/>
      </w:r>
      <w:r w:rsidRPr="00733924">
        <w:rPr>
          <w:rFonts w:cs="Times New Roman"/>
          <w:b/>
          <w:bCs/>
          <w:sz w:val="28"/>
          <w:szCs w:val="28"/>
          <w:lang w:val="uk-UA"/>
        </w:rPr>
        <w:tab/>
        <w:t xml:space="preserve"> </w:t>
      </w:r>
      <w:r w:rsidR="00E55D96" w:rsidRPr="00733924">
        <w:rPr>
          <w:rFonts w:cs="Times New Roman"/>
          <w:b/>
          <w:bCs/>
          <w:sz w:val="28"/>
          <w:szCs w:val="28"/>
          <w:lang w:val="uk-UA"/>
        </w:rPr>
        <w:tab/>
        <w:t>Новинський В.В.</w:t>
      </w:r>
    </w:p>
    <w:p w:rsidR="00E55D96" w:rsidRPr="00733924" w:rsidRDefault="00E55D96" w:rsidP="00E55D96">
      <w:pPr>
        <w:ind w:left="6372" w:firstLine="708"/>
        <w:rPr>
          <w:rFonts w:cs="Times New Roman"/>
          <w:b/>
          <w:bCs/>
          <w:sz w:val="28"/>
          <w:szCs w:val="28"/>
          <w:lang w:val="uk-UA"/>
        </w:rPr>
      </w:pPr>
      <w:r w:rsidRPr="00733924">
        <w:rPr>
          <w:rFonts w:cs="Times New Roman"/>
          <w:b/>
          <w:bCs/>
          <w:sz w:val="28"/>
          <w:szCs w:val="28"/>
          <w:lang w:val="uk-UA"/>
        </w:rPr>
        <w:t>Гриб В.О.</w:t>
      </w:r>
    </w:p>
    <w:p w:rsidR="00E55D96" w:rsidRPr="00733924" w:rsidRDefault="00E55D96" w:rsidP="00E55D96">
      <w:pPr>
        <w:ind w:left="6372" w:firstLine="708"/>
        <w:rPr>
          <w:rFonts w:cs="Times New Roman"/>
          <w:b/>
          <w:bCs/>
          <w:sz w:val="28"/>
          <w:szCs w:val="28"/>
          <w:lang w:val="uk-UA"/>
        </w:rPr>
      </w:pPr>
      <w:r w:rsidRPr="00733924">
        <w:rPr>
          <w:rFonts w:cs="Times New Roman"/>
          <w:b/>
          <w:bCs/>
          <w:sz w:val="28"/>
          <w:szCs w:val="28"/>
          <w:lang w:val="uk-UA"/>
        </w:rPr>
        <w:t>Магомедов М.С.</w:t>
      </w:r>
    </w:p>
    <w:p w:rsidR="00E55D96" w:rsidRPr="00733924" w:rsidRDefault="00E55D96" w:rsidP="00E55D96">
      <w:pPr>
        <w:ind w:left="6372" w:firstLine="708"/>
        <w:rPr>
          <w:rFonts w:cs="Times New Roman"/>
          <w:b/>
          <w:bCs/>
          <w:sz w:val="28"/>
          <w:szCs w:val="28"/>
          <w:lang w:val="uk-UA"/>
        </w:rPr>
      </w:pPr>
      <w:r w:rsidRPr="00733924">
        <w:rPr>
          <w:rFonts w:cs="Times New Roman"/>
          <w:b/>
          <w:bCs/>
          <w:sz w:val="28"/>
          <w:szCs w:val="28"/>
          <w:lang w:val="uk-UA"/>
        </w:rPr>
        <w:t>Магера С.В.</w:t>
      </w:r>
    </w:p>
    <w:p w:rsidR="00E55D96" w:rsidRPr="00733924" w:rsidRDefault="00E55D96" w:rsidP="00E55D96">
      <w:pPr>
        <w:ind w:left="6372" w:firstLine="708"/>
        <w:rPr>
          <w:rFonts w:cs="Times New Roman"/>
          <w:b/>
          <w:bCs/>
          <w:sz w:val="28"/>
          <w:szCs w:val="28"/>
          <w:lang w:val="uk-UA"/>
        </w:rPr>
      </w:pPr>
      <w:r w:rsidRPr="00733924">
        <w:rPr>
          <w:rFonts w:cs="Times New Roman"/>
          <w:b/>
          <w:bCs/>
          <w:sz w:val="28"/>
          <w:szCs w:val="28"/>
          <w:lang w:val="uk-UA"/>
        </w:rPr>
        <w:t>Шпенов Д.Ю.</w:t>
      </w:r>
    </w:p>
    <w:p w:rsidR="00E55D96" w:rsidRPr="00733924" w:rsidRDefault="00E55D96" w:rsidP="00E55D96">
      <w:pPr>
        <w:ind w:left="6372" w:firstLine="708"/>
        <w:rPr>
          <w:rFonts w:cs="Times New Roman"/>
          <w:b/>
          <w:sz w:val="28"/>
          <w:szCs w:val="28"/>
          <w:lang w:val="uk-UA"/>
        </w:rPr>
      </w:pPr>
      <w:r w:rsidRPr="00733924">
        <w:rPr>
          <w:rFonts w:cs="Times New Roman"/>
          <w:b/>
          <w:bCs/>
          <w:sz w:val="28"/>
          <w:szCs w:val="28"/>
          <w:lang w:val="uk-UA"/>
        </w:rPr>
        <w:t xml:space="preserve">Шенцев Д.О.                          </w:t>
      </w:r>
    </w:p>
    <w:p w:rsidR="008D2992" w:rsidRPr="00733924" w:rsidRDefault="008D2992" w:rsidP="003B6653">
      <w:pPr>
        <w:rPr>
          <w:rFonts w:cs="Times New Roman"/>
          <w:b/>
          <w:bCs/>
          <w:sz w:val="28"/>
          <w:szCs w:val="28"/>
          <w:lang w:val="uk-UA" w:eastAsia="ru-RU"/>
        </w:rPr>
      </w:pPr>
    </w:p>
    <w:sectPr w:rsidR="008D2992" w:rsidRPr="00733924" w:rsidSect="00DA62E9">
      <w:headerReference w:type="default" r:id="rId9"/>
      <w:footerReference w:type="even" r:id="rId10"/>
      <w:pgSz w:w="11906" w:h="16838"/>
      <w:pgMar w:top="1021" w:right="851" w:bottom="907" w:left="1418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1571" w:rsidRDefault="00111571" w:rsidP="00525DBB">
      <w:r>
        <w:separator/>
      </w:r>
    </w:p>
  </w:endnote>
  <w:endnote w:type="continuationSeparator" w:id="0">
    <w:p w:rsidR="00111571" w:rsidRDefault="00111571" w:rsidP="00525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9A5" w:rsidRDefault="00D639A5" w:rsidP="007A646D">
    <w:pPr>
      <w:pStyle w:val="a9"/>
      <w:framePr w:wrap="around" w:vAnchor="text" w:hAnchor="margin" w:xAlign="right" w:y="1"/>
      <w:rPr>
        <w:rStyle w:val="ab"/>
        <w:rFonts w:cs="Tahoma"/>
      </w:rPr>
    </w:pPr>
    <w:r>
      <w:rPr>
        <w:rStyle w:val="ab"/>
        <w:rFonts w:cs="Tahoma"/>
      </w:rPr>
      <w:fldChar w:fldCharType="begin"/>
    </w:r>
    <w:r>
      <w:rPr>
        <w:rStyle w:val="ab"/>
        <w:rFonts w:cs="Tahoma"/>
      </w:rPr>
      <w:instrText xml:space="preserve">PAGE  </w:instrText>
    </w:r>
    <w:r>
      <w:rPr>
        <w:rStyle w:val="ab"/>
        <w:rFonts w:cs="Tahoma"/>
      </w:rPr>
      <w:fldChar w:fldCharType="end"/>
    </w:r>
  </w:p>
  <w:p w:rsidR="00D639A5" w:rsidRDefault="00D639A5" w:rsidP="00D639A5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1571" w:rsidRDefault="00111571" w:rsidP="00525DBB">
      <w:r>
        <w:separator/>
      </w:r>
    </w:p>
  </w:footnote>
  <w:footnote w:type="continuationSeparator" w:id="0">
    <w:p w:rsidR="00111571" w:rsidRDefault="00111571" w:rsidP="00525D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DBB" w:rsidRDefault="00525DBB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49703B" w:rsidRPr="0049703B">
      <w:rPr>
        <w:noProof/>
        <w:lang w:val="ru-RU"/>
      </w:rPr>
      <w:t>3</w:t>
    </w:r>
    <w:r>
      <w:fldChar w:fldCharType="end"/>
    </w:r>
  </w:p>
  <w:p w:rsidR="00525DBB" w:rsidRDefault="00525DB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302E7"/>
    <w:multiLevelType w:val="hybridMultilevel"/>
    <w:tmpl w:val="96D25D48"/>
    <w:lvl w:ilvl="0" w:tplc="D848E396">
      <w:start w:val="3"/>
      <w:numFmt w:val="decimal"/>
      <w:lvlText w:val="%1."/>
      <w:lvlJc w:val="left"/>
      <w:pPr>
        <w:ind w:left="10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  <w:rPr>
        <w:rFonts w:cs="Times New Roman"/>
      </w:rPr>
    </w:lvl>
  </w:abstractNum>
  <w:abstractNum w:abstractNumId="1" w15:restartNumberingAfterBreak="0">
    <w:nsid w:val="0FFD16C1"/>
    <w:multiLevelType w:val="hybridMultilevel"/>
    <w:tmpl w:val="2A820EC2"/>
    <w:lvl w:ilvl="0" w:tplc="A2A62C76">
      <w:start w:val="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Batang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6A076B1C"/>
    <w:multiLevelType w:val="hybridMultilevel"/>
    <w:tmpl w:val="F4B8D07A"/>
    <w:lvl w:ilvl="0" w:tplc="401A981C">
      <w:start w:val="1"/>
      <w:numFmt w:val="decimal"/>
      <w:lvlText w:val="%1."/>
      <w:lvlJc w:val="left"/>
      <w:pPr>
        <w:ind w:left="10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  <w:rPr>
        <w:rFonts w:cs="Times New Roman"/>
      </w:rPr>
    </w:lvl>
  </w:abstractNum>
  <w:abstractNum w:abstractNumId="3" w15:restartNumberingAfterBreak="0">
    <w:nsid w:val="6AA93189"/>
    <w:multiLevelType w:val="hybridMultilevel"/>
    <w:tmpl w:val="3F089F02"/>
    <w:lvl w:ilvl="0" w:tplc="041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D7B"/>
    <w:rsid w:val="00082F1E"/>
    <w:rsid w:val="0008742A"/>
    <w:rsid w:val="00096ED4"/>
    <w:rsid w:val="000A2FA8"/>
    <w:rsid w:val="000B38BD"/>
    <w:rsid w:val="000F121F"/>
    <w:rsid w:val="0010339D"/>
    <w:rsid w:val="00110A42"/>
    <w:rsid w:val="00111571"/>
    <w:rsid w:val="00152D80"/>
    <w:rsid w:val="0016146F"/>
    <w:rsid w:val="00190C21"/>
    <w:rsid w:val="00196F7D"/>
    <w:rsid w:val="001B7A69"/>
    <w:rsid w:val="001F5024"/>
    <w:rsid w:val="00240271"/>
    <w:rsid w:val="002607A2"/>
    <w:rsid w:val="002665AA"/>
    <w:rsid w:val="00282F83"/>
    <w:rsid w:val="00283E94"/>
    <w:rsid w:val="00286152"/>
    <w:rsid w:val="002879A3"/>
    <w:rsid w:val="002905C7"/>
    <w:rsid w:val="002B36DC"/>
    <w:rsid w:val="002B4BC4"/>
    <w:rsid w:val="002E24B9"/>
    <w:rsid w:val="00304E5A"/>
    <w:rsid w:val="00306238"/>
    <w:rsid w:val="00310067"/>
    <w:rsid w:val="00325017"/>
    <w:rsid w:val="00350E16"/>
    <w:rsid w:val="0035172F"/>
    <w:rsid w:val="00365BA5"/>
    <w:rsid w:val="003717FB"/>
    <w:rsid w:val="003B5116"/>
    <w:rsid w:val="003B5721"/>
    <w:rsid w:val="003B6653"/>
    <w:rsid w:val="003B760C"/>
    <w:rsid w:val="003F751F"/>
    <w:rsid w:val="00416F43"/>
    <w:rsid w:val="004239BD"/>
    <w:rsid w:val="00440927"/>
    <w:rsid w:val="004431CA"/>
    <w:rsid w:val="00482F40"/>
    <w:rsid w:val="0049703B"/>
    <w:rsid w:val="004A1BAD"/>
    <w:rsid w:val="004B3A0F"/>
    <w:rsid w:val="004B4A79"/>
    <w:rsid w:val="004B5D1B"/>
    <w:rsid w:val="004C47F1"/>
    <w:rsid w:val="004D3D2A"/>
    <w:rsid w:val="00514DE0"/>
    <w:rsid w:val="005150F0"/>
    <w:rsid w:val="00525DBB"/>
    <w:rsid w:val="00532CD2"/>
    <w:rsid w:val="0054069F"/>
    <w:rsid w:val="00556733"/>
    <w:rsid w:val="005570B1"/>
    <w:rsid w:val="005B3EDE"/>
    <w:rsid w:val="005E0BC9"/>
    <w:rsid w:val="005E383C"/>
    <w:rsid w:val="00617686"/>
    <w:rsid w:val="00640308"/>
    <w:rsid w:val="00640752"/>
    <w:rsid w:val="00660331"/>
    <w:rsid w:val="00660920"/>
    <w:rsid w:val="006618E1"/>
    <w:rsid w:val="006716F6"/>
    <w:rsid w:val="0069792E"/>
    <w:rsid w:val="006E2EFC"/>
    <w:rsid w:val="006F6B44"/>
    <w:rsid w:val="00733924"/>
    <w:rsid w:val="00733B2D"/>
    <w:rsid w:val="007707A0"/>
    <w:rsid w:val="00794AF0"/>
    <w:rsid w:val="007A293F"/>
    <w:rsid w:val="007A42D6"/>
    <w:rsid w:val="007A646D"/>
    <w:rsid w:val="007C2E3E"/>
    <w:rsid w:val="008068FB"/>
    <w:rsid w:val="00810125"/>
    <w:rsid w:val="00833DD3"/>
    <w:rsid w:val="008578A3"/>
    <w:rsid w:val="00876D0F"/>
    <w:rsid w:val="008826EA"/>
    <w:rsid w:val="008A2D93"/>
    <w:rsid w:val="008A3E6F"/>
    <w:rsid w:val="008B489E"/>
    <w:rsid w:val="008D2992"/>
    <w:rsid w:val="008F3276"/>
    <w:rsid w:val="00962CF8"/>
    <w:rsid w:val="00980132"/>
    <w:rsid w:val="00980460"/>
    <w:rsid w:val="00986E18"/>
    <w:rsid w:val="009D0DFA"/>
    <w:rsid w:val="009D5D7B"/>
    <w:rsid w:val="009E10B1"/>
    <w:rsid w:val="009F2564"/>
    <w:rsid w:val="00A129FB"/>
    <w:rsid w:val="00A453D3"/>
    <w:rsid w:val="00A53DD7"/>
    <w:rsid w:val="00A81559"/>
    <w:rsid w:val="00A85D8B"/>
    <w:rsid w:val="00A86A0C"/>
    <w:rsid w:val="00AB12B9"/>
    <w:rsid w:val="00AB4C0D"/>
    <w:rsid w:val="00AB7F58"/>
    <w:rsid w:val="00AD4205"/>
    <w:rsid w:val="00AE1142"/>
    <w:rsid w:val="00B06FF1"/>
    <w:rsid w:val="00B24D04"/>
    <w:rsid w:val="00B26AF3"/>
    <w:rsid w:val="00B41AE6"/>
    <w:rsid w:val="00B42868"/>
    <w:rsid w:val="00B805DD"/>
    <w:rsid w:val="00B86C44"/>
    <w:rsid w:val="00BA54D9"/>
    <w:rsid w:val="00BA7725"/>
    <w:rsid w:val="00BB1396"/>
    <w:rsid w:val="00BF6903"/>
    <w:rsid w:val="00C00347"/>
    <w:rsid w:val="00C16839"/>
    <w:rsid w:val="00C52FAA"/>
    <w:rsid w:val="00C54FE4"/>
    <w:rsid w:val="00C65D11"/>
    <w:rsid w:val="00C65E7D"/>
    <w:rsid w:val="00C83BC3"/>
    <w:rsid w:val="00C94C10"/>
    <w:rsid w:val="00CA14A1"/>
    <w:rsid w:val="00CA3C22"/>
    <w:rsid w:val="00CB2102"/>
    <w:rsid w:val="00CC5535"/>
    <w:rsid w:val="00CF68A8"/>
    <w:rsid w:val="00D012F5"/>
    <w:rsid w:val="00D108D6"/>
    <w:rsid w:val="00D12A50"/>
    <w:rsid w:val="00D17669"/>
    <w:rsid w:val="00D17A95"/>
    <w:rsid w:val="00D25853"/>
    <w:rsid w:val="00D3584A"/>
    <w:rsid w:val="00D639A5"/>
    <w:rsid w:val="00D72E63"/>
    <w:rsid w:val="00D845A8"/>
    <w:rsid w:val="00D935FD"/>
    <w:rsid w:val="00DA62E9"/>
    <w:rsid w:val="00DB4258"/>
    <w:rsid w:val="00DB748F"/>
    <w:rsid w:val="00DC148D"/>
    <w:rsid w:val="00DD4ACC"/>
    <w:rsid w:val="00DF5AF7"/>
    <w:rsid w:val="00E0664D"/>
    <w:rsid w:val="00E218D3"/>
    <w:rsid w:val="00E3631C"/>
    <w:rsid w:val="00E42E73"/>
    <w:rsid w:val="00E55D96"/>
    <w:rsid w:val="00E576F5"/>
    <w:rsid w:val="00E609B0"/>
    <w:rsid w:val="00E76E93"/>
    <w:rsid w:val="00E94C00"/>
    <w:rsid w:val="00EA7EAA"/>
    <w:rsid w:val="00EC45C3"/>
    <w:rsid w:val="00ED32BE"/>
    <w:rsid w:val="00EE6657"/>
    <w:rsid w:val="00F139A7"/>
    <w:rsid w:val="00F267DB"/>
    <w:rsid w:val="00F26E77"/>
    <w:rsid w:val="00F6340F"/>
    <w:rsid w:val="00F6457F"/>
    <w:rsid w:val="00F65C98"/>
    <w:rsid w:val="00F70E60"/>
    <w:rsid w:val="00F76E98"/>
    <w:rsid w:val="00F82AAD"/>
    <w:rsid w:val="00F9104F"/>
    <w:rsid w:val="00FB0492"/>
    <w:rsid w:val="00FE325C"/>
    <w:rsid w:val="00FF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4C62212-7E13-4C0E-A1DF-BCF7F897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locked="1"/>
    <w:lsdException w:name="Table Theme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D7B"/>
    <w:pPr>
      <w:widowControl w:val="0"/>
      <w:suppressAutoHyphens/>
      <w:textAlignment w:val="baseline"/>
    </w:pPr>
    <w:rPr>
      <w:rFonts w:ascii="Times New Roman" w:hAnsi="Times New Roman" w:cs="Tahoma"/>
      <w:kern w:val="1"/>
      <w:sz w:val="24"/>
      <w:szCs w:val="24"/>
      <w:lang w:val="de-DE" w:eastAsia="fa-IR" w:bidi="fa-IR"/>
    </w:rPr>
  </w:style>
  <w:style w:type="paragraph" w:styleId="1">
    <w:name w:val="heading 1"/>
    <w:basedOn w:val="a"/>
    <w:next w:val="a"/>
    <w:link w:val="10"/>
    <w:qFormat/>
    <w:locked/>
    <w:rsid w:val="005B3EDE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basedOn w:val="a0"/>
    <w:link w:val="1"/>
    <w:locked/>
    <w:rsid w:val="005B3EDE"/>
    <w:rPr>
      <w:rFonts w:ascii="Calibri Light" w:eastAsia="Times New Roman" w:hAnsi="Calibri Light" w:cs="Times New Roman"/>
      <w:b/>
      <w:bCs/>
      <w:kern w:val="32"/>
      <w:sz w:val="32"/>
      <w:szCs w:val="32"/>
      <w:lang w:val="de-DE" w:eastAsia="fa-IR" w:bidi="fa-IR"/>
    </w:rPr>
  </w:style>
  <w:style w:type="paragraph" w:customStyle="1" w:styleId="Standard">
    <w:name w:val="Standard"/>
    <w:rsid w:val="009D5D7B"/>
    <w:pPr>
      <w:widowControl w:val="0"/>
      <w:suppressAutoHyphens/>
      <w:textAlignment w:val="baseline"/>
    </w:pPr>
    <w:rPr>
      <w:rFonts w:ascii="Times New Roman" w:hAnsi="Times New Roman" w:cs="Tahoma"/>
      <w:kern w:val="1"/>
      <w:sz w:val="24"/>
      <w:szCs w:val="24"/>
      <w:lang w:val="de-DE" w:eastAsia="fa-IR" w:bidi="fa-IR"/>
    </w:rPr>
  </w:style>
  <w:style w:type="paragraph" w:customStyle="1" w:styleId="a3">
    <w:name w:val="Íàçâà äîêóìåíòà"/>
    <w:basedOn w:val="Standard"/>
    <w:next w:val="Standard"/>
    <w:rsid w:val="009D5D7B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customStyle="1" w:styleId="Standarduser">
    <w:name w:val="Standard (user)"/>
    <w:rsid w:val="009D5D7B"/>
    <w:pPr>
      <w:widowControl w:val="0"/>
      <w:suppressAutoHyphens/>
      <w:textAlignment w:val="baseline"/>
    </w:pPr>
    <w:rPr>
      <w:rFonts w:ascii="Times New Roman" w:hAnsi="Times New Roman" w:cs="Tahoma"/>
      <w:kern w:val="1"/>
      <w:sz w:val="24"/>
      <w:szCs w:val="24"/>
      <w:lang w:val="de-DE" w:eastAsia="fa-IR" w:bidi="fa-IR"/>
    </w:rPr>
  </w:style>
  <w:style w:type="paragraph" w:customStyle="1" w:styleId="a4">
    <w:name w:val="Нормальний текст"/>
    <w:basedOn w:val="a"/>
    <w:link w:val="a5"/>
    <w:rsid w:val="009D5D7B"/>
    <w:pPr>
      <w:spacing w:before="120" w:line="100" w:lineRule="atLeast"/>
      <w:ind w:firstLine="567"/>
      <w:jc w:val="both"/>
    </w:pPr>
    <w:rPr>
      <w:rFonts w:ascii="Antiqua" w:hAnsi="Antiqua" w:cs="Times New Roman"/>
      <w:sz w:val="26"/>
      <w:szCs w:val="20"/>
    </w:rPr>
  </w:style>
  <w:style w:type="paragraph" w:customStyle="1" w:styleId="ListParagraph">
    <w:name w:val="List Paragraph"/>
    <w:basedOn w:val="a"/>
    <w:rsid w:val="009D5D7B"/>
    <w:pPr>
      <w:ind w:left="720"/>
      <w:contextualSpacing/>
    </w:pPr>
  </w:style>
  <w:style w:type="paragraph" w:customStyle="1" w:styleId="3">
    <w:name w:val="Знак Знак3 Знак Знак"/>
    <w:basedOn w:val="a"/>
    <w:rsid w:val="008D2992"/>
    <w:pPr>
      <w:widowControl/>
      <w:suppressAutoHyphens w:val="0"/>
      <w:textAlignment w:val="auto"/>
    </w:pPr>
    <w:rPr>
      <w:rFonts w:cs="Times New Roman"/>
      <w:kern w:val="0"/>
      <w:sz w:val="20"/>
      <w:szCs w:val="20"/>
      <w:lang w:val="en-US" w:eastAsia="en-US" w:bidi="ar-SA"/>
    </w:rPr>
  </w:style>
  <w:style w:type="paragraph" w:styleId="a6">
    <w:name w:val="Normal (Web)"/>
    <w:basedOn w:val="a"/>
    <w:rsid w:val="008068FB"/>
    <w:pPr>
      <w:widowControl/>
      <w:suppressAutoHyphens w:val="0"/>
      <w:spacing w:before="100" w:beforeAutospacing="1" w:after="100" w:afterAutospacing="1"/>
      <w:textAlignment w:val="auto"/>
    </w:pPr>
    <w:rPr>
      <w:rFonts w:cs="Times New Roman"/>
      <w:kern w:val="0"/>
      <w:lang w:val="ru-RU" w:eastAsia="ru-RU" w:bidi="ar-SA"/>
    </w:rPr>
  </w:style>
  <w:style w:type="paragraph" w:styleId="2">
    <w:name w:val="Body Text Indent 2"/>
    <w:basedOn w:val="a"/>
    <w:link w:val="20"/>
    <w:rsid w:val="008068FB"/>
    <w:pPr>
      <w:widowControl/>
      <w:suppressAutoHyphens w:val="0"/>
      <w:spacing w:after="120" w:line="480" w:lineRule="auto"/>
      <w:ind w:left="283"/>
      <w:textAlignment w:val="auto"/>
    </w:pPr>
    <w:rPr>
      <w:rFonts w:cs="Times New Roman"/>
      <w:kern w:val="0"/>
      <w:sz w:val="28"/>
      <w:szCs w:val="28"/>
      <w:lang w:val="uk-UA" w:eastAsia="uk-UA" w:bidi="ar-SA"/>
    </w:rPr>
  </w:style>
  <w:style w:type="character" w:customStyle="1" w:styleId="20">
    <w:name w:val="Основний текст з відступом 2 Знак"/>
    <w:basedOn w:val="a0"/>
    <w:link w:val="2"/>
    <w:semiHidden/>
    <w:locked/>
    <w:rPr>
      <w:rFonts w:ascii="Times New Roman" w:hAnsi="Times New Roman" w:cs="Tahoma"/>
      <w:kern w:val="1"/>
      <w:sz w:val="24"/>
      <w:szCs w:val="24"/>
      <w:lang w:val="de-DE" w:eastAsia="fa-IR" w:bidi="fa-IR"/>
    </w:rPr>
  </w:style>
  <w:style w:type="paragraph" w:customStyle="1" w:styleId="6">
    <w:name w:val="Знак Знак6"/>
    <w:basedOn w:val="a"/>
    <w:rsid w:val="008068FB"/>
    <w:pPr>
      <w:widowControl/>
      <w:suppressAutoHyphens w:val="0"/>
      <w:textAlignment w:val="auto"/>
    </w:pPr>
    <w:rPr>
      <w:rFonts w:cs="Times New Roman"/>
      <w:kern w:val="0"/>
      <w:sz w:val="20"/>
      <w:szCs w:val="20"/>
      <w:lang w:val="en-US" w:eastAsia="en-US" w:bidi="ar-SA"/>
    </w:rPr>
  </w:style>
  <w:style w:type="character" w:customStyle="1" w:styleId="rvts23">
    <w:name w:val="rvts23"/>
    <w:basedOn w:val="a0"/>
    <w:rsid w:val="00AB12B9"/>
    <w:rPr>
      <w:rFonts w:cs="Times New Roman"/>
    </w:rPr>
  </w:style>
  <w:style w:type="character" w:customStyle="1" w:styleId="rvts44">
    <w:name w:val="rvts44"/>
    <w:basedOn w:val="a0"/>
    <w:rsid w:val="00AB12B9"/>
    <w:rPr>
      <w:rFonts w:cs="Times New Roman"/>
    </w:rPr>
  </w:style>
  <w:style w:type="character" w:customStyle="1" w:styleId="rvts9">
    <w:name w:val="rvts9"/>
    <w:basedOn w:val="a0"/>
    <w:rsid w:val="00AB12B9"/>
    <w:rPr>
      <w:rFonts w:cs="Times New Roman"/>
    </w:rPr>
  </w:style>
  <w:style w:type="character" w:customStyle="1" w:styleId="a5">
    <w:name w:val="Нормальний текст Знак"/>
    <w:link w:val="a4"/>
    <w:locked/>
    <w:rsid w:val="00AB12B9"/>
    <w:rPr>
      <w:rFonts w:ascii="Antiqua" w:hAnsi="Antiqua"/>
      <w:kern w:val="1"/>
      <w:sz w:val="20"/>
      <w:lang w:val="de-DE" w:eastAsia="fa-IR" w:bidi="fa-IR"/>
    </w:rPr>
  </w:style>
  <w:style w:type="paragraph" w:styleId="a7">
    <w:name w:val="header"/>
    <w:basedOn w:val="a"/>
    <w:link w:val="a8"/>
    <w:rsid w:val="00525DBB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locked/>
    <w:rsid w:val="00525DBB"/>
    <w:rPr>
      <w:rFonts w:ascii="Times New Roman" w:hAnsi="Times New Roman" w:cs="Tahoma"/>
      <w:kern w:val="1"/>
      <w:sz w:val="24"/>
      <w:szCs w:val="24"/>
      <w:lang w:val="de-DE" w:eastAsia="fa-IR" w:bidi="fa-IR"/>
    </w:rPr>
  </w:style>
  <w:style w:type="paragraph" w:styleId="a9">
    <w:name w:val="footer"/>
    <w:basedOn w:val="a"/>
    <w:link w:val="aa"/>
    <w:rsid w:val="00525DBB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locked/>
    <w:rsid w:val="00525DBB"/>
    <w:rPr>
      <w:rFonts w:ascii="Times New Roman" w:hAnsi="Times New Roman" w:cs="Tahoma"/>
      <w:kern w:val="1"/>
      <w:sz w:val="24"/>
      <w:szCs w:val="24"/>
      <w:lang w:val="de-DE" w:eastAsia="fa-IR" w:bidi="fa-IR"/>
    </w:rPr>
  </w:style>
  <w:style w:type="character" w:styleId="ab">
    <w:name w:val="page number"/>
    <w:basedOn w:val="a0"/>
    <w:rsid w:val="00D639A5"/>
    <w:rPr>
      <w:rFonts w:cs="Times New Roman"/>
    </w:rPr>
  </w:style>
  <w:style w:type="paragraph" w:styleId="ac">
    <w:name w:val="Balloon Text"/>
    <w:basedOn w:val="a"/>
    <w:link w:val="ad"/>
    <w:semiHidden/>
    <w:rsid w:val="00D639A5"/>
    <w:rPr>
      <w:rFonts w:ascii="Tahoma" w:hAnsi="Tahoma"/>
      <w:sz w:val="16"/>
      <w:szCs w:val="16"/>
    </w:rPr>
  </w:style>
  <w:style w:type="character" w:customStyle="1" w:styleId="ad">
    <w:name w:val="Текст у виносці Знак"/>
    <w:basedOn w:val="a0"/>
    <w:link w:val="ac"/>
    <w:semiHidden/>
    <w:locked/>
    <w:rPr>
      <w:rFonts w:ascii="Tahoma" w:hAnsi="Tahoma" w:cs="Tahoma"/>
      <w:kern w:val="1"/>
      <w:sz w:val="16"/>
      <w:szCs w:val="16"/>
      <w:lang w:val="de-DE" w:eastAsia="fa-IR" w:bidi="fa-IR"/>
    </w:rPr>
  </w:style>
  <w:style w:type="character" w:customStyle="1" w:styleId="apple-converted-space">
    <w:name w:val="apple-converted-space"/>
    <w:basedOn w:val="a0"/>
    <w:rsid w:val="002905C7"/>
    <w:rPr>
      <w:rFonts w:cs="Times New Roman"/>
    </w:rPr>
  </w:style>
  <w:style w:type="paragraph" w:styleId="HTML">
    <w:name w:val="HTML Preformatted"/>
    <w:basedOn w:val="a"/>
    <w:link w:val="HTML0"/>
    <w:rsid w:val="002905C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textAlignment w:val="auto"/>
    </w:pPr>
    <w:rPr>
      <w:rFonts w:ascii="Courier New" w:hAnsi="Courier New" w:cs="Courier New"/>
      <w:kern w:val="0"/>
      <w:sz w:val="20"/>
      <w:szCs w:val="20"/>
      <w:lang w:val="ru-RU" w:eastAsia="ru-RU" w:bidi="ar-SA"/>
    </w:rPr>
  </w:style>
  <w:style w:type="character" w:customStyle="1" w:styleId="HTML0">
    <w:name w:val="Стандартний HTML Знак"/>
    <w:basedOn w:val="a0"/>
    <w:link w:val="HTML"/>
    <w:locked/>
    <w:rsid w:val="002905C7"/>
    <w:rPr>
      <w:rFonts w:ascii="Courier New" w:hAnsi="Courier New" w:cs="Courier New"/>
      <w:lang w:val="ru-RU" w:eastAsia="ru-RU" w:bidi="ar-SA"/>
    </w:rPr>
  </w:style>
  <w:style w:type="paragraph" w:customStyle="1" w:styleId="rvps2">
    <w:name w:val="rvps2"/>
    <w:basedOn w:val="a"/>
    <w:rsid w:val="00FF46EC"/>
    <w:pPr>
      <w:widowControl/>
      <w:suppressAutoHyphens w:val="0"/>
      <w:spacing w:before="100" w:beforeAutospacing="1" w:after="100" w:afterAutospacing="1"/>
      <w:textAlignment w:val="auto"/>
    </w:pPr>
    <w:rPr>
      <w:rFonts w:cs="Times New Roman"/>
      <w:kern w:val="0"/>
      <w:lang w:val="uk-UA" w:eastAsia="uk-UA" w:bidi="ar-SA"/>
    </w:rPr>
  </w:style>
  <w:style w:type="character" w:styleId="ae">
    <w:name w:val="Hyperlink"/>
    <w:basedOn w:val="a0"/>
    <w:rsid w:val="00FF46EC"/>
    <w:rPr>
      <w:rFonts w:cs="Times New Roman"/>
      <w:color w:val="0000FF"/>
      <w:u w:val="single"/>
    </w:rPr>
  </w:style>
  <w:style w:type="paragraph" w:customStyle="1" w:styleId="NoSpacing">
    <w:name w:val="No Spacing"/>
    <w:rsid w:val="006618E1"/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rtejustify">
    <w:name w:val="rtejustify"/>
    <w:basedOn w:val="a"/>
    <w:rsid w:val="006618E1"/>
    <w:pPr>
      <w:widowControl/>
      <w:suppressAutoHyphens w:val="0"/>
      <w:spacing w:before="100" w:beforeAutospacing="1" w:after="100" w:afterAutospacing="1"/>
      <w:textAlignment w:val="auto"/>
    </w:pPr>
    <w:rPr>
      <w:rFonts w:cs="Times New Roman"/>
      <w:kern w:val="0"/>
      <w:lang w:val="uk-UA" w:eastAsia="uk-UA" w:bidi="ar-SA"/>
    </w:rPr>
  </w:style>
  <w:style w:type="paragraph" w:customStyle="1" w:styleId="rvps6">
    <w:name w:val="rvps6"/>
    <w:basedOn w:val="a"/>
    <w:rsid w:val="00876D0F"/>
    <w:pPr>
      <w:widowControl/>
      <w:suppressAutoHyphens w:val="0"/>
      <w:spacing w:before="100" w:beforeAutospacing="1" w:after="100" w:afterAutospacing="1"/>
      <w:textAlignment w:val="auto"/>
    </w:pPr>
    <w:rPr>
      <w:rFonts w:cs="Times New Roman"/>
      <w:kern w:val="0"/>
      <w:lang w:val="ru-RU" w:eastAsia="ru-RU" w:bidi="ar-SA"/>
    </w:rPr>
  </w:style>
  <w:style w:type="character" w:customStyle="1" w:styleId="rvts52">
    <w:name w:val="rvts52"/>
    <w:basedOn w:val="a0"/>
    <w:rsid w:val="00F6457F"/>
    <w:rPr>
      <w:rFonts w:cs="Times New Roman"/>
    </w:rPr>
  </w:style>
  <w:style w:type="character" w:customStyle="1" w:styleId="rvts0">
    <w:name w:val="rvts0"/>
    <w:basedOn w:val="a0"/>
    <w:rsid w:val="00F6457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xid.net/ukrayina_pishla_na_karantin_n149910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rada/show/1645-1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4131</Words>
  <Characters>2356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*</Company>
  <LinksUpToDate>false</LinksUpToDate>
  <CharactersWithSpaces>6475</CharactersWithSpaces>
  <SharedDoc>false</SharedDoc>
  <HLinks>
    <vt:vector size="12" baseType="variant">
      <vt:variant>
        <vt:i4>7209067</vt:i4>
      </vt:variant>
      <vt:variant>
        <vt:i4>3</vt:i4>
      </vt:variant>
      <vt:variant>
        <vt:i4>0</vt:i4>
      </vt:variant>
      <vt:variant>
        <vt:i4>5</vt:i4>
      </vt:variant>
      <vt:variant>
        <vt:lpwstr>https://zaxid.net/ukrayina_pishla_na_karantin_n1499108</vt:lpwstr>
      </vt:variant>
      <vt:variant>
        <vt:lpwstr/>
      </vt:variant>
      <vt:variant>
        <vt:i4>7864435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https://zakon.rada.gov.ua/rada/show/1645-14</vt:lpwstr>
      </vt:variant>
      <vt:variant>
        <vt:lpwstr>n241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Мар'яна Дзвінник (RMJ-VTX38 - m.dzvinnyk)</dc:creator>
  <cp:keywords/>
  <dc:description/>
  <cp:lastModifiedBy>Новинський Вадим Владиславович</cp:lastModifiedBy>
  <cp:revision>2</cp:revision>
  <cp:lastPrinted>2020-03-02T11:48:00Z</cp:lastPrinted>
  <dcterms:created xsi:type="dcterms:W3CDTF">2020-03-16T14:07:00Z</dcterms:created>
  <dcterms:modified xsi:type="dcterms:W3CDTF">2020-03-16T14:07:00Z</dcterms:modified>
</cp:coreProperties>
</file>