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F12" w:rsidRPr="000D6F12" w:rsidRDefault="000D6F12" w:rsidP="000D6F12">
      <w:pPr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bookmarkStart w:id="0" w:name="_GoBack"/>
      <w:bookmarkEnd w:id="0"/>
      <w:r w:rsidRPr="000D6F12">
        <w:rPr>
          <w:rFonts w:ascii="Times New Roman" w:hAnsi="Times New Roman" w:cs="Times New Roman"/>
          <w:i/>
          <w:sz w:val="28"/>
          <w:szCs w:val="28"/>
          <w:u w:val="single"/>
        </w:rPr>
        <w:t>Проект</w:t>
      </w:r>
    </w:p>
    <w:p w:rsidR="000D6F12" w:rsidRPr="000D6F12" w:rsidRDefault="000D6F12" w:rsidP="000D6F12">
      <w:pPr>
        <w:jc w:val="right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0D6F12">
        <w:rPr>
          <w:rFonts w:ascii="Times New Roman" w:hAnsi="Times New Roman" w:cs="Times New Roman"/>
          <w:i/>
          <w:sz w:val="28"/>
          <w:szCs w:val="28"/>
          <w:u w:val="single"/>
        </w:rPr>
        <w:t>Вноситься Президент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ом</w:t>
      </w:r>
      <w:r w:rsidRPr="000D6F12">
        <w:rPr>
          <w:rFonts w:ascii="Times New Roman" w:hAnsi="Times New Roman" w:cs="Times New Roman"/>
          <w:i/>
          <w:sz w:val="28"/>
          <w:szCs w:val="28"/>
          <w:u w:val="single"/>
        </w:rPr>
        <w:t xml:space="preserve"> України </w:t>
      </w:r>
    </w:p>
    <w:p w:rsid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F12" w:rsidRP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F12">
        <w:rPr>
          <w:rFonts w:ascii="Times New Roman" w:hAnsi="Times New Roman" w:cs="Times New Roman"/>
          <w:b/>
          <w:sz w:val="28"/>
          <w:szCs w:val="28"/>
        </w:rPr>
        <w:t>ПОСТАНОВА</w:t>
      </w:r>
    </w:p>
    <w:p w:rsid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F12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:rsid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F12">
        <w:rPr>
          <w:rFonts w:ascii="Times New Roman" w:hAnsi="Times New Roman" w:cs="Times New Roman"/>
          <w:b/>
          <w:sz w:val="28"/>
          <w:szCs w:val="28"/>
        </w:rPr>
        <w:t xml:space="preserve">Про надання згоди на призначення Президентом України </w:t>
      </w:r>
    </w:p>
    <w:p w:rsid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Венедіктової</w:t>
      </w:r>
      <w:proofErr w:type="spellEnd"/>
      <w:r w:rsidRPr="000D6F1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І</w:t>
      </w:r>
      <w:r w:rsidR="008C21C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0D6F12">
        <w:rPr>
          <w:rFonts w:ascii="Times New Roman" w:hAnsi="Times New Roman" w:cs="Times New Roman"/>
          <w:b/>
          <w:sz w:val="28"/>
          <w:szCs w:val="28"/>
        </w:rPr>
        <w:t>. на посаду Генерального прокурора</w:t>
      </w:r>
    </w:p>
    <w:p w:rsidR="000D6F12" w:rsidRPr="000D6F12" w:rsidRDefault="000D6F12" w:rsidP="000D6F12">
      <w:pPr>
        <w:jc w:val="center"/>
        <w:rPr>
          <w:rFonts w:ascii="Times New Roman" w:hAnsi="Times New Roman" w:cs="Times New Roman"/>
          <w:sz w:val="28"/>
          <w:szCs w:val="28"/>
        </w:rPr>
      </w:pPr>
      <w:r w:rsidRPr="000D6F12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0D6F12" w:rsidRPr="000D6F12" w:rsidRDefault="000D6F12" w:rsidP="000D6F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6F12" w:rsidRDefault="000D6F12" w:rsidP="000D6F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6F12" w:rsidRPr="000D6F12" w:rsidRDefault="000D6F12" w:rsidP="000D6F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F12">
        <w:rPr>
          <w:rFonts w:ascii="Times New Roman" w:hAnsi="Times New Roman" w:cs="Times New Roman"/>
          <w:sz w:val="28"/>
          <w:szCs w:val="28"/>
        </w:rPr>
        <w:t>Відповідно до пункту 25 частини першої статті 85 та частини третьої статті 131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D6F12">
        <w:rPr>
          <w:rFonts w:ascii="Times New Roman" w:hAnsi="Times New Roman" w:cs="Times New Roman"/>
          <w:sz w:val="28"/>
          <w:szCs w:val="28"/>
        </w:rPr>
        <w:t>1 Конституції України Верховна Рада України 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F1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F1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F1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F1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F1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F12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F1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F12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F1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6F12">
        <w:rPr>
          <w:rFonts w:ascii="Times New Roman" w:hAnsi="Times New Roman" w:cs="Times New Roman"/>
          <w:sz w:val="28"/>
          <w:szCs w:val="28"/>
        </w:rPr>
        <w:t>є:</w:t>
      </w:r>
    </w:p>
    <w:p w:rsidR="000D6F12" w:rsidRPr="000D6F12" w:rsidRDefault="000D6F12" w:rsidP="000D6F1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2DAD" w:rsidRDefault="000D6F12" w:rsidP="000D6F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F12">
        <w:rPr>
          <w:rFonts w:ascii="Times New Roman" w:hAnsi="Times New Roman" w:cs="Times New Roman"/>
          <w:sz w:val="28"/>
          <w:szCs w:val="28"/>
        </w:rPr>
        <w:t xml:space="preserve">Надати згоду на призначення Президентом України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D6F12">
        <w:rPr>
          <w:rFonts w:ascii="Times New Roman" w:hAnsi="Times New Roman" w:cs="Times New Roman"/>
          <w:sz w:val="28"/>
          <w:szCs w:val="28"/>
        </w:rPr>
        <w:t>ВЕНЕДІКТОВ</w:t>
      </w:r>
      <w:r>
        <w:rPr>
          <w:rFonts w:ascii="Times New Roman" w:hAnsi="Times New Roman" w:cs="Times New Roman"/>
          <w:sz w:val="28"/>
          <w:szCs w:val="28"/>
        </w:rPr>
        <w:t>ОЇ</w:t>
      </w:r>
      <w:r w:rsidRPr="000D6F12">
        <w:rPr>
          <w:rFonts w:ascii="Times New Roman" w:hAnsi="Times New Roman" w:cs="Times New Roman"/>
          <w:sz w:val="28"/>
          <w:szCs w:val="28"/>
        </w:rPr>
        <w:t xml:space="preserve"> Ірин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D6F12">
        <w:rPr>
          <w:rFonts w:ascii="Times New Roman" w:hAnsi="Times New Roman" w:cs="Times New Roman"/>
          <w:sz w:val="28"/>
          <w:szCs w:val="28"/>
        </w:rPr>
        <w:t xml:space="preserve"> Валентинівн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D6F12">
        <w:rPr>
          <w:rFonts w:ascii="Times New Roman" w:hAnsi="Times New Roman" w:cs="Times New Roman"/>
          <w:sz w:val="28"/>
          <w:szCs w:val="28"/>
        </w:rPr>
        <w:t xml:space="preserve"> на посаду Генерального прокурора.</w:t>
      </w:r>
    </w:p>
    <w:p w:rsidR="000D6F12" w:rsidRDefault="000D6F12" w:rsidP="000D6F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6F12" w:rsidRDefault="000D6F12" w:rsidP="000D6F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6F12" w:rsidRDefault="000D6F12" w:rsidP="000D6F1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F12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</w:p>
    <w:p w:rsidR="000D6F12" w:rsidRPr="000D6F12" w:rsidRDefault="000D6F12" w:rsidP="000D6F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6F12">
        <w:rPr>
          <w:rFonts w:ascii="Times New Roman" w:hAnsi="Times New Roman" w:cs="Times New Roman"/>
          <w:b/>
          <w:sz w:val="28"/>
          <w:szCs w:val="28"/>
        </w:rPr>
        <w:t>Верховн</w:t>
      </w:r>
      <w:r>
        <w:rPr>
          <w:rFonts w:ascii="Times New Roman" w:hAnsi="Times New Roman" w:cs="Times New Roman"/>
          <w:b/>
          <w:sz w:val="28"/>
          <w:szCs w:val="28"/>
        </w:rPr>
        <w:t>ої</w:t>
      </w:r>
      <w:r w:rsidRPr="000D6F12">
        <w:rPr>
          <w:rFonts w:ascii="Times New Roman" w:hAnsi="Times New Roman" w:cs="Times New Roman"/>
          <w:b/>
          <w:sz w:val="28"/>
          <w:szCs w:val="28"/>
        </w:rPr>
        <w:t xml:space="preserve"> Рад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0D6F12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</w:p>
    <w:sectPr w:rsidR="000D6F12" w:rsidRPr="000D6F12" w:rsidSect="002B5C23"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F12"/>
    <w:rsid w:val="0007121F"/>
    <w:rsid w:val="000D6F12"/>
    <w:rsid w:val="002B5C23"/>
    <w:rsid w:val="00503CBF"/>
    <w:rsid w:val="0058409C"/>
    <w:rsid w:val="007C65F8"/>
    <w:rsid w:val="00822DAD"/>
    <w:rsid w:val="008C21CD"/>
    <w:rsid w:val="00A717F2"/>
    <w:rsid w:val="00DA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CD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C21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2020-03-16T20:17:00Z</dcterms:created>
  <dcterms:modified xsi:type="dcterms:W3CDTF">2020-03-16T20:17:00Z</dcterms:modified>
</cp:coreProperties>
</file>