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1E10" w:rsidRPr="00271E10" w:rsidRDefault="00271E10" w:rsidP="00271E10">
      <w:pPr>
        <w:pStyle w:val="ad"/>
        <w:ind w:firstLine="709"/>
        <w:jc w:val="right"/>
        <w:rPr>
          <w:rFonts w:ascii="Times New Roman" w:hAnsi="Times New Roman" w:cs="Times New Roman"/>
          <w:bCs/>
          <w:color w:val="000000"/>
          <w:sz w:val="28"/>
          <w:szCs w:val="28"/>
        </w:rPr>
      </w:pPr>
      <w:bookmarkStart w:id="0" w:name="_GoBack"/>
      <w:bookmarkEnd w:id="0"/>
      <w:r w:rsidRPr="00D36AAF">
        <w:rPr>
          <w:rFonts w:ascii="Times New Roman" w:hAnsi="Times New Roman"/>
          <w:sz w:val="28"/>
          <w:szCs w:val="28"/>
        </w:rPr>
        <w:tab/>
      </w:r>
      <w:r w:rsidRPr="00D36AAF">
        <w:rPr>
          <w:rFonts w:ascii="Times New Roman" w:hAnsi="Times New Roman"/>
          <w:sz w:val="28"/>
          <w:szCs w:val="28"/>
        </w:rPr>
        <w:tab/>
      </w:r>
      <w:r w:rsidRPr="00271E10">
        <w:rPr>
          <w:rFonts w:ascii="Times New Roman" w:hAnsi="Times New Roman" w:cs="Times New Roman"/>
          <w:bCs/>
          <w:color w:val="000000"/>
          <w:sz w:val="28"/>
          <w:szCs w:val="28"/>
        </w:rPr>
        <w:t>Проект</w:t>
      </w:r>
    </w:p>
    <w:p w:rsidR="00271E10" w:rsidRPr="00271E10" w:rsidRDefault="00271E10" w:rsidP="00271E10">
      <w:pPr>
        <w:pStyle w:val="StyleZakonu"/>
        <w:spacing w:after="0" w:line="240" w:lineRule="auto"/>
        <w:ind w:firstLine="709"/>
        <w:jc w:val="right"/>
        <w:rPr>
          <w:color w:val="000000"/>
          <w:sz w:val="28"/>
          <w:szCs w:val="28"/>
        </w:rPr>
      </w:pPr>
      <w:r w:rsidRPr="00271E10">
        <w:rPr>
          <w:color w:val="000000"/>
          <w:sz w:val="28"/>
          <w:szCs w:val="28"/>
        </w:rPr>
        <w:t>вноситься народними</w:t>
      </w:r>
    </w:p>
    <w:p w:rsidR="00271E10" w:rsidRPr="00271E10" w:rsidRDefault="00271E10" w:rsidP="00271E10">
      <w:pPr>
        <w:pStyle w:val="StyleZakonu"/>
        <w:spacing w:after="0" w:line="240" w:lineRule="auto"/>
        <w:ind w:firstLine="709"/>
        <w:jc w:val="right"/>
        <w:rPr>
          <w:color w:val="000000"/>
          <w:sz w:val="28"/>
          <w:szCs w:val="28"/>
        </w:rPr>
      </w:pPr>
      <w:r w:rsidRPr="00271E10">
        <w:rPr>
          <w:color w:val="000000"/>
          <w:sz w:val="28"/>
          <w:szCs w:val="28"/>
        </w:rPr>
        <w:t>депутатами України</w:t>
      </w:r>
    </w:p>
    <w:p w:rsidR="00722FD6" w:rsidRPr="00271E10" w:rsidRDefault="00722FD6" w:rsidP="00CB0E6C">
      <w:pPr>
        <w:pStyle w:val="2"/>
        <w:widowControl w:val="0"/>
        <w:spacing w:before="0" w:beforeAutospacing="0" w:after="0" w:afterAutospacing="0"/>
        <w:jc w:val="right"/>
        <w:rPr>
          <w:b w:val="0"/>
          <w:bCs w:val="0"/>
          <w:sz w:val="28"/>
          <w:szCs w:val="28"/>
          <w:lang w:val="uk-UA"/>
        </w:rPr>
      </w:pPr>
    </w:p>
    <w:p w:rsidR="00271E10" w:rsidRPr="00271E10" w:rsidRDefault="00271E10" w:rsidP="00271E10">
      <w:pPr>
        <w:ind w:firstLine="567"/>
        <w:rPr>
          <w:sz w:val="28"/>
          <w:szCs w:val="28"/>
        </w:rPr>
      </w:pPr>
    </w:p>
    <w:p w:rsidR="00271E10" w:rsidRPr="00271E10" w:rsidRDefault="00271E10" w:rsidP="00271E10">
      <w:pPr>
        <w:ind w:firstLine="567"/>
        <w:jc w:val="center"/>
        <w:rPr>
          <w:sz w:val="28"/>
          <w:szCs w:val="28"/>
        </w:rPr>
      </w:pPr>
    </w:p>
    <w:p w:rsidR="00271E10" w:rsidRPr="00271E10" w:rsidRDefault="00271E10" w:rsidP="00271E10">
      <w:pPr>
        <w:ind w:firstLine="567"/>
        <w:jc w:val="center"/>
        <w:rPr>
          <w:sz w:val="28"/>
          <w:szCs w:val="28"/>
        </w:rPr>
      </w:pPr>
    </w:p>
    <w:p w:rsidR="00271E10" w:rsidRPr="00271E10" w:rsidRDefault="00271E10" w:rsidP="00271E10">
      <w:pPr>
        <w:ind w:firstLine="567"/>
        <w:jc w:val="center"/>
        <w:rPr>
          <w:sz w:val="28"/>
          <w:szCs w:val="28"/>
        </w:rPr>
      </w:pPr>
    </w:p>
    <w:p w:rsidR="00271E10" w:rsidRPr="00271E10" w:rsidRDefault="00271E10" w:rsidP="00271E10">
      <w:pPr>
        <w:ind w:firstLine="567"/>
        <w:jc w:val="center"/>
        <w:rPr>
          <w:sz w:val="28"/>
          <w:szCs w:val="28"/>
        </w:rPr>
      </w:pPr>
    </w:p>
    <w:p w:rsidR="00271E10" w:rsidRPr="00271E10" w:rsidRDefault="00271E10" w:rsidP="00271E10">
      <w:pPr>
        <w:ind w:firstLine="567"/>
        <w:jc w:val="center"/>
        <w:rPr>
          <w:sz w:val="28"/>
          <w:szCs w:val="28"/>
        </w:rPr>
      </w:pPr>
    </w:p>
    <w:p w:rsidR="00271E10" w:rsidRPr="00271E10" w:rsidRDefault="00271E10" w:rsidP="00271E10">
      <w:pPr>
        <w:ind w:firstLine="567"/>
        <w:jc w:val="center"/>
        <w:rPr>
          <w:sz w:val="28"/>
          <w:szCs w:val="28"/>
        </w:rPr>
      </w:pPr>
    </w:p>
    <w:p w:rsidR="00271E10" w:rsidRPr="00271E10" w:rsidRDefault="00271E10" w:rsidP="00271E10">
      <w:pPr>
        <w:ind w:firstLine="567"/>
        <w:jc w:val="center"/>
        <w:rPr>
          <w:sz w:val="28"/>
          <w:szCs w:val="28"/>
        </w:rPr>
      </w:pPr>
      <w:r w:rsidRPr="00271E10">
        <w:rPr>
          <w:sz w:val="28"/>
          <w:szCs w:val="28"/>
        </w:rPr>
        <w:t>ЗАКОН УКРАЇНИ</w:t>
      </w:r>
    </w:p>
    <w:p w:rsidR="00A06ED6" w:rsidRPr="00271E10" w:rsidRDefault="00A06ED6" w:rsidP="00CB0E6C">
      <w:pPr>
        <w:pStyle w:val="1"/>
        <w:widowControl w:val="0"/>
        <w:spacing w:before="0" w:beforeAutospacing="0" w:after="0" w:afterAutospacing="0"/>
        <w:jc w:val="center"/>
        <w:rPr>
          <w:caps/>
          <w:kern w:val="0"/>
          <w:sz w:val="28"/>
          <w:szCs w:val="28"/>
          <w:lang w:val="uk-UA"/>
        </w:rPr>
      </w:pPr>
    </w:p>
    <w:p w:rsidR="00106BE4" w:rsidRPr="00271E10" w:rsidRDefault="00734911" w:rsidP="00CB0E6C">
      <w:pPr>
        <w:pStyle w:val="a3"/>
        <w:widowControl w:val="0"/>
        <w:spacing w:before="0" w:beforeAutospacing="0" w:after="0" w:afterAutospacing="0"/>
        <w:jc w:val="center"/>
        <w:rPr>
          <w:rFonts w:eastAsia="Arial Unicode MS"/>
          <w:b/>
          <w:sz w:val="28"/>
          <w:szCs w:val="28"/>
          <w:lang w:val="uk-UA"/>
        </w:rPr>
      </w:pPr>
      <w:r w:rsidRPr="00271E10">
        <w:rPr>
          <w:b/>
          <w:sz w:val="28"/>
          <w:szCs w:val="28"/>
          <w:lang w:val="uk-UA"/>
        </w:rPr>
        <w:t xml:space="preserve">Про внесення змін до деяких законодавчих актів України </w:t>
      </w:r>
      <w:r w:rsidRPr="00271E10">
        <w:rPr>
          <w:rFonts w:eastAsia="Arial Unicode MS"/>
          <w:b/>
          <w:sz w:val="28"/>
          <w:szCs w:val="28"/>
          <w:lang w:val="uk-UA"/>
        </w:rPr>
        <w:t>щодо посилення захисту працівника у випадку затримки виплати заробітної плати</w:t>
      </w:r>
    </w:p>
    <w:p w:rsidR="00734911" w:rsidRPr="00271E10" w:rsidRDefault="00734911" w:rsidP="00CB0E6C">
      <w:pPr>
        <w:pStyle w:val="a3"/>
        <w:widowControl w:val="0"/>
        <w:spacing w:before="0" w:beforeAutospacing="0" w:after="0" w:afterAutospacing="0"/>
        <w:ind w:firstLine="720"/>
        <w:jc w:val="both"/>
        <w:rPr>
          <w:sz w:val="28"/>
          <w:szCs w:val="28"/>
          <w:lang w:val="uk-UA"/>
        </w:rPr>
      </w:pPr>
    </w:p>
    <w:p w:rsidR="00A06ED6" w:rsidRPr="00271E10" w:rsidRDefault="00F01636" w:rsidP="003B7955">
      <w:pPr>
        <w:pStyle w:val="a3"/>
        <w:widowControl w:val="0"/>
        <w:spacing w:before="0" w:beforeAutospacing="0" w:after="0" w:afterAutospacing="0"/>
        <w:ind w:firstLine="709"/>
        <w:jc w:val="both"/>
        <w:rPr>
          <w:sz w:val="28"/>
          <w:szCs w:val="28"/>
          <w:lang w:val="uk-UA"/>
        </w:rPr>
      </w:pPr>
      <w:r w:rsidRPr="00271E10">
        <w:rPr>
          <w:sz w:val="28"/>
          <w:szCs w:val="28"/>
          <w:lang w:val="uk-UA"/>
        </w:rPr>
        <w:t xml:space="preserve">З метою </w:t>
      </w:r>
      <w:r w:rsidR="00804A92" w:rsidRPr="00271E10">
        <w:rPr>
          <w:sz w:val="28"/>
          <w:szCs w:val="28"/>
          <w:lang w:val="uk-UA"/>
        </w:rPr>
        <w:t>забезпечення права працівників на своєчасне одержання винагороди за працю</w:t>
      </w:r>
      <w:r w:rsidRPr="00271E10">
        <w:rPr>
          <w:sz w:val="28"/>
          <w:szCs w:val="28"/>
          <w:lang w:val="uk-UA"/>
        </w:rPr>
        <w:t>, гарантован</w:t>
      </w:r>
      <w:r w:rsidR="00804A92" w:rsidRPr="00271E10">
        <w:rPr>
          <w:sz w:val="28"/>
          <w:szCs w:val="28"/>
          <w:lang w:val="uk-UA"/>
        </w:rPr>
        <w:t>ого</w:t>
      </w:r>
      <w:r w:rsidRPr="00271E10">
        <w:rPr>
          <w:sz w:val="28"/>
          <w:szCs w:val="28"/>
          <w:lang w:val="uk-UA"/>
        </w:rPr>
        <w:t xml:space="preserve"> </w:t>
      </w:r>
      <w:r w:rsidR="007457D3" w:rsidRPr="00271E10">
        <w:rPr>
          <w:sz w:val="28"/>
          <w:szCs w:val="28"/>
          <w:lang w:val="uk-UA"/>
        </w:rPr>
        <w:t>Конституцією</w:t>
      </w:r>
      <w:r w:rsidRPr="00271E10">
        <w:rPr>
          <w:sz w:val="28"/>
          <w:szCs w:val="28"/>
          <w:lang w:val="uk-UA"/>
        </w:rPr>
        <w:t xml:space="preserve"> України, </w:t>
      </w:r>
      <w:r w:rsidR="00A06ED6" w:rsidRPr="00271E10">
        <w:rPr>
          <w:sz w:val="28"/>
          <w:szCs w:val="28"/>
          <w:lang w:val="uk-UA"/>
        </w:rPr>
        <w:t>Верховна Рада України</w:t>
      </w:r>
      <w:r w:rsidRPr="00271E10">
        <w:rPr>
          <w:sz w:val="28"/>
          <w:szCs w:val="28"/>
          <w:lang w:val="uk-UA"/>
        </w:rPr>
        <w:t xml:space="preserve"> постановляє:</w:t>
      </w:r>
    </w:p>
    <w:p w:rsidR="00F01636" w:rsidRPr="00271E10" w:rsidRDefault="00F01636" w:rsidP="003B7955">
      <w:pPr>
        <w:pStyle w:val="a3"/>
        <w:widowControl w:val="0"/>
        <w:spacing w:before="0" w:beforeAutospacing="0" w:after="0" w:afterAutospacing="0"/>
        <w:ind w:firstLine="709"/>
        <w:jc w:val="both"/>
        <w:rPr>
          <w:sz w:val="28"/>
          <w:szCs w:val="28"/>
          <w:lang w:val="uk-UA"/>
        </w:rPr>
      </w:pPr>
    </w:p>
    <w:p w:rsidR="00A06ED6" w:rsidRPr="00271E10" w:rsidRDefault="00A06ED6" w:rsidP="003B7955">
      <w:pPr>
        <w:pStyle w:val="a3"/>
        <w:widowControl w:val="0"/>
        <w:spacing w:before="0" w:beforeAutospacing="0" w:after="0" w:afterAutospacing="0"/>
        <w:ind w:firstLine="709"/>
        <w:jc w:val="both"/>
        <w:rPr>
          <w:b/>
          <w:sz w:val="28"/>
          <w:szCs w:val="28"/>
          <w:lang w:val="uk-UA"/>
        </w:rPr>
      </w:pPr>
      <w:r w:rsidRPr="00271E10">
        <w:rPr>
          <w:b/>
          <w:bCs/>
          <w:sz w:val="28"/>
          <w:szCs w:val="28"/>
          <w:lang w:val="uk-UA"/>
        </w:rPr>
        <w:t>I.</w:t>
      </w:r>
      <w:r w:rsidR="0073471F" w:rsidRPr="00271E10">
        <w:rPr>
          <w:b/>
          <w:sz w:val="28"/>
          <w:szCs w:val="28"/>
          <w:lang w:val="uk-UA"/>
        </w:rPr>
        <w:t xml:space="preserve"> Внести зміни до таких законодавчих актів</w:t>
      </w:r>
      <w:r w:rsidRPr="00271E10">
        <w:rPr>
          <w:b/>
          <w:sz w:val="28"/>
          <w:szCs w:val="28"/>
          <w:lang w:val="uk-UA"/>
        </w:rPr>
        <w:t xml:space="preserve"> України:</w:t>
      </w:r>
    </w:p>
    <w:p w:rsidR="00F01636" w:rsidRPr="00271E10" w:rsidRDefault="00F01636" w:rsidP="003B7955">
      <w:pPr>
        <w:pStyle w:val="a3"/>
        <w:widowControl w:val="0"/>
        <w:spacing w:before="0" w:beforeAutospacing="0" w:after="0" w:afterAutospacing="0"/>
        <w:ind w:firstLine="709"/>
        <w:jc w:val="both"/>
        <w:rPr>
          <w:b/>
          <w:sz w:val="28"/>
          <w:szCs w:val="28"/>
          <w:lang w:val="uk-UA"/>
        </w:rPr>
      </w:pPr>
    </w:p>
    <w:p w:rsidR="00DE1A7B" w:rsidRPr="00271E10" w:rsidRDefault="0073471F" w:rsidP="003B7955">
      <w:pPr>
        <w:pStyle w:val="a3"/>
        <w:widowControl w:val="0"/>
        <w:spacing w:before="0" w:beforeAutospacing="0" w:after="0" w:afterAutospacing="0"/>
        <w:ind w:firstLine="709"/>
        <w:jc w:val="both"/>
        <w:rPr>
          <w:b/>
          <w:sz w:val="28"/>
          <w:szCs w:val="28"/>
          <w:lang w:val="uk-UA"/>
        </w:rPr>
      </w:pPr>
      <w:r w:rsidRPr="00271E10">
        <w:rPr>
          <w:b/>
          <w:sz w:val="28"/>
          <w:szCs w:val="28"/>
          <w:lang w:val="uk-UA"/>
        </w:rPr>
        <w:t>1</w:t>
      </w:r>
      <w:r w:rsidR="00F01636" w:rsidRPr="00271E10">
        <w:rPr>
          <w:b/>
          <w:sz w:val="28"/>
          <w:szCs w:val="28"/>
          <w:lang w:val="uk-UA"/>
        </w:rPr>
        <w:t>.</w:t>
      </w:r>
      <w:r w:rsidR="007C43A5" w:rsidRPr="00271E10">
        <w:rPr>
          <w:b/>
          <w:sz w:val="28"/>
          <w:szCs w:val="28"/>
          <w:lang w:val="uk-UA"/>
        </w:rPr>
        <w:t xml:space="preserve"> </w:t>
      </w:r>
      <w:r w:rsidR="00DE1A7B" w:rsidRPr="00271E10">
        <w:rPr>
          <w:b/>
          <w:sz w:val="28"/>
          <w:szCs w:val="28"/>
          <w:lang w:val="uk-UA"/>
        </w:rPr>
        <w:t xml:space="preserve">У </w:t>
      </w:r>
      <w:r w:rsidR="00B451BD" w:rsidRPr="00271E10">
        <w:rPr>
          <w:b/>
          <w:sz w:val="28"/>
          <w:szCs w:val="28"/>
          <w:lang w:val="uk-UA"/>
        </w:rPr>
        <w:t>Кодекс</w:t>
      </w:r>
      <w:r w:rsidR="00DE1A7B" w:rsidRPr="00271E10">
        <w:rPr>
          <w:b/>
          <w:sz w:val="28"/>
          <w:szCs w:val="28"/>
          <w:lang w:val="uk-UA"/>
        </w:rPr>
        <w:t>і</w:t>
      </w:r>
      <w:r w:rsidR="00B451BD" w:rsidRPr="00271E10">
        <w:rPr>
          <w:b/>
          <w:sz w:val="28"/>
          <w:szCs w:val="28"/>
          <w:lang w:val="uk-UA"/>
        </w:rPr>
        <w:t xml:space="preserve"> законів про працю України (Відо</w:t>
      </w:r>
      <w:r w:rsidR="00ED5620" w:rsidRPr="00271E10">
        <w:rPr>
          <w:b/>
          <w:sz w:val="28"/>
          <w:szCs w:val="28"/>
          <w:lang w:val="uk-UA"/>
        </w:rPr>
        <w:t>мості Верховної Ради УРСР, 1971 </w:t>
      </w:r>
      <w:r w:rsidR="00B451BD" w:rsidRPr="00271E10">
        <w:rPr>
          <w:b/>
          <w:sz w:val="28"/>
          <w:szCs w:val="28"/>
          <w:lang w:val="uk-UA"/>
        </w:rPr>
        <w:t>р., додаток до № 50, ст.</w:t>
      </w:r>
      <w:r w:rsidR="007457D3" w:rsidRPr="00271E10">
        <w:rPr>
          <w:b/>
          <w:sz w:val="28"/>
          <w:szCs w:val="28"/>
          <w:lang w:val="uk-UA"/>
        </w:rPr>
        <w:t xml:space="preserve"> </w:t>
      </w:r>
      <w:r w:rsidR="00B451BD" w:rsidRPr="00271E10">
        <w:rPr>
          <w:b/>
          <w:sz w:val="28"/>
          <w:szCs w:val="28"/>
          <w:lang w:val="uk-UA"/>
        </w:rPr>
        <w:t>75)</w:t>
      </w:r>
      <w:r w:rsidR="00DE1A7B" w:rsidRPr="00271E10">
        <w:rPr>
          <w:b/>
          <w:sz w:val="28"/>
          <w:szCs w:val="28"/>
          <w:lang w:val="uk-UA"/>
        </w:rPr>
        <w:t>:</w:t>
      </w:r>
    </w:p>
    <w:p w:rsidR="00DE1A7B" w:rsidRPr="00271E10" w:rsidRDefault="00DE1A7B" w:rsidP="003B7955">
      <w:pPr>
        <w:pStyle w:val="a3"/>
        <w:widowControl w:val="0"/>
        <w:spacing w:before="0" w:beforeAutospacing="0" w:after="0" w:afterAutospacing="0"/>
        <w:ind w:firstLine="709"/>
        <w:jc w:val="both"/>
        <w:rPr>
          <w:b/>
          <w:sz w:val="28"/>
          <w:szCs w:val="28"/>
          <w:lang w:val="uk-UA"/>
        </w:rPr>
      </w:pPr>
    </w:p>
    <w:p w:rsidR="00DE1A7B" w:rsidRPr="00271E10" w:rsidRDefault="00DE1A7B" w:rsidP="008108C0">
      <w:pPr>
        <w:pStyle w:val="a3"/>
        <w:widowControl w:val="0"/>
        <w:spacing w:before="0" w:beforeAutospacing="0" w:after="0" w:afterAutospacing="0" w:line="480" w:lineRule="auto"/>
        <w:ind w:firstLine="709"/>
        <w:jc w:val="both"/>
        <w:rPr>
          <w:sz w:val="28"/>
          <w:szCs w:val="28"/>
          <w:lang w:val="uk-UA"/>
        </w:rPr>
      </w:pPr>
      <w:r w:rsidRPr="00271E10">
        <w:rPr>
          <w:sz w:val="28"/>
          <w:szCs w:val="28"/>
          <w:lang w:val="uk-UA"/>
        </w:rPr>
        <w:t xml:space="preserve">1) у статті 97 </w:t>
      </w:r>
      <w:r w:rsidR="008108C0" w:rsidRPr="00271E10">
        <w:rPr>
          <w:sz w:val="28"/>
          <w:szCs w:val="28"/>
          <w:lang w:val="uk-UA"/>
        </w:rPr>
        <w:t xml:space="preserve">частину п’яту </w:t>
      </w:r>
      <w:r w:rsidRPr="00271E10">
        <w:rPr>
          <w:sz w:val="28"/>
          <w:szCs w:val="28"/>
          <w:lang w:val="uk-UA"/>
        </w:rPr>
        <w:t>викласти в такій редакції:</w:t>
      </w:r>
    </w:p>
    <w:p w:rsidR="00DE1A7B" w:rsidRPr="00271E10" w:rsidRDefault="00DE1A7B" w:rsidP="003B7955">
      <w:pPr>
        <w:pStyle w:val="a3"/>
        <w:widowControl w:val="0"/>
        <w:spacing w:before="0" w:beforeAutospacing="0" w:after="0" w:afterAutospacing="0"/>
        <w:ind w:firstLine="709"/>
        <w:jc w:val="both"/>
        <w:rPr>
          <w:sz w:val="28"/>
          <w:szCs w:val="28"/>
          <w:lang w:val="uk-UA"/>
        </w:rPr>
      </w:pPr>
      <w:r w:rsidRPr="00271E10">
        <w:rPr>
          <w:sz w:val="28"/>
          <w:szCs w:val="28"/>
          <w:lang w:val="uk-UA"/>
        </w:rPr>
        <w:t>«Виплата заробітної плати працівникам із коштів, що надходять на рахунки роботодавця в банках, а також коштів, отриманих від продажу майна роботодавця, з інших джерел, здійснюється в першочерговому порядку. Усі інші платежі, у тому числі за зобов’язаннями, забезпеченими заставою, до бюджетів, фондів загальнообов’язкового державного соціального страхування, державних цільових фондів, не можуть здійснюватися за наявності заборгованості з виплати заробітної плати»;</w:t>
      </w:r>
    </w:p>
    <w:p w:rsidR="003B7955" w:rsidRPr="00271E10" w:rsidRDefault="003B7955" w:rsidP="003B7955">
      <w:pPr>
        <w:pStyle w:val="a3"/>
        <w:widowControl w:val="0"/>
        <w:spacing w:before="0" w:beforeAutospacing="0" w:after="0" w:afterAutospacing="0"/>
        <w:ind w:firstLine="709"/>
        <w:jc w:val="both"/>
        <w:rPr>
          <w:sz w:val="28"/>
          <w:szCs w:val="28"/>
          <w:lang w:val="uk-UA"/>
        </w:rPr>
      </w:pPr>
    </w:p>
    <w:p w:rsidR="00DE1A7B" w:rsidRPr="00271E10" w:rsidRDefault="00DE1A7B" w:rsidP="003B7955">
      <w:pPr>
        <w:pStyle w:val="a3"/>
        <w:widowControl w:val="0"/>
        <w:spacing w:before="0" w:beforeAutospacing="0" w:after="0" w:afterAutospacing="0"/>
        <w:ind w:firstLine="709"/>
        <w:jc w:val="both"/>
        <w:rPr>
          <w:sz w:val="28"/>
          <w:szCs w:val="28"/>
          <w:lang w:val="uk-UA"/>
        </w:rPr>
      </w:pPr>
      <w:r w:rsidRPr="00271E10">
        <w:rPr>
          <w:sz w:val="28"/>
          <w:szCs w:val="28"/>
          <w:lang w:val="uk-UA"/>
        </w:rPr>
        <w:t xml:space="preserve">2) статтю 115 доповнити </w:t>
      </w:r>
      <w:r w:rsidR="008108C0" w:rsidRPr="00271E10">
        <w:rPr>
          <w:sz w:val="28"/>
          <w:szCs w:val="28"/>
          <w:lang w:val="uk-UA"/>
        </w:rPr>
        <w:t xml:space="preserve">частиною третьою </w:t>
      </w:r>
      <w:r w:rsidRPr="00271E10">
        <w:rPr>
          <w:sz w:val="28"/>
          <w:szCs w:val="28"/>
          <w:lang w:val="uk-UA"/>
        </w:rPr>
        <w:t>такого змісту:</w:t>
      </w:r>
    </w:p>
    <w:p w:rsidR="00DE1A7B" w:rsidRPr="00271E10" w:rsidRDefault="00DE1A7B" w:rsidP="003B7955">
      <w:pPr>
        <w:pStyle w:val="a3"/>
        <w:widowControl w:val="0"/>
        <w:spacing w:before="0" w:beforeAutospacing="0" w:after="0" w:afterAutospacing="0"/>
        <w:ind w:firstLine="709"/>
        <w:jc w:val="both"/>
        <w:rPr>
          <w:sz w:val="28"/>
          <w:szCs w:val="28"/>
          <w:lang w:val="uk-UA"/>
        </w:rPr>
      </w:pPr>
      <w:r w:rsidRPr="00271E10">
        <w:rPr>
          <w:sz w:val="28"/>
          <w:szCs w:val="28"/>
          <w:lang w:val="uk-UA"/>
        </w:rPr>
        <w:t>«У разі невиплати чи неповної виплати заробітної плати до сьомого дня після закінчення періоду, за який здійснюється виплата, ця заробітна плата визнається заборгованою».</w:t>
      </w:r>
    </w:p>
    <w:p w:rsidR="00DE1A7B" w:rsidRPr="00271E10" w:rsidRDefault="00DE1A7B" w:rsidP="003B7955">
      <w:pPr>
        <w:pStyle w:val="a3"/>
        <w:widowControl w:val="0"/>
        <w:spacing w:before="0" w:beforeAutospacing="0" w:after="0" w:afterAutospacing="0"/>
        <w:ind w:firstLine="709"/>
        <w:jc w:val="both"/>
        <w:rPr>
          <w:sz w:val="28"/>
          <w:szCs w:val="28"/>
          <w:lang w:val="uk-UA"/>
        </w:rPr>
      </w:pPr>
      <w:r w:rsidRPr="00271E10">
        <w:rPr>
          <w:sz w:val="28"/>
          <w:szCs w:val="28"/>
          <w:lang w:val="uk-UA"/>
        </w:rPr>
        <w:t>У зв’язку з цим частини третю - четверту вважати відповідно частинами четвертою –</w:t>
      </w:r>
      <w:r w:rsidR="003B7955" w:rsidRPr="00271E10">
        <w:rPr>
          <w:sz w:val="28"/>
          <w:szCs w:val="28"/>
          <w:lang w:val="uk-UA"/>
        </w:rPr>
        <w:t xml:space="preserve"> </w:t>
      </w:r>
      <w:r w:rsidRPr="00271E10">
        <w:rPr>
          <w:sz w:val="28"/>
          <w:szCs w:val="28"/>
          <w:lang w:val="uk-UA"/>
        </w:rPr>
        <w:t>п’ятою;</w:t>
      </w:r>
    </w:p>
    <w:p w:rsidR="003B7955" w:rsidRPr="00271E10" w:rsidRDefault="003B7955" w:rsidP="003B7955">
      <w:pPr>
        <w:widowControl w:val="0"/>
        <w:ind w:firstLine="709"/>
        <w:jc w:val="both"/>
        <w:rPr>
          <w:sz w:val="28"/>
          <w:szCs w:val="28"/>
          <w:lang w:val="uk-UA"/>
        </w:rPr>
      </w:pPr>
    </w:p>
    <w:p w:rsidR="00F01636" w:rsidRPr="00271E10" w:rsidRDefault="00DE1A7B" w:rsidP="003B7955">
      <w:pPr>
        <w:pStyle w:val="a3"/>
        <w:widowControl w:val="0"/>
        <w:spacing w:before="0" w:beforeAutospacing="0" w:after="0" w:afterAutospacing="0"/>
        <w:ind w:firstLine="709"/>
        <w:jc w:val="both"/>
        <w:rPr>
          <w:sz w:val="28"/>
          <w:szCs w:val="28"/>
          <w:lang w:val="uk-UA"/>
        </w:rPr>
      </w:pPr>
      <w:r w:rsidRPr="00271E10">
        <w:rPr>
          <w:sz w:val="28"/>
          <w:szCs w:val="28"/>
          <w:lang w:val="uk-UA"/>
        </w:rPr>
        <w:t xml:space="preserve">3) </w:t>
      </w:r>
      <w:r w:rsidR="00593D50" w:rsidRPr="00271E10">
        <w:rPr>
          <w:sz w:val="28"/>
          <w:szCs w:val="28"/>
          <w:lang w:val="uk-UA"/>
        </w:rPr>
        <w:t xml:space="preserve">доповнити </w:t>
      </w:r>
      <w:r w:rsidR="008108C0" w:rsidRPr="00271E10">
        <w:rPr>
          <w:sz w:val="28"/>
          <w:szCs w:val="28"/>
          <w:lang w:val="uk-UA"/>
        </w:rPr>
        <w:t xml:space="preserve">Кодекс </w:t>
      </w:r>
      <w:r w:rsidR="008E3337" w:rsidRPr="00271E10">
        <w:rPr>
          <w:sz w:val="28"/>
          <w:szCs w:val="28"/>
          <w:lang w:val="uk-UA"/>
        </w:rPr>
        <w:t>статтею 115</w:t>
      </w:r>
      <w:r w:rsidR="002B4B23" w:rsidRPr="00271E10">
        <w:rPr>
          <w:sz w:val="28"/>
          <w:szCs w:val="28"/>
          <w:lang w:val="uk-UA"/>
        </w:rPr>
        <w:t>-</w:t>
      </w:r>
      <w:r w:rsidR="008E3337" w:rsidRPr="00271E10">
        <w:rPr>
          <w:sz w:val="28"/>
          <w:szCs w:val="28"/>
          <w:lang w:val="uk-UA"/>
        </w:rPr>
        <w:t>1</w:t>
      </w:r>
      <w:r w:rsidR="00593D50" w:rsidRPr="00271E10">
        <w:rPr>
          <w:sz w:val="28"/>
          <w:szCs w:val="28"/>
          <w:lang w:val="uk-UA"/>
        </w:rPr>
        <w:t xml:space="preserve"> </w:t>
      </w:r>
      <w:r w:rsidR="006853B0" w:rsidRPr="00271E10">
        <w:rPr>
          <w:sz w:val="28"/>
          <w:szCs w:val="28"/>
          <w:lang w:val="uk-UA"/>
        </w:rPr>
        <w:t>такого змісту</w:t>
      </w:r>
      <w:r w:rsidR="00F01636" w:rsidRPr="00271E10">
        <w:rPr>
          <w:sz w:val="28"/>
          <w:szCs w:val="28"/>
          <w:lang w:val="uk-UA"/>
        </w:rPr>
        <w:t>:</w:t>
      </w:r>
    </w:p>
    <w:p w:rsidR="00DE1A7B" w:rsidRPr="00271E10" w:rsidRDefault="00B757A4" w:rsidP="003B7955">
      <w:pPr>
        <w:pStyle w:val="a3"/>
        <w:widowControl w:val="0"/>
        <w:spacing w:before="0" w:beforeAutospacing="0" w:after="0" w:afterAutospacing="0"/>
        <w:ind w:firstLine="709"/>
        <w:jc w:val="both"/>
        <w:rPr>
          <w:sz w:val="28"/>
          <w:szCs w:val="28"/>
          <w:lang w:val="uk-UA"/>
        </w:rPr>
      </w:pPr>
      <w:r w:rsidRPr="00271E10">
        <w:rPr>
          <w:sz w:val="28"/>
          <w:szCs w:val="28"/>
          <w:lang w:val="uk-UA"/>
        </w:rPr>
        <w:t>«</w:t>
      </w:r>
      <w:r w:rsidR="00DE1A7B" w:rsidRPr="00271E10">
        <w:rPr>
          <w:sz w:val="28"/>
          <w:szCs w:val="28"/>
          <w:lang w:val="uk-UA"/>
        </w:rPr>
        <w:t>Стаття 115</w:t>
      </w:r>
      <w:r w:rsidR="002B4B23" w:rsidRPr="00271E10">
        <w:rPr>
          <w:sz w:val="28"/>
          <w:szCs w:val="28"/>
          <w:lang w:val="uk-UA"/>
        </w:rPr>
        <w:t>-</w:t>
      </w:r>
      <w:r w:rsidR="00DE1A7B" w:rsidRPr="00271E10">
        <w:rPr>
          <w:sz w:val="28"/>
          <w:szCs w:val="28"/>
          <w:lang w:val="uk-UA"/>
        </w:rPr>
        <w:t>1. Наслідки порушення строків виплати заробітної плати</w:t>
      </w:r>
    </w:p>
    <w:p w:rsidR="00DE1A7B" w:rsidRPr="00271E10" w:rsidRDefault="00DE1A7B" w:rsidP="003B7955">
      <w:pPr>
        <w:pStyle w:val="a3"/>
        <w:widowControl w:val="0"/>
        <w:spacing w:before="0" w:beforeAutospacing="0" w:after="0" w:afterAutospacing="0"/>
        <w:ind w:firstLine="709"/>
        <w:jc w:val="both"/>
        <w:rPr>
          <w:sz w:val="28"/>
          <w:szCs w:val="28"/>
          <w:lang w:val="uk-UA"/>
        </w:rPr>
      </w:pPr>
      <w:r w:rsidRPr="00271E10">
        <w:rPr>
          <w:sz w:val="28"/>
          <w:szCs w:val="28"/>
          <w:lang w:val="uk-UA"/>
        </w:rPr>
        <w:t>У разі порушення встановлених законодавством, колективним договором строків виплати заробітної плати працівнику сплачується компенсація та пеня відповідно до Закону України «Про компенсацію громадянам втрати частини доходів у зв'язку з порушенням строків їх виплати».</w:t>
      </w:r>
    </w:p>
    <w:p w:rsidR="00DE1A7B" w:rsidRPr="00271E10" w:rsidRDefault="00DE1A7B" w:rsidP="003B7955">
      <w:pPr>
        <w:pStyle w:val="a3"/>
        <w:widowControl w:val="0"/>
        <w:spacing w:before="0" w:beforeAutospacing="0" w:after="0" w:afterAutospacing="0"/>
        <w:ind w:firstLine="709"/>
        <w:jc w:val="both"/>
        <w:rPr>
          <w:sz w:val="28"/>
          <w:szCs w:val="28"/>
          <w:lang w:val="uk-UA"/>
        </w:rPr>
      </w:pPr>
      <w:r w:rsidRPr="00271E10">
        <w:rPr>
          <w:sz w:val="28"/>
          <w:szCs w:val="28"/>
          <w:lang w:val="uk-UA"/>
        </w:rPr>
        <w:lastRenderedPageBreak/>
        <w:t>У разі затримки виплати заробітної плати та інших сум, належних працівникові, на термін більше 7 календарних днів працівник має право, попередивши про свої дії роботодавця в письмовій формі, тимчасово припинити виконання роботи на весь період до виплати затриманої суми. У цьому випадку працівник звільняється від обов'язку виконувати свої трудові функції та має право у свій робочий час бути відсутнім на робочому місці.</w:t>
      </w:r>
    </w:p>
    <w:p w:rsidR="00DE1A7B" w:rsidRPr="00271E10" w:rsidRDefault="00DE1A7B" w:rsidP="003B7955">
      <w:pPr>
        <w:pStyle w:val="a3"/>
        <w:widowControl w:val="0"/>
        <w:spacing w:before="0" w:beforeAutospacing="0" w:after="0" w:afterAutospacing="0"/>
        <w:ind w:firstLine="709"/>
        <w:jc w:val="both"/>
        <w:rPr>
          <w:sz w:val="28"/>
          <w:szCs w:val="28"/>
          <w:lang w:val="uk-UA"/>
        </w:rPr>
      </w:pPr>
      <w:r w:rsidRPr="00271E10">
        <w:rPr>
          <w:sz w:val="28"/>
          <w:szCs w:val="28"/>
          <w:lang w:val="uk-UA"/>
        </w:rPr>
        <w:t>Виконання працівником роботи поновлюється наступного дня після скасування ним у письмовій формі тимчасового припинення роботи або після повного виконання роботодавцем своїх зобов'язань із виплати заробітної плати та інших сум перед працівником і інформування про це працівника.</w:t>
      </w:r>
    </w:p>
    <w:p w:rsidR="00DE1A7B" w:rsidRPr="00271E10" w:rsidRDefault="00DE1A7B" w:rsidP="003B7955">
      <w:pPr>
        <w:pStyle w:val="a3"/>
        <w:widowControl w:val="0"/>
        <w:spacing w:before="0" w:beforeAutospacing="0" w:after="0" w:afterAutospacing="0"/>
        <w:ind w:firstLine="709"/>
        <w:jc w:val="both"/>
        <w:rPr>
          <w:sz w:val="28"/>
          <w:szCs w:val="28"/>
          <w:lang w:val="uk-UA"/>
        </w:rPr>
      </w:pPr>
      <w:r w:rsidRPr="00271E10">
        <w:rPr>
          <w:sz w:val="28"/>
          <w:szCs w:val="28"/>
          <w:lang w:val="uk-UA"/>
        </w:rPr>
        <w:t>У разі припинення працівником виконання роботи внаслідок затримки виплати заробітної плати та інших сум, належних працівникові, роботодавець виплачує йому компенсацію у розмірі середньоденної заробітної плати за кожен день припинення виконання роботи.</w:t>
      </w:r>
    </w:p>
    <w:p w:rsidR="007C43A5" w:rsidRPr="00271E10" w:rsidRDefault="00DE1A7B" w:rsidP="003B7955">
      <w:pPr>
        <w:pStyle w:val="a3"/>
        <w:widowControl w:val="0"/>
        <w:spacing w:before="0" w:beforeAutospacing="0" w:after="0" w:afterAutospacing="0"/>
        <w:ind w:firstLine="709"/>
        <w:jc w:val="both"/>
        <w:rPr>
          <w:sz w:val="28"/>
          <w:szCs w:val="28"/>
          <w:lang w:val="uk-UA"/>
        </w:rPr>
      </w:pPr>
      <w:r w:rsidRPr="00271E10">
        <w:rPr>
          <w:sz w:val="28"/>
          <w:szCs w:val="28"/>
          <w:lang w:val="uk-UA"/>
        </w:rPr>
        <w:t>Тимчасове припинення працівником виконання роботи не може бути підставою для застосування до нього дисциплінарного стягнення</w:t>
      </w:r>
      <w:r w:rsidR="00EF6A79" w:rsidRPr="00271E10">
        <w:rPr>
          <w:sz w:val="28"/>
          <w:szCs w:val="28"/>
          <w:lang w:val="uk-UA"/>
        </w:rPr>
        <w:t>»</w:t>
      </w:r>
      <w:r w:rsidR="003C594F" w:rsidRPr="00271E10">
        <w:rPr>
          <w:sz w:val="28"/>
          <w:szCs w:val="28"/>
          <w:lang w:val="uk-UA"/>
        </w:rPr>
        <w:t>.</w:t>
      </w:r>
      <w:r w:rsidR="007C43A5" w:rsidRPr="00271E10">
        <w:rPr>
          <w:sz w:val="28"/>
          <w:szCs w:val="28"/>
          <w:lang w:val="uk-UA"/>
        </w:rPr>
        <w:t xml:space="preserve"> </w:t>
      </w:r>
    </w:p>
    <w:p w:rsidR="00F01636" w:rsidRPr="00271E10" w:rsidRDefault="00F01636" w:rsidP="003B7955">
      <w:pPr>
        <w:pStyle w:val="StyleZakonu"/>
        <w:widowControl w:val="0"/>
        <w:spacing w:after="0" w:line="240" w:lineRule="auto"/>
        <w:ind w:firstLine="709"/>
        <w:rPr>
          <w:sz w:val="28"/>
          <w:szCs w:val="28"/>
        </w:rPr>
      </w:pPr>
    </w:p>
    <w:p w:rsidR="0073471F" w:rsidRPr="00271E10" w:rsidRDefault="0073471F" w:rsidP="003B7955">
      <w:pPr>
        <w:widowControl w:val="0"/>
        <w:ind w:firstLine="709"/>
        <w:jc w:val="both"/>
        <w:rPr>
          <w:b/>
          <w:sz w:val="28"/>
          <w:szCs w:val="28"/>
          <w:lang w:val="uk-UA"/>
        </w:rPr>
      </w:pPr>
      <w:r w:rsidRPr="00271E10">
        <w:rPr>
          <w:b/>
          <w:sz w:val="28"/>
          <w:szCs w:val="28"/>
          <w:lang w:val="uk-UA"/>
        </w:rPr>
        <w:t>2</w:t>
      </w:r>
      <w:r w:rsidR="00CB2594" w:rsidRPr="00271E10">
        <w:rPr>
          <w:b/>
          <w:sz w:val="28"/>
          <w:szCs w:val="28"/>
          <w:lang w:val="uk-UA"/>
        </w:rPr>
        <w:t>.</w:t>
      </w:r>
      <w:r w:rsidR="00C90F0A" w:rsidRPr="00271E10">
        <w:rPr>
          <w:b/>
          <w:sz w:val="28"/>
          <w:szCs w:val="28"/>
          <w:lang w:val="uk-UA"/>
        </w:rPr>
        <w:t xml:space="preserve"> </w:t>
      </w:r>
      <w:r w:rsidR="00CB2594" w:rsidRPr="00271E10">
        <w:rPr>
          <w:b/>
          <w:sz w:val="28"/>
          <w:szCs w:val="28"/>
          <w:lang w:val="uk-UA"/>
        </w:rPr>
        <w:t xml:space="preserve">У </w:t>
      </w:r>
      <w:r w:rsidR="00CB2594" w:rsidRPr="00271E10">
        <w:rPr>
          <w:b/>
          <w:bCs/>
          <w:sz w:val="28"/>
          <w:szCs w:val="28"/>
          <w:lang w:val="uk-UA"/>
        </w:rPr>
        <w:t>статті 175</w:t>
      </w:r>
      <w:r w:rsidR="00CB2594" w:rsidRPr="00271E10">
        <w:rPr>
          <w:b/>
          <w:sz w:val="28"/>
          <w:szCs w:val="28"/>
          <w:lang w:val="uk-UA"/>
        </w:rPr>
        <w:t xml:space="preserve"> Кримінального кодексу</w:t>
      </w:r>
      <w:r w:rsidR="00C90F0A" w:rsidRPr="00271E10">
        <w:rPr>
          <w:b/>
          <w:sz w:val="28"/>
          <w:szCs w:val="28"/>
          <w:lang w:val="uk-UA"/>
        </w:rPr>
        <w:t xml:space="preserve"> України (Відомості Верхов</w:t>
      </w:r>
      <w:r w:rsidR="00B83A5C" w:rsidRPr="00271E10">
        <w:rPr>
          <w:b/>
          <w:sz w:val="28"/>
          <w:szCs w:val="28"/>
          <w:lang w:val="uk-UA"/>
        </w:rPr>
        <w:t xml:space="preserve">ної Ради України, 2001 p., № 25 </w:t>
      </w:r>
      <w:r w:rsidR="00922FD3" w:rsidRPr="00271E10">
        <w:rPr>
          <w:b/>
          <w:sz w:val="28"/>
          <w:szCs w:val="28"/>
          <w:lang w:val="uk-UA"/>
        </w:rPr>
        <w:t>–</w:t>
      </w:r>
      <w:r w:rsidR="00B83A5C" w:rsidRPr="00271E10">
        <w:rPr>
          <w:b/>
          <w:sz w:val="28"/>
          <w:szCs w:val="28"/>
          <w:lang w:val="uk-UA"/>
        </w:rPr>
        <w:t xml:space="preserve"> </w:t>
      </w:r>
      <w:r w:rsidR="00C90F0A" w:rsidRPr="00271E10">
        <w:rPr>
          <w:b/>
          <w:sz w:val="28"/>
          <w:szCs w:val="28"/>
          <w:lang w:val="uk-UA"/>
        </w:rPr>
        <w:t>26, ст. 131)</w:t>
      </w:r>
      <w:r w:rsidRPr="00271E10">
        <w:rPr>
          <w:b/>
          <w:sz w:val="28"/>
          <w:szCs w:val="28"/>
          <w:lang w:val="uk-UA"/>
        </w:rPr>
        <w:t>:</w:t>
      </w:r>
    </w:p>
    <w:p w:rsidR="00691706" w:rsidRPr="00271E10" w:rsidRDefault="00691706" w:rsidP="003B7955">
      <w:pPr>
        <w:widowControl w:val="0"/>
        <w:ind w:firstLine="709"/>
        <w:jc w:val="both"/>
        <w:rPr>
          <w:sz w:val="28"/>
          <w:szCs w:val="28"/>
          <w:lang w:val="uk-UA"/>
        </w:rPr>
      </w:pPr>
    </w:p>
    <w:p w:rsidR="0073471F" w:rsidRPr="00271E10" w:rsidRDefault="00CB2594" w:rsidP="003B7955">
      <w:pPr>
        <w:pStyle w:val="a3"/>
        <w:widowControl w:val="0"/>
        <w:spacing w:before="0" w:beforeAutospacing="0" w:after="0" w:afterAutospacing="0"/>
        <w:ind w:firstLine="709"/>
        <w:jc w:val="both"/>
        <w:rPr>
          <w:sz w:val="28"/>
          <w:szCs w:val="28"/>
          <w:lang w:val="uk-UA"/>
        </w:rPr>
      </w:pPr>
      <w:r w:rsidRPr="00271E10">
        <w:rPr>
          <w:sz w:val="28"/>
          <w:szCs w:val="28"/>
          <w:lang w:val="uk-UA"/>
        </w:rPr>
        <w:t>1) абзац перший частини другої</w:t>
      </w:r>
      <w:r w:rsidR="0073471F" w:rsidRPr="00271E10">
        <w:rPr>
          <w:sz w:val="28"/>
          <w:szCs w:val="28"/>
          <w:lang w:val="uk-UA"/>
        </w:rPr>
        <w:t xml:space="preserve"> доповнити </w:t>
      </w:r>
      <w:r w:rsidRPr="00271E10">
        <w:rPr>
          <w:sz w:val="28"/>
          <w:szCs w:val="28"/>
          <w:lang w:val="uk-UA"/>
        </w:rPr>
        <w:t>словами «або повторно протягом одного календарного року»;</w:t>
      </w:r>
    </w:p>
    <w:p w:rsidR="00357283" w:rsidRPr="00271E10" w:rsidRDefault="00357283" w:rsidP="003B7955">
      <w:pPr>
        <w:pStyle w:val="a3"/>
        <w:widowControl w:val="0"/>
        <w:spacing w:before="0" w:beforeAutospacing="0" w:after="0" w:afterAutospacing="0"/>
        <w:ind w:firstLine="709"/>
        <w:jc w:val="both"/>
        <w:rPr>
          <w:sz w:val="28"/>
          <w:szCs w:val="28"/>
          <w:lang w:val="uk-UA"/>
        </w:rPr>
      </w:pPr>
    </w:p>
    <w:p w:rsidR="00C90F0A" w:rsidRPr="00271E10" w:rsidRDefault="0073471F" w:rsidP="003B7955">
      <w:pPr>
        <w:pStyle w:val="a3"/>
        <w:widowControl w:val="0"/>
        <w:spacing w:before="0" w:beforeAutospacing="0" w:after="0" w:afterAutospacing="0"/>
        <w:ind w:firstLine="709"/>
        <w:jc w:val="both"/>
        <w:rPr>
          <w:sz w:val="28"/>
          <w:szCs w:val="28"/>
          <w:lang w:val="uk-UA"/>
        </w:rPr>
      </w:pPr>
      <w:r w:rsidRPr="00271E10">
        <w:rPr>
          <w:sz w:val="28"/>
          <w:szCs w:val="28"/>
          <w:lang w:val="uk-UA"/>
        </w:rPr>
        <w:t>2)</w:t>
      </w:r>
      <w:r w:rsidR="00C90F0A" w:rsidRPr="00271E10">
        <w:rPr>
          <w:sz w:val="28"/>
          <w:szCs w:val="28"/>
          <w:lang w:val="uk-UA"/>
        </w:rPr>
        <w:t xml:space="preserve"> частину </w:t>
      </w:r>
      <w:r w:rsidR="00CB2594" w:rsidRPr="00271E10">
        <w:rPr>
          <w:sz w:val="28"/>
          <w:szCs w:val="28"/>
          <w:lang w:val="uk-UA"/>
        </w:rPr>
        <w:t>третю викласти в</w:t>
      </w:r>
      <w:r w:rsidR="00C90F0A" w:rsidRPr="00271E10">
        <w:rPr>
          <w:sz w:val="28"/>
          <w:szCs w:val="28"/>
          <w:lang w:val="uk-UA"/>
        </w:rPr>
        <w:t xml:space="preserve"> такій редакції:</w:t>
      </w:r>
    </w:p>
    <w:p w:rsidR="00C90F0A" w:rsidRPr="00271E10" w:rsidRDefault="00C90F0A" w:rsidP="003B7955">
      <w:pPr>
        <w:pStyle w:val="a3"/>
        <w:widowControl w:val="0"/>
        <w:spacing w:before="0" w:beforeAutospacing="0" w:after="0" w:afterAutospacing="0"/>
        <w:ind w:firstLine="709"/>
        <w:jc w:val="both"/>
        <w:rPr>
          <w:sz w:val="28"/>
          <w:szCs w:val="28"/>
          <w:lang w:val="uk-UA"/>
        </w:rPr>
      </w:pPr>
      <w:r w:rsidRPr="00271E10">
        <w:rPr>
          <w:sz w:val="28"/>
          <w:szCs w:val="28"/>
          <w:lang w:val="uk-UA"/>
        </w:rPr>
        <w:t>«</w:t>
      </w:r>
      <w:r w:rsidR="004F58EA" w:rsidRPr="00271E10">
        <w:rPr>
          <w:sz w:val="28"/>
          <w:szCs w:val="28"/>
          <w:lang w:val="uk-UA"/>
        </w:rPr>
        <w:t>3. Особа звільняється від кримінальної відповідальності, якщо до моменту складання обвинувачувального акту нею здійснено виплату заборгованості із заробітної плати, стипендії, пенсії чи іншої встановленої законом виплати громадянам у повному обсязі, а також встановленої законом компенсації втрати частини заробітної плати та пені у зв’язку з порушенням строків її виплати</w:t>
      </w:r>
      <w:r w:rsidR="00F64F30" w:rsidRPr="00271E10">
        <w:rPr>
          <w:sz w:val="28"/>
          <w:szCs w:val="28"/>
          <w:lang w:val="uk-UA"/>
        </w:rPr>
        <w:t>».</w:t>
      </w:r>
    </w:p>
    <w:p w:rsidR="00F01636" w:rsidRPr="00271E10" w:rsidRDefault="00F01636" w:rsidP="003B7955">
      <w:pPr>
        <w:pStyle w:val="a3"/>
        <w:widowControl w:val="0"/>
        <w:spacing w:before="0" w:beforeAutospacing="0" w:after="0" w:afterAutospacing="0"/>
        <w:ind w:firstLine="709"/>
        <w:jc w:val="both"/>
        <w:rPr>
          <w:sz w:val="28"/>
          <w:szCs w:val="28"/>
          <w:lang w:val="uk-UA"/>
        </w:rPr>
      </w:pPr>
    </w:p>
    <w:p w:rsidR="004909B5" w:rsidRPr="00271E10" w:rsidRDefault="0073471F" w:rsidP="003B7955">
      <w:pPr>
        <w:pStyle w:val="a3"/>
        <w:widowControl w:val="0"/>
        <w:spacing w:before="0" w:beforeAutospacing="0" w:after="0" w:afterAutospacing="0"/>
        <w:ind w:firstLine="709"/>
        <w:jc w:val="both"/>
        <w:rPr>
          <w:sz w:val="28"/>
          <w:szCs w:val="28"/>
          <w:lang w:val="uk-UA"/>
        </w:rPr>
      </w:pPr>
      <w:r w:rsidRPr="00271E10">
        <w:rPr>
          <w:b/>
          <w:sz w:val="28"/>
          <w:szCs w:val="28"/>
          <w:lang w:val="uk-UA"/>
        </w:rPr>
        <w:t>3</w:t>
      </w:r>
      <w:r w:rsidR="004909B5" w:rsidRPr="00271E10">
        <w:rPr>
          <w:b/>
          <w:sz w:val="28"/>
          <w:szCs w:val="28"/>
          <w:lang w:val="uk-UA"/>
        </w:rPr>
        <w:t>.</w:t>
      </w:r>
      <w:r w:rsidR="004909B5" w:rsidRPr="00271E10">
        <w:rPr>
          <w:sz w:val="28"/>
          <w:szCs w:val="28"/>
          <w:lang w:val="uk-UA"/>
        </w:rPr>
        <w:t xml:space="preserve"> </w:t>
      </w:r>
      <w:r w:rsidRPr="00271E10">
        <w:rPr>
          <w:sz w:val="28"/>
          <w:szCs w:val="28"/>
          <w:lang w:val="uk-UA"/>
        </w:rPr>
        <w:t xml:space="preserve">Пункт 1 частини першої статті </w:t>
      </w:r>
      <w:r w:rsidR="00116311" w:rsidRPr="00271E10">
        <w:rPr>
          <w:sz w:val="28"/>
          <w:szCs w:val="28"/>
          <w:lang w:val="uk-UA"/>
        </w:rPr>
        <w:t>161</w:t>
      </w:r>
      <w:r w:rsidRPr="00271E10">
        <w:rPr>
          <w:sz w:val="28"/>
          <w:szCs w:val="28"/>
          <w:lang w:val="uk-UA"/>
        </w:rPr>
        <w:t xml:space="preserve"> </w:t>
      </w:r>
      <w:r w:rsidR="004909B5" w:rsidRPr="00271E10">
        <w:rPr>
          <w:b/>
          <w:sz w:val="28"/>
          <w:szCs w:val="28"/>
          <w:lang w:val="uk-UA"/>
        </w:rPr>
        <w:t>Цивільно</w:t>
      </w:r>
      <w:r w:rsidRPr="00271E10">
        <w:rPr>
          <w:b/>
          <w:sz w:val="28"/>
          <w:szCs w:val="28"/>
          <w:lang w:val="uk-UA"/>
        </w:rPr>
        <w:t>го</w:t>
      </w:r>
      <w:r w:rsidR="004909B5" w:rsidRPr="00271E10">
        <w:rPr>
          <w:b/>
          <w:sz w:val="28"/>
          <w:szCs w:val="28"/>
          <w:lang w:val="uk-UA"/>
        </w:rPr>
        <w:t xml:space="preserve"> процесуально</w:t>
      </w:r>
      <w:r w:rsidRPr="00271E10">
        <w:rPr>
          <w:b/>
          <w:sz w:val="28"/>
          <w:szCs w:val="28"/>
          <w:lang w:val="uk-UA"/>
        </w:rPr>
        <w:t>го</w:t>
      </w:r>
      <w:r w:rsidR="004909B5" w:rsidRPr="00271E10">
        <w:rPr>
          <w:b/>
          <w:sz w:val="28"/>
          <w:szCs w:val="28"/>
          <w:lang w:val="uk-UA"/>
        </w:rPr>
        <w:t xml:space="preserve"> кодекс</w:t>
      </w:r>
      <w:r w:rsidRPr="00271E10">
        <w:rPr>
          <w:b/>
          <w:sz w:val="28"/>
          <w:szCs w:val="28"/>
          <w:lang w:val="uk-UA"/>
        </w:rPr>
        <w:t>у</w:t>
      </w:r>
      <w:r w:rsidR="004909B5" w:rsidRPr="00271E10">
        <w:rPr>
          <w:b/>
          <w:sz w:val="28"/>
          <w:szCs w:val="28"/>
          <w:lang w:val="uk-UA"/>
        </w:rPr>
        <w:t xml:space="preserve"> України (Відомості Верховної Ради України, 2004</w:t>
      </w:r>
      <w:r w:rsidRPr="00271E10">
        <w:rPr>
          <w:b/>
          <w:sz w:val="28"/>
          <w:szCs w:val="28"/>
          <w:lang w:val="uk-UA"/>
        </w:rPr>
        <w:t xml:space="preserve"> р.</w:t>
      </w:r>
      <w:r w:rsidR="004909B5" w:rsidRPr="00271E10">
        <w:rPr>
          <w:b/>
          <w:sz w:val="28"/>
          <w:szCs w:val="28"/>
          <w:lang w:val="uk-UA"/>
        </w:rPr>
        <w:t xml:space="preserve">, </w:t>
      </w:r>
      <w:r w:rsidR="00517B34" w:rsidRPr="00271E10">
        <w:rPr>
          <w:b/>
          <w:sz w:val="28"/>
          <w:szCs w:val="28"/>
          <w:lang w:val="uk-UA"/>
        </w:rPr>
        <w:t>№</w:t>
      </w:r>
      <w:r w:rsidR="00A778D5" w:rsidRPr="00271E10">
        <w:rPr>
          <w:b/>
          <w:sz w:val="28"/>
          <w:szCs w:val="28"/>
          <w:lang w:val="uk-UA"/>
        </w:rPr>
        <w:t xml:space="preserve"> </w:t>
      </w:r>
      <w:r w:rsidR="00116311" w:rsidRPr="00271E10">
        <w:rPr>
          <w:b/>
          <w:sz w:val="28"/>
          <w:szCs w:val="28"/>
          <w:lang w:val="uk-UA"/>
        </w:rPr>
        <w:t xml:space="preserve">40-41, </w:t>
      </w:r>
      <w:r w:rsidR="00A778D5" w:rsidRPr="00271E10">
        <w:rPr>
          <w:b/>
          <w:sz w:val="28"/>
          <w:szCs w:val="28"/>
          <w:lang w:val="uk-UA"/>
        </w:rPr>
        <w:t xml:space="preserve">42, ст. </w:t>
      </w:r>
      <w:r w:rsidR="004909B5" w:rsidRPr="00271E10">
        <w:rPr>
          <w:b/>
          <w:sz w:val="28"/>
          <w:szCs w:val="28"/>
          <w:lang w:val="uk-UA"/>
        </w:rPr>
        <w:t>492)</w:t>
      </w:r>
      <w:r w:rsidR="004909B5" w:rsidRPr="00271E10">
        <w:rPr>
          <w:sz w:val="28"/>
          <w:szCs w:val="28"/>
          <w:lang w:val="uk-UA"/>
        </w:rPr>
        <w:t xml:space="preserve"> </w:t>
      </w:r>
      <w:r w:rsidR="008C11D3" w:rsidRPr="00271E10">
        <w:rPr>
          <w:sz w:val="28"/>
          <w:szCs w:val="28"/>
          <w:lang w:val="uk-UA"/>
        </w:rPr>
        <w:t xml:space="preserve">доповнити словами </w:t>
      </w:r>
      <w:r w:rsidR="004909B5" w:rsidRPr="00271E10">
        <w:rPr>
          <w:sz w:val="28"/>
          <w:szCs w:val="28"/>
          <w:lang w:val="uk-UA"/>
        </w:rPr>
        <w:t>«</w:t>
      </w:r>
      <w:r w:rsidR="00116311" w:rsidRPr="00271E10">
        <w:rPr>
          <w:sz w:val="28"/>
          <w:szCs w:val="28"/>
          <w:lang w:val="uk-UA"/>
        </w:rPr>
        <w:t xml:space="preserve">а також встановленої законом компенсації </w:t>
      </w:r>
      <w:r w:rsidR="00116311" w:rsidRPr="00271E10">
        <w:rPr>
          <w:bCs/>
          <w:sz w:val="28"/>
          <w:szCs w:val="28"/>
          <w:lang w:val="uk-UA"/>
        </w:rPr>
        <w:t>втрати частини заробітної плати та пені у зв’язку з порушенням строків її виплати</w:t>
      </w:r>
      <w:r w:rsidR="004909B5" w:rsidRPr="00271E10">
        <w:rPr>
          <w:sz w:val="28"/>
          <w:szCs w:val="28"/>
          <w:lang w:val="uk-UA"/>
        </w:rPr>
        <w:t>»</w:t>
      </w:r>
      <w:r w:rsidRPr="00271E10">
        <w:rPr>
          <w:sz w:val="28"/>
          <w:szCs w:val="28"/>
          <w:lang w:val="uk-UA"/>
        </w:rPr>
        <w:t>.</w:t>
      </w:r>
    </w:p>
    <w:p w:rsidR="0026560C" w:rsidRPr="00271E10" w:rsidRDefault="008108C0" w:rsidP="003B7955">
      <w:pPr>
        <w:pStyle w:val="a3"/>
        <w:widowControl w:val="0"/>
        <w:spacing w:before="0" w:beforeAutospacing="0" w:after="0" w:afterAutospacing="0"/>
        <w:ind w:firstLine="709"/>
        <w:jc w:val="both"/>
        <w:rPr>
          <w:sz w:val="28"/>
          <w:szCs w:val="28"/>
          <w:lang w:val="uk-UA"/>
        </w:rPr>
      </w:pPr>
      <w:r w:rsidRPr="00271E10">
        <w:rPr>
          <w:sz w:val="28"/>
          <w:szCs w:val="28"/>
          <w:lang w:val="uk-UA"/>
        </w:rPr>
        <w:t xml:space="preserve"> </w:t>
      </w:r>
    </w:p>
    <w:p w:rsidR="00B4771B" w:rsidRPr="00271E10" w:rsidRDefault="009E1A1A" w:rsidP="003B7955">
      <w:pPr>
        <w:pStyle w:val="a3"/>
        <w:widowControl w:val="0"/>
        <w:spacing w:before="0" w:beforeAutospacing="0" w:after="0" w:afterAutospacing="0"/>
        <w:ind w:firstLine="709"/>
        <w:jc w:val="both"/>
        <w:rPr>
          <w:b/>
          <w:sz w:val="28"/>
          <w:szCs w:val="28"/>
          <w:lang w:val="uk-UA"/>
        </w:rPr>
      </w:pPr>
      <w:r w:rsidRPr="00271E10">
        <w:rPr>
          <w:b/>
          <w:sz w:val="28"/>
          <w:szCs w:val="28"/>
          <w:lang w:val="uk-UA"/>
        </w:rPr>
        <w:t xml:space="preserve">4. </w:t>
      </w:r>
      <w:r w:rsidR="00B4771B" w:rsidRPr="00271E10">
        <w:rPr>
          <w:b/>
          <w:sz w:val="28"/>
          <w:szCs w:val="28"/>
          <w:lang w:val="uk-UA"/>
        </w:rPr>
        <w:t>У Законі України «Про оплату праці» (Відомості Верховної Ради України, 1995 р., № 17, ст. 121):</w:t>
      </w:r>
    </w:p>
    <w:p w:rsidR="00ED5620" w:rsidRPr="00271E10" w:rsidRDefault="00ED5620" w:rsidP="003B7955">
      <w:pPr>
        <w:pStyle w:val="a3"/>
        <w:widowControl w:val="0"/>
        <w:spacing w:before="0" w:beforeAutospacing="0" w:after="0" w:afterAutospacing="0"/>
        <w:ind w:firstLine="709"/>
        <w:jc w:val="both"/>
        <w:rPr>
          <w:sz w:val="28"/>
          <w:szCs w:val="28"/>
          <w:lang w:val="uk-UA"/>
        </w:rPr>
      </w:pPr>
    </w:p>
    <w:p w:rsidR="004F58EA" w:rsidRPr="00271E10" w:rsidRDefault="003726D5" w:rsidP="003B7955">
      <w:pPr>
        <w:pStyle w:val="a3"/>
        <w:widowControl w:val="0"/>
        <w:spacing w:before="0" w:beforeAutospacing="0" w:after="0" w:afterAutospacing="0"/>
        <w:ind w:firstLine="709"/>
        <w:jc w:val="both"/>
        <w:rPr>
          <w:sz w:val="28"/>
          <w:szCs w:val="28"/>
          <w:lang w:val="uk-UA"/>
        </w:rPr>
      </w:pPr>
      <w:r w:rsidRPr="00271E10">
        <w:rPr>
          <w:sz w:val="28"/>
          <w:szCs w:val="28"/>
          <w:lang w:val="uk-UA"/>
        </w:rPr>
        <w:t>1</w:t>
      </w:r>
      <w:r w:rsidR="00B4771B" w:rsidRPr="00271E10">
        <w:rPr>
          <w:sz w:val="28"/>
          <w:szCs w:val="28"/>
          <w:lang w:val="uk-UA"/>
        </w:rPr>
        <w:t xml:space="preserve">) </w:t>
      </w:r>
      <w:r w:rsidR="004F58EA" w:rsidRPr="00271E10">
        <w:rPr>
          <w:sz w:val="28"/>
          <w:szCs w:val="28"/>
          <w:lang w:val="uk-UA"/>
        </w:rPr>
        <w:t xml:space="preserve">у статті 15 </w:t>
      </w:r>
      <w:r w:rsidR="008108C0" w:rsidRPr="00271E10">
        <w:rPr>
          <w:sz w:val="28"/>
          <w:szCs w:val="28"/>
          <w:lang w:val="uk-UA"/>
        </w:rPr>
        <w:t xml:space="preserve">частину третю </w:t>
      </w:r>
      <w:r w:rsidR="004F58EA" w:rsidRPr="00271E10">
        <w:rPr>
          <w:sz w:val="28"/>
          <w:szCs w:val="28"/>
          <w:lang w:val="uk-UA"/>
        </w:rPr>
        <w:t>в</w:t>
      </w:r>
      <w:r w:rsidR="008108C0" w:rsidRPr="00271E10">
        <w:rPr>
          <w:sz w:val="28"/>
          <w:szCs w:val="28"/>
          <w:lang w:val="uk-UA"/>
        </w:rPr>
        <w:t>икласти</w:t>
      </w:r>
      <w:r w:rsidR="004F58EA" w:rsidRPr="00271E10">
        <w:rPr>
          <w:sz w:val="28"/>
          <w:szCs w:val="28"/>
          <w:lang w:val="uk-UA"/>
        </w:rPr>
        <w:t xml:space="preserve"> в такій редакції:</w:t>
      </w:r>
    </w:p>
    <w:p w:rsidR="004F58EA" w:rsidRPr="00271E10" w:rsidRDefault="004F58EA" w:rsidP="003B7955">
      <w:pPr>
        <w:pStyle w:val="a3"/>
        <w:widowControl w:val="0"/>
        <w:spacing w:before="0" w:beforeAutospacing="0" w:after="0" w:afterAutospacing="0"/>
        <w:ind w:firstLine="709"/>
        <w:jc w:val="both"/>
        <w:rPr>
          <w:sz w:val="28"/>
          <w:szCs w:val="28"/>
          <w:lang w:val="uk-UA"/>
        </w:rPr>
      </w:pPr>
      <w:r w:rsidRPr="00271E10">
        <w:rPr>
          <w:sz w:val="28"/>
          <w:szCs w:val="28"/>
          <w:lang w:val="uk-UA"/>
        </w:rPr>
        <w:t>«Виплата заробітної плати працівникам із коштів, що надходять на рахунки роботодавця в банках, а також коштів, отриманих від продажу майна роботодавця, з інших джерел, здійснюється в першочерговому порядку. Усі інші платежі, у тому числі за зобов’язаннями, забезпеченими заставою, до бюджетів, фондів загальнообов’язкового державного соціального страхування, державних цільових фондів, не можуть здійснюватися за наявності заборгованості з виплати заробітної плати»;</w:t>
      </w:r>
    </w:p>
    <w:p w:rsidR="004F58EA" w:rsidRPr="00271E10" w:rsidRDefault="004F58EA" w:rsidP="003B7955">
      <w:pPr>
        <w:pStyle w:val="a3"/>
        <w:widowControl w:val="0"/>
        <w:spacing w:before="0" w:beforeAutospacing="0" w:after="0" w:afterAutospacing="0"/>
        <w:ind w:firstLine="709"/>
        <w:jc w:val="both"/>
        <w:rPr>
          <w:sz w:val="28"/>
          <w:szCs w:val="28"/>
          <w:lang w:val="uk-UA"/>
        </w:rPr>
      </w:pPr>
    </w:p>
    <w:p w:rsidR="004F58EA" w:rsidRPr="00271E10" w:rsidRDefault="004F58EA" w:rsidP="003B7955">
      <w:pPr>
        <w:pStyle w:val="a3"/>
        <w:widowControl w:val="0"/>
        <w:spacing w:before="0" w:beforeAutospacing="0" w:after="0" w:afterAutospacing="0"/>
        <w:ind w:firstLine="709"/>
        <w:jc w:val="both"/>
        <w:rPr>
          <w:sz w:val="28"/>
          <w:szCs w:val="28"/>
          <w:lang w:val="uk-UA"/>
        </w:rPr>
      </w:pPr>
      <w:r w:rsidRPr="00271E10">
        <w:rPr>
          <w:sz w:val="28"/>
          <w:szCs w:val="28"/>
          <w:lang w:val="uk-UA"/>
        </w:rPr>
        <w:t xml:space="preserve">2) статтю 24 доповнити </w:t>
      </w:r>
      <w:r w:rsidR="008108C0" w:rsidRPr="00271E10">
        <w:rPr>
          <w:sz w:val="28"/>
          <w:szCs w:val="28"/>
          <w:lang w:val="uk-UA"/>
        </w:rPr>
        <w:t>частиною третьою</w:t>
      </w:r>
      <w:r w:rsidRPr="00271E10">
        <w:rPr>
          <w:sz w:val="28"/>
          <w:szCs w:val="28"/>
          <w:lang w:val="uk-UA"/>
        </w:rPr>
        <w:t xml:space="preserve"> такого змісту:</w:t>
      </w:r>
    </w:p>
    <w:p w:rsidR="004F58EA" w:rsidRPr="00271E10" w:rsidRDefault="004F58EA" w:rsidP="003B7955">
      <w:pPr>
        <w:pStyle w:val="a3"/>
        <w:widowControl w:val="0"/>
        <w:spacing w:before="0" w:beforeAutospacing="0" w:after="0" w:afterAutospacing="0"/>
        <w:ind w:firstLine="709"/>
        <w:jc w:val="both"/>
        <w:rPr>
          <w:sz w:val="28"/>
          <w:szCs w:val="28"/>
          <w:lang w:val="uk-UA"/>
        </w:rPr>
      </w:pPr>
      <w:r w:rsidRPr="00271E10">
        <w:rPr>
          <w:sz w:val="28"/>
          <w:szCs w:val="28"/>
          <w:lang w:val="uk-UA"/>
        </w:rPr>
        <w:t>«У разі невиплати чи неповної виплати заробітної плати до сьомого дня після закінчення періоду, за який здійснюється виплата, ця заробітна плата визнається заборгованою».</w:t>
      </w:r>
    </w:p>
    <w:p w:rsidR="004F58EA" w:rsidRPr="00271E10" w:rsidRDefault="004F58EA" w:rsidP="003B7955">
      <w:pPr>
        <w:widowControl w:val="0"/>
        <w:ind w:firstLine="709"/>
        <w:jc w:val="both"/>
        <w:rPr>
          <w:sz w:val="28"/>
          <w:szCs w:val="28"/>
          <w:lang w:val="uk-UA"/>
        </w:rPr>
      </w:pPr>
      <w:r w:rsidRPr="00271E10">
        <w:rPr>
          <w:sz w:val="28"/>
          <w:szCs w:val="28"/>
          <w:lang w:val="uk-UA"/>
        </w:rPr>
        <w:t>У зв’язку з цим частини третю - шосту вважати відповідно частинами четвертою –</w:t>
      </w:r>
      <w:r w:rsidR="003B7955" w:rsidRPr="00271E10">
        <w:rPr>
          <w:sz w:val="28"/>
          <w:szCs w:val="28"/>
          <w:lang w:val="uk-UA"/>
        </w:rPr>
        <w:t xml:space="preserve"> </w:t>
      </w:r>
      <w:r w:rsidRPr="00271E10">
        <w:rPr>
          <w:sz w:val="28"/>
          <w:szCs w:val="28"/>
          <w:lang w:val="uk-UA"/>
        </w:rPr>
        <w:t>сьомою;</w:t>
      </w:r>
    </w:p>
    <w:p w:rsidR="000C1C6B" w:rsidRPr="00271E10" w:rsidRDefault="000C1C6B" w:rsidP="003B7955">
      <w:pPr>
        <w:widowControl w:val="0"/>
        <w:ind w:firstLine="709"/>
        <w:jc w:val="both"/>
        <w:rPr>
          <w:sz w:val="28"/>
          <w:szCs w:val="28"/>
          <w:lang w:val="uk-UA"/>
        </w:rPr>
      </w:pPr>
    </w:p>
    <w:p w:rsidR="00C90F0A" w:rsidRPr="00271E10" w:rsidRDefault="004F58EA" w:rsidP="003B7955">
      <w:pPr>
        <w:pStyle w:val="a3"/>
        <w:widowControl w:val="0"/>
        <w:spacing w:before="0" w:beforeAutospacing="0" w:after="0" w:afterAutospacing="0"/>
        <w:ind w:firstLine="709"/>
        <w:jc w:val="both"/>
        <w:rPr>
          <w:sz w:val="28"/>
          <w:szCs w:val="28"/>
          <w:lang w:val="uk-UA"/>
        </w:rPr>
      </w:pPr>
      <w:r w:rsidRPr="00271E10">
        <w:rPr>
          <w:sz w:val="28"/>
          <w:szCs w:val="28"/>
          <w:lang w:val="uk-UA"/>
        </w:rPr>
        <w:t xml:space="preserve">3) </w:t>
      </w:r>
      <w:r w:rsidR="00B4771B" w:rsidRPr="00271E10">
        <w:rPr>
          <w:sz w:val="28"/>
          <w:szCs w:val="28"/>
          <w:lang w:val="uk-UA"/>
        </w:rPr>
        <w:t>с</w:t>
      </w:r>
      <w:r w:rsidR="0073471F" w:rsidRPr="00271E10">
        <w:rPr>
          <w:sz w:val="28"/>
          <w:szCs w:val="28"/>
          <w:lang w:val="uk-UA"/>
        </w:rPr>
        <w:t xml:space="preserve">таттю 34 </w:t>
      </w:r>
      <w:r w:rsidR="00A778D5" w:rsidRPr="00271E10">
        <w:rPr>
          <w:sz w:val="28"/>
          <w:szCs w:val="28"/>
          <w:lang w:val="uk-UA"/>
        </w:rPr>
        <w:t>викласти в</w:t>
      </w:r>
      <w:r w:rsidR="00C90F0A" w:rsidRPr="00271E10">
        <w:rPr>
          <w:sz w:val="28"/>
          <w:szCs w:val="28"/>
          <w:lang w:val="uk-UA"/>
        </w:rPr>
        <w:t xml:space="preserve"> такій редакції:</w:t>
      </w:r>
    </w:p>
    <w:p w:rsidR="000C1C6B" w:rsidRPr="00271E10" w:rsidRDefault="00C90F0A" w:rsidP="003B7955">
      <w:pPr>
        <w:pStyle w:val="a3"/>
        <w:widowControl w:val="0"/>
        <w:spacing w:before="0" w:beforeAutospacing="0" w:after="0" w:afterAutospacing="0"/>
        <w:ind w:firstLine="709"/>
        <w:jc w:val="both"/>
        <w:rPr>
          <w:sz w:val="28"/>
          <w:szCs w:val="28"/>
          <w:lang w:val="uk-UA"/>
        </w:rPr>
      </w:pPr>
      <w:r w:rsidRPr="00271E10">
        <w:rPr>
          <w:sz w:val="28"/>
          <w:szCs w:val="28"/>
          <w:lang w:val="uk-UA"/>
        </w:rPr>
        <w:t>«</w:t>
      </w:r>
      <w:r w:rsidR="000C1C6B" w:rsidRPr="00271E10">
        <w:rPr>
          <w:sz w:val="28"/>
          <w:szCs w:val="28"/>
          <w:lang w:val="uk-UA"/>
        </w:rPr>
        <w:t>Стаття 34. Відшкодування працівникам втрати частини заробітної плати у зв'язку з порушенням строків їх виплати</w:t>
      </w:r>
    </w:p>
    <w:p w:rsidR="00C90F0A" w:rsidRPr="00271E10" w:rsidRDefault="000C1C6B" w:rsidP="003B7955">
      <w:pPr>
        <w:pStyle w:val="a3"/>
        <w:widowControl w:val="0"/>
        <w:spacing w:before="0" w:beforeAutospacing="0" w:after="0" w:afterAutospacing="0"/>
        <w:ind w:firstLine="709"/>
        <w:jc w:val="both"/>
        <w:rPr>
          <w:sz w:val="28"/>
          <w:szCs w:val="28"/>
          <w:lang w:val="uk-UA"/>
        </w:rPr>
      </w:pPr>
      <w:r w:rsidRPr="00271E10">
        <w:rPr>
          <w:sz w:val="28"/>
          <w:szCs w:val="28"/>
          <w:lang w:val="uk-UA"/>
        </w:rPr>
        <w:t>Компенсація працівникам втрати частини заробітної плати у зв'язку із порушенням строків її виплати провадиться відповідно до Закону України «Про компенсацію громадянам втрати частини доходів у зв'язку з порушенням строків їх виплати</w:t>
      </w:r>
      <w:r w:rsidR="003726D5" w:rsidRPr="00271E10">
        <w:rPr>
          <w:sz w:val="28"/>
          <w:szCs w:val="28"/>
          <w:lang w:val="uk-UA"/>
        </w:rPr>
        <w:t>»</w:t>
      </w:r>
      <w:r w:rsidR="00F02BD8" w:rsidRPr="00271E10">
        <w:rPr>
          <w:sz w:val="28"/>
          <w:szCs w:val="28"/>
          <w:lang w:val="uk-UA"/>
        </w:rPr>
        <w:t>;</w:t>
      </w:r>
    </w:p>
    <w:p w:rsidR="00F96B66" w:rsidRPr="00271E10" w:rsidRDefault="00F96B66" w:rsidP="003B7955">
      <w:pPr>
        <w:pStyle w:val="StyleZakonu"/>
        <w:widowControl w:val="0"/>
        <w:spacing w:after="0" w:line="240" w:lineRule="auto"/>
        <w:ind w:firstLine="709"/>
        <w:rPr>
          <w:sz w:val="28"/>
          <w:szCs w:val="28"/>
        </w:rPr>
      </w:pPr>
    </w:p>
    <w:p w:rsidR="001259E9" w:rsidRPr="00271E10" w:rsidRDefault="000C1C6B" w:rsidP="003B7955">
      <w:pPr>
        <w:pStyle w:val="a3"/>
        <w:widowControl w:val="0"/>
        <w:spacing w:before="0" w:beforeAutospacing="0" w:after="0" w:afterAutospacing="0"/>
        <w:ind w:firstLine="709"/>
        <w:jc w:val="both"/>
        <w:rPr>
          <w:sz w:val="28"/>
          <w:szCs w:val="28"/>
          <w:lang w:val="uk-UA"/>
        </w:rPr>
      </w:pPr>
      <w:r w:rsidRPr="00271E10">
        <w:rPr>
          <w:sz w:val="28"/>
          <w:szCs w:val="28"/>
          <w:lang w:val="uk-UA"/>
        </w:rPr>
        <w:t>4</w:t>
      </w:r>
      <w:r w:rsidR="00B4771B" w:rsidRPr="00271E10">
        <w:rPr>
          <w:sz w:val="28"/>
          <w:szCs w:val="28"/>
          <w:lang w:val="uk-UA"/>
        </w:rPr>
        <w:t xml:space="preserve">) </w:t>
      </w:r>
      <w:r w:rsidR="001259E9" w:rsidRPr="00271E10">
        <w:rPr>
          <w:sz w:val="28"/>
          <w:szCs w:val="28"/>
          <w:lang w:val="uk-UA"/>
        </w:rPr>
        <w:t xml:space="preserve"> </w:t>
      </w:r>
      <w:r w:rsidR="00B4771B" w:rsidRPr="00271E10">
        <w:rPr>
          <w:sz w:val="28"/>
          <w:szCs w:val="28"/>
          <w:lang w:val="uk-UA"/>
        </w:rPr>
        <w:t xml:space="preserve">доповнити </w:t>
      </w:r>
      <w:r w:rsidR="004A6615" w:rsidRPr="00271E10">
        <w:rPr>
          <w:sz w:val="28"/>
          <w:szCs w:val="28"/>
          <w:lang w:val="uk-UA"/>
        </w:rPr>
        <w:t xml:space="preserve">Закон </w:t>
      </w:r>
      <w:r w:rsidR="00B4771B" w:rsidRPr="00271E10">
        <w:rPr>
          <w:sz w:val="28"/>
          <w:szCs w:val="28"/>
          <w:lang w:val="uk-UA"/>
        </w:rPr>
        <w:t xml:space="preserve">статтею </w:t>
      </w:r>
      <w:r w:rsidR="003A6676" w:rsidRPr="00271E10">
        <w:rPr>
          <w:sz w:val="28"/>
          <w:szCs w:val="28"/>
          <w:lang w:val="uk-UA"/>
        </w:rPr>
        <w:t>37</w:t>
      </w:r>
      <w:r w:rsidR="00B4771B" w:rsidRPr="00271E10">
        <w:rPr>
          <w:sz w:val="28"/>
          <w:szCs w:val="28"/>
          <w:lang w:val="uk-UA"/>
        </w:rPr>
        <w:t xml:space="preserve"> </w:t>
      </w:r>
      <w:r w:rsidR="006853B0" w:rsidRPr="00271E10">
        <w:rPr>
          <w:sz w:val="28"/>
          <w:szCs w:val="28"/>
          <w:lang w:val="uk-UA"/>
        </w:rPr>
        <w:t>такого змісту</w:t>
      </w:r>
      <w:r w:rsidR="001259E9" w:rsidRPr="00271E10">
        <w:rPr>
          <w:sz w:val="28"/>
          <w:szCs w:val="28"/>
          <w:lang w:val="uk-UA"/>
        </w:rPr>
        <w:t>:</w:t>
      </w:r>
    </w:p>
    <w:p w:rsidR="000C1C6B" w:rsidRPr="00271E10" w:rsidRDefault="009E1A1A" w:rsidP="003B7955">
      <w:pPr>
        <w:pStyle w:val="a3"/>
        <w:widowControl w:val="0"/>
        <w:spacing w:before="0" w:beforeAutospacing="0" w:after="0" w:afterAutospacing="0"/>
        <w:ind w:firstLine="709"/>
        <w:jc w:val="both"/>
        <w:rPr>
          <w:sz w:val="28"/>
          <w:szCs w:val="28"/>
          <w:lang w:val="uk-UA"/>
        </w:rPr>
      </w:pPr>
      <w:r w:rsidRPr="00271E10">
        <w:rPr>
          <w:sz w:val="28"/>
          <w:szCs w:val="28"/>
          <w:lang w:val="uk-UA"/>
        </w:rPr>
        <w:t>«</w:t>
      </w:r>
      <w:r w:rsidR="000C1C6B" w:rsidRPr="00271E10">
        <w:rPr>
          <w:sz w:val="28"/>
          <w:szCs w:val="28"/>
          <w:lang w:val="uk-UA"/>
        </w:rPr>
        <w:t>Стаття 37. Наслідки порушення строків виплати заробітної плати</w:t>
      </w:r>
    </w:p>
    <w:p w:rsidR="000C1C6B" w:rsidRPr="00271E10" w:rsidRDefault="000C1C6B" w:rsidP="003B7955">
      <w:pPr>
        <w:pStyle w:val="a3"/>
        <w:widowControl w:val="0"/>
        <w:spacing w:before="0" w:beforeAutospacing="0" w:after="0" w:afterAutospacing="0"/>
        <w:ind w:firstLine="709"/>
        <w:jc w:val="both"/>
        <w:rPr>
          <w:sz w:val="28"/>
          <w:szCs w:val="28"/>
          <w:lang w:val="uk-UA"/>
        </w:rPr>
      </w:pPr>
      <w:r w:rsidRPr="00271E10">
        <w:rPr>
          <w:sz w:val="28"/>
          <w:szCs w:val="28"/>
          <w:lang w:val="uk-UA"/>
        </w:rPr>
        <w:t>У разі порушення встановлених законодавством, колективним договором строків виплати заробітної плати працівнику сплачується компенсація та пеня відповідно до Закону України «Про компенсацію громадянам втрати частини доходів у зв'язку з порушенням строків їх виплати».</w:t>
      </w:r>
    </w:p>
    <w:p w:rsidR="000C1C6B" w:rsidRPr="00271E10" w:rsidRDefault="000C1C6B" w:rsidP="003B7955">
      <w:pPr>
        <w:pStyle w:val="a3"/>
        <w:widowControl w:val="0"/>
        <w:spacing w:before="0" w:beforeAutospacing="0" w:after="0" w:afterAutospacing="0"/>
        <w:ind w:firstLine="709"/>
        <w:jc w:val="both"/>
        <w:rPr>
          <w:sz w:val="28"/>
          <w:szCs w:val="28"/>
          <w:lang w:val="uk-UA"/>
        </w:rPr>
      </w:pPr>
      <w:r w:rsidRPr="00271E10">
        <w:rPr>
          <w:sz w:val="28"/>
          <w:szCs w:val="28"/>
          <w:lang w:val="uk-UA"/>
        </w:rPr>
        <w:t>У разі затримки виплати заробітної плати та інших сум, належних працівникові, на термін більше 7 календарних днів працівник має право, попередивши про свої дії роботодавця в письмовій формі, тимчасово припинити виконання роботи на весь період до виплати затриманої суми. У цьому випадку працівник звільняється від обов'язку виконувати свої трудові функції та має право у свій робочий час бути відсутнім на робочому місці.</w:t>
      </w:r>
    </w:p>
    <w:p w:rsidR="000C1C6B" w:rsidRPr="00271E10" w:rsidRDefault="000C1C6B" w:rsidP="003B7955">
      <w:pPr>
        <w:pStyle w:val="a3"/>
        <w:widowControl w:val="0"/>
        <w:spacing w:before="0" w:beforeAutospacing="0" w:after="0" w:afterAutospacing="0"/>
        <w:ind w:firstLine="709"/>
        <w:jc w:val="both"/>
        <w:rPr>
          <w:sz w:val="28"/>
          <w:szCs w:val="28"/>
          <w:lang w:val="uk-UA"/>
        </w:rPr>
      </w:pPr>
      <w:r w:rsidRPr="00271E10">
        <w:rPr>
          <w:sz w:val="28"/>
          <w:szCs w:val="28"/>
          <w:lang w:val="uk-UA"/>
        </w:rPr>
        <w:t>Виконання працівником роботи поновлюється наступного дня після скасування ним у письмовій формі тимчасового припинення роботи або після повного виконання роботодавцем своїх зобов'язань із виплати заробітної плати та інших сум перед працівником і інформування про це працівника.</w:t>
      </w:r>
    </w:p>
    <w:p w:rsidR="000C1C6B" w:rsidRPr="00271E10" w:rsidRDefault="000C1C6B" w:rsidP="003B7955">
      <w:pPr>
        <w:pStyle w:val="a3"/>
        <w:widowControl w:val="0"/>
        <w:spacing w:before="0" w:beforeAutospacing="0" w:after="0" w:afterAutospacing="0"/>
        <w:ind w:firstLine="709"/>
        <w:jc w:val="both"/>
        <w:rPr>
          <w:sz w:val="28"/>
          <w:szCs w:val="28"/>
          <w:lang w:val="uk-UA"/>
        </w:rPr>
      </w:pPr>
      <w:r w:rsidRPr="00271E10">
        <w:rPr>
          <w:sz w:val="28"/>
          <w:szCs w:val="28"/>
          <w:lang w:val="uk-UA"/>
        </w:rPr>
        <w:t>У разі припинення працівником виконання роботи внаслідок затримки виплати заробітної плати та інших сум, належних працівникові, роботодавець виплачує йому компенсацію у розмірі середньоденної заробітної плати за кожен день припинення виконання роботи.</w:t>
      </w:r>
    </w:p>
    <w:p w:rsidR="00D84977" w:rsidRPr="00271E10" w:rsidRDefault="000C1C6B" w:rsidP="003B7955">
      <w:pPr>
        <w:pStyle w:val="a3"/>
        <w:widowControl w:val="0"/>
        <w:spacing w:before="0" w:beforeAutospacing="0" w:after="0" w:afterAutospacing="0"/>
        <w:ind w:firstLine="709"/>
        <w:jc w:val="both"/>
        <w:rPr>
          <w:sz w:val="28"/>
          <w:szCs w:val="28"/>
          <w:lang w:val="uk-UA"/>
        </w:rPr>
      </w:pPr>
      <w:r w:rsidRPr="00271E10">
        <w:rPr>
          <w:sz w:val="28"/>
          <w:szCs w:val="28"/>
          <w:lang w:val="uk-UA"/>
        </w:rPr>
        <w:t>Тимчасове припинення працівником виконання роботи не може бути підставою для застосування до нього дисциплінарного стягнення</w:t>
      </w:r>
      <w:r w:rsidR="00D84977" w:rsidRPr="00271E10">
        <w:rPr>
          <w:sz w:val="28"/>
          <w:szCs w:val="28"/>
          <w:lang w:val="uk-UA"/>
        </w:rPr>
        <w:t xml:space="preserve">». </w:t>
      </w:r>
    </w:p>
    <w:p w:rsidR="00D84977" w:rsidRPr="00271E10" w:rsidRDefault="00D84977" w:rsidP="003B7955">
      <w:pPr>
        <w:pStyle w:val="a3"/>
        <w:widowControl w:val="0"/>
        <w:spacing w:before="0" w:beforeAutospacing="0" w:after="0" w:afterAutospacing="0"/>
        <w:ind w:firstLine="709"/>
        <w:jc w:val="both"/>
        <w:rPr>
          <w:sz w:val="28"/>
          <w:szCs w:val="28"/>
          <w:lang w:val="uk-UA"/>
        </w:rPr>
      </w:pPr>
    </w:p>
    <w:p w:rsidR="00FB0A90" w:rsidRPr="00271E10" w:rsidRDefault="00FB0A90" w:rsidP="003B7955">
      <w:pPr>
        <w:pStyle w:val="a3"/>
        <w:widowControl w:val="0"/>
        <w:spacing w:before="0" w:beforeAutospacing="0" w:after="0" w:afterAutospacing="0"/>
        <w:ind w:firstLine="709"/>
        <w:jc w:val="both"/>
        <w:rPr>
          <w:b/>
          <w:sz w:val="28"/>
          <w:szCs w:val="28"/>
          <w:lang w:val="uk-UA"/>
        </w:rPr>
      </w:pPr>
      <w:r w:rsidRPr="00271E10">
        <w:rPr>
          <w:b/>
          <w:sz w:val="28"/>
          <w:szCs w:val="28"/>
          <w:lang w:val="uk-UA"/>
        </w:rPr>
        <w:t>5. У Законі України «Про компенсацію громадянам втрати частини доходів у зв'язку з порушенням строків їх виплати» (Відомості Верховної Ради України, 2000 р., № 49, ст. 422)</w:t>
      </w:r>
      <w:r w:rsidR="00822093" w:rsidRPr="00271E10">
        <w:rPr>
          <w:b/>
          <w:sz w:val="28"/>
          <w:szCs w:val="28"/>
          <w:lang w:val="uk-UA"/>
        </w:rPr>
        <w:t>:</w:t>
      </w:r>
    </w:p>
    <w:p w:rsidR="00FB0A90" w:rsidRPr="00271E10" w:rsidRDefault="00FB0A90" w:rsidP="003B7955">
      <w:pPr>
        <w:pStyle w:val="a3"/>
        <w:widowControl w:val="0"/>
        <w:tabs>
          <w:tab w:val="left" w:pos="1080"/>
        </w:tabs>
        <w:spacing w:before="0" w:beforeAutospacing="0" w:after="0" w:afterAutospacing="0"/>
        <w:ind w:firstLine="709"/>
        <w:jc w:val="both"/>
        <w:rPr>
          <w:sz w:val="28"/>
          <w:szCs w:val="28"/>
          <w:lang w:val="uk-UA"/>
        </w:rPr>
      </w:pPr>
    </w:p>
    <w:p w:rsidR="003726D5" w:rsidRPr="00271E10" w:rsidRDefault="003726D5" w:rsidP="003B7955">
      <w:pPr>
        <w:pStyle w:val="a3"/>
        <w:widowControl w:val="0"/>
        <w:spacing w:before="0" w:beforeAutospacing="0" w:after="0" w:afterAutospacing="0"/>
        <w:ind w:firstLine="709"/>
        <w:jc w:val="both"/>
        <w:rPr>
          <w:sz w:val="28"/>
          <w:szCs w:val="28"/>
          <w:lang w:val="uk-UA"/>
        </w:rPr>
      </w:pPr>
      <w:r w:rsidRPr="00271E10">
        <w:rPr>
          <w:sz w:val="28"/>
          <w:szCs w:val="28"/>
          <w:lang w:val="uk-UA"/>
        </w:rPr>
        <w:t>1) статтю 1 після слів «порушення встановлених строків їх виплати» доповнити словами «та сплачують працівникам пеню у разі порушення строків виплати заробітної плати (грошового забезпечення)»;</w:t>
      </w:r>
    </w:p>
    <w:p w:rsidR="003726D5" w:rsidRPr="00271E10" w:rsidRDefault="003726D5" w:rsidP="003B7955">
      <w:pPr>
        <w:pStyle w:val="a3"/>
        <w:widowControl w:val="0"/>
        <w:spacing w:before="0" w:beforeAutospacing="0" w:after="0" w:afterAutospacing="0"/>
        <w:ind w:firstLine="709"/>
        <w:jc w:val="both"/>
        <w:rPr>
          <w:sz w:val="28"/>
          <w:szCs w:val="28"/>
          <w:lang w:val="uk-UA"/>
        </w:rPr>
      </w:pPr>
    </w:p>
    <w:p w:rsidR="00FB0A90" w:rsidRPr="00271E10" w:rsidRDefault="003726D5" w:rsidP="003B7955">
      <w:pPr>
        <w:pStyle w:val="a3"/>
        <w:widowControl w:val="0"/>
        <w:spacing w:before="0" w:beforeAutospacing="0" w:after="0" w:afterAutospacing="0"/>
        <w:ind w:firstLine="709"/>
        <w:jc w:val="both"/>
        <w:rPr>
          <w:sz w:val="28"/>
          <w:szCs w:val="28"/>
          <w:lang w:val="uk-UA"/>
        </w:rPr>
      </w:pPr>
      <w:r w:rsidRPr="00271E10">
        <w:rPr>
          <w:sz w:val="28"/>
          <w:szCs w:val="28"/>
          <w:lang w:val="uk-UA"/>
        </w:rPr>
        <w:t>2</w:t>
      </w:r>
      <w:r w:rsidR="00FB0A90" w:rsidRPr="00271E10">
        <w:rPr>
          <w:sz w:val="28"/>
          <w:szCs w:val="28"/>
          <w:lang w:val="uk-UA"/>
        </w:rPr>
        <w:t>)</w:t>
      </w:r>
      <w:r w:rsidR="00160178" w:rsidRPr="00271E10">
        <w:rPr>
          <w:sz w:val="28"/>
          <w:szCs w:val="28"/>
          <w:lang w:val="uk-UA"/>
        </w:rPr>
        <w:t xml:space="preserve"> </w:t>
      </w:r>
      <w:r w:rsidRPr="00271E10">
        <w:rPr>
          <w:sz w:val="28"/>
          <w:szCs w:val="28"/>
          <w:lang w:val="uk-UA"/>
        </w:rPr>
        <w:t>частину першу статті 2</w:t>
      </w:r>
      <w:r w:rsidR="00160178" w:rsidRPr="00271E10">
        <w:rPr>
          <w:sz w:val="28"/>
          <w:szCs w:val="28"/>
          <w:lang w:val="uk-UA"/>
        </w:rPr>
        <w:t xml:space="preserve"> після слів «(далі </w:t>
      </w:r>
      <w:r w:rsidR="00922FD3" w:rsidRPr="00271E10">
        <w:rPr>
          <w:sz w:val="28"/>
          <w:szCs w:val="28"/>
          <w:lang w:val="uk-UA"/>
        </w:rPr>
        <w:t>–</w:t>
      </w:r>
      <w:r w:rsidR="00160178" w:rsidRPr="00271E10">
        <w:rPr>
          <w:sz w:val="28"/>
          <w:szCs w:val="28"/>
          <w:lang w:val="uk-UA"/>
        </w:rPr>
        <w:t xml:space="preserve"> компенсація)» доповнити словами «</w:t>
      </w:r>
      <w:r w:rsidRPr="00271E10">
        <w:rPr>
          <w:sz w:val="28"/>
          <w:szCs w:val="28"/>
          <w:lang w:val="uk-UA"/>
        </w:rPr>
        <w:t>а також сплата працівнику пені у разі порушення строків виплати заробітної плати (грошового забезпечення)</w:t>
      </w:r>
      <w:r w:rsidR="00160178" w:rsidRPr="00271E10">
        <w:rPr>
          <w:sz w:val="28"/>
          <w:szCs w:val="28"/>
          <w:lang w:val="uk-UA"/>
        </w:rPr>
        <w:t>»;</w:t>
      </w:r>
    </w:p>
    <w:p w:rsidR="00160178" w:rsidRPr="00271E10" w:rsidRDefault="00160178" w:rsidP="003B7955">
      <w:pPr>
        <w:pStyle w:val="a3"/>
        <w:widowControl w:val="0"/>
        <w:spacing w:before="0" w:beforeAutospacing="0" w:after="0" w:afterAutospacing="0"/>
        <w:ind w:firstLine="709"/>
        <w:jc w:val="both"/>
        <w:rPr>
          <w:sz w:val="28"/>
          <w:szCs w:val="28"/>
          <w:lang w:val="uk-UA"/>
        </w:rPr>
      </w:pPr>
    </w:p>
    <w:p w:rsidR="00160178" w:rsidRPr="00271E10" w:rsidRDefault="00343B47" w:rsidP="003B7955">
      <w:pPr>
        <w:pStyle w:val="a3"/>
        <w:widowControl w:val="0"/>
        <w:spacing w:before="0" w:beforeAutospacing="0" w:after="0" w:afterAutospacing="0"/>
        <w:ind w:firstLine="709"/>
        <w:jc w:val="both"/>
        <w:rPr>
          <w:sz w:val="28"/>
          <w:szCs w:val="28"/>
          <w:lang w:val="uk-UA"/>
        </w:rPr>
      </w:pPr>
      <w:r w:rsidRPr="00271E10">
        <w:rPr>
          <w:sz w:val="28"/>
          <w:szCs w:val="28"/>
          <w:lang w:val="uk-UA"/>
        </w:rPr>
        <w:t>3</w:t>
      </w:r>
      <w:r w:rsidR="00160178" w:rsidRPr="00271E10">
        <w:rPr>
          <w:sz w:val="28"/>
          <w:szCs w:val="28"/>
          <w:lang w:val="uk-UA"/>
        </w:rPr>
        <w:t>) статт</w:t>
      </w:r>
      <w:r w:rsidR="004A6615" w:rsidRPr="00271E10">
        <w:rPr>
          <w:sz w:val="28"/>
          <w:szCs w:val="28"/>
          <w:lang w:val="uk-UA"/>
        </w:rPr>
        <w:t>ю 3 доповнити частиною другою такого змісту</w:t>
      </w:r>
      <w:r w:rsidRPr="00271E10">
        <w:rPr>
          <w:sz w:val="28"/>
          <w:szCs w:val="28"/>
          <w:lang w:val="uk-UA"/>
        </w:rPr>
        <w:t>:</w:t>
      </w:r>
    </w:p>
    <w:p w:rsidR="00343B47" w:rsidRPr="00271E10" w:rsidRDefault="00343B47" w:rsidP="003B7955">
      <w:pPr>
        <w:pStyle w:val="a3"/>
        <w:widowControl w:val="0"/>
        <w:spacing w:before="0" w:beforeAutospacing="0" w:after="0" w:afterAutospacing="0"/>
        <w:ind w:firstLine="709"/>
        <w:jc w:val="both"/>
        <w:rPr>
          <w:sz w:val="28"/>
          <w:szCs w:val="28"/>
          <w:lang w:val="uk-UA"/>
        </w:rPr>
      </w:pPr>
      <w:r w:rsidRPr="00271E10">
        <w:rPr>
          <w:sz w:val="28"/>
          <w:szCs w:val="28"/>
          <w:lang w:val="uk-UA"/>
        </w:rPr>
        <w:t>«</w:t>
      </w:r>
      <w:r w:rsidR="000C1C6B" w:rsidRPr="00271E10">
        <w:rPr>
          <w:sz w:val="28"/>
          <w:szCs w:val="28"/>
          <w:lang w:val="uk-UA"/>
        </w:rPr>
        <w:t>Розмір пені у разі порушення строків виплати заробітної плати (грошового забезпечення) дорівнює 0,5 відсотка суми боргу за кожен календарний день такої затримки</w:t>
      </w:r>
      <w:r w:rsidRPr="00271E10">
        <w:rPr>
          <w:sz w:val="28"/>
          <w:szCs w:val="28"/>
          <w:lang w:val="uk-UA"/>
        </w:rPr>
        <w:t>»;</w:t>
      </w:r>
    </w:p>
    <w:p w:rsidR="00343B47" w:rsidRPr="00271E10" w:rsidRDefault="00343B47" w:rsidP="003B7955">
      <w:pPr>
        <w:pStyle w:val="a3"/>
        <w:widowControl w:val="0"/>
        <w:spacing w:before="0" w:beforeAutospacing="0" w:after="0" w:afterAutospacing="0"/>
        <w:ind w:firstLine="709"/>
        <w:jc w:val="both"/>
        <w:rPr>
          <w:sz w:val="28"/>
          <w:szCs w:val="28"/>
          <w:lang w:val="uk-UA"/>
        </w:rPr>
      </w:pPr>
    </w:p>
    <w:p w:rsidR="00343B47" w:rsidRPr="00271E10" w:rsidRDefault="00343B47" w:rsidP="003B7955">
      <w:pPr>
        <w:pStyle w:val="a3"/>
        <w:widowControl w:val="0"/>
        <w:spacing w:before="0" w:beforeAutospacing="0" w:after="0" w:afterAutospacing="0"/>
        <w:ind w:firstLine="709"/>
        <w:jc w:val="both"/>
        <w:rPr>
          <w:sz w:val="28"/>
          <w:szCs w:val="28"/>
          <w:lang w:val="uk-UA"/>
        </w:rPr>
      </w:pPr>
      <w:r w:rsidRPr="00271E10">
        <w:rPr>
          <w:sz w:val="28"/>
          <w:szCs w:val="28"/>
          <w:lang w:val="uk-UA"/>
        </w:rPr>
        <w:t>4) статтю 4 після слів «суми компенсації» доповнити словами «</w:t>
      </w:r>
      <w:r w:rsidR="003726D5" w:rsidRPr="00271E10">
        <w:rPr>
          <w:sz w:val="28"/>
          <w:szCs w:val="28"/>
          <w:lang w:val="uk-UA"/>
        </w:rPr>
        <w:t>та пені у разі порушення строків виплати заробітної плати (грошового забезпечення)</w:t>
      </w:r>
      <w:r w:rsidRPr="00271E10">
        <w:rPr>
          <w:sz w:val="28"/>
          <w:szCs w:val="28"/>
          <w:lang w:val="uk-UA"/>
        </w:rPr>
        <w:t>»;</w:t>
      </w:r>
    </w:p>
    <w:p w:rsidR="003726D5" w:rsidRPr="00271E10" w:rsidRDefault="003726D5" w:rsidP="003B7955">
      <w:pPr>
        <w:pStyle w:val="a3"/>
        <w:widowControl w:val="0"/>
        <w:spacing w:before="0" w:beforeAutospacing="0" w:after="0" w:afterAutospacing="0"/>
        <w:ind w:firstLine="709"/>
        <w:jc w:val="both"/>
        <w:rPr>
          <w:sz w:val="28"/>
          <w:szCs w:val="28"/>
          <w:lang w:val="uk-UA"/>
        </w:rPr>
      </w:pPr>
    </w:p>
    <w:p w:rsidR="00343B47" w:rsidRPr="00271E10" w:rsidRDefault="00343B47" w:rsidP="003B7955">
      <w:pPr>
        <w:pStyle w:val="a3"/>
        <w:widowControl w:val="0"/>
        <w:spacing w:before="0" w:beforeAutospacing="0" w:after="0" w:afterAutospacing="0"/>
        <w:ind w:firstLine="709"/>
        <w:jc w:val="both"/>
        <w:rPr>
          <w:sz w:val="28"/>
          <w:szCs w:val="28"/>
          <w:lang w:val="uk-UA"/>
        </w:rPr>
      </w:pPr>
      <w:r w:rsidRPr="00271E10">
        <w:rPr>
          <w:sz w:val="28"/>
          <w:szCs w:val="28"/>
          <w:lang w:val="uk-UA"/>
        </w:rPr>
        <w:t xml:space="preserve">5) </w:t>
      </w:r>
      <w:r w:rsidR="003726D5" w:rsidRPr="00271E10">
        <w:rPr>
          <w:sz w:val="28"/>
          <w:szCs w:val="28"/>
          <w:lang w:val="uk-UA"/>
        </w:rPr>
        <w:t>частину</w:t>
      </w:r>
      <w:r w:rsidRPr="00271E10">
        <w:rPr>
          <w:sz w:val="28"/>
          <w:szCs w:val="28"/>
          <w:lang w:val="uk-UA"/>
        </w:rPr>
        <w:t xml:space="preserve"> перш</w:t>
      </w:r>
      <w:r w:rsidR="003726D5" w:rsidRPr="00271E10">
        <w:rPr>
          <w:sz w:val="28"/>
          <w:szCs w:val="28"/>
          <w:lang w:val="uk-UA"/>
        </w:rPr>
        <w:t>у</w:t>
      </w:r>
      <w:r w:rsidRPr="00271E10">
        <w:rPr>
          <w:sz w:val="28"/>
          <w:szCs w:val="28"/>
          <w:lang w:val="uk-UA"/>
        </w:rPr>
        <w:t xml:space="preserve"> статті 6 після слова «Компенсацію» доповнити словами «</w:t>
      </w:r>
      <w:r w:rsidR="003726D5" w:rsidRPr="00271E10">
        <w:rPr>
          <w:sz w:val="28"/>
          <w:szCs w:val="28"/>
          <w:lang w:val="uk-UA"/>
        </w:rPr>
        <w:t>та пеню у разі порушення строків виплати заробітної плати (грошового забезпечення)</w:t>
      </w:r>
      <w:r w:rsidRPr="00271E10">
        <w:rPr>
          <w:sz w:val="28"/>
          <w:szCs w:val="28"/>
          <w:lang w:val="uk-UA"/>
        </w:rPr>
        <w:t>»;</w:t>
      </w:r>
    </w:p>
    <w:p w:rsidR="00343B47" w:rsidRPr="00271E10" w:rsidRDefault="00343B47" w:rsidP="003B7955">
      <w:pPr>
        <w:pStyle w:val="a3"/>
        <w:widowControl w:val="0"/>
        <w:spacing w:before="0" w:beforeAutospacing="0" w:after="0" w:afterAutospacing="0"/>
        <w:ind w:firstLine="709"/>
        <w:jc w:val="both"/>
        <w:rPr>
          <w:sz w:val="28"/>
          <w:szCs w:val="28"/>
          <w:lang w:val="uk-UA"/>
        </w:rPr>
      </w:pPr>
    </w:p>
    <w:p w:rsidR="00343B47" w:rsidRPr="00271E10" w:rsidRDefault="00343B47" w:rsidP="003B7955">
      <w:pPr>
        <w:pStyle w:val="a3"/>
        <w:widowControl w:val="0"/>
        <w:spacing w:before="0" w:beforeAutospacing="0" w:after="0" w:afterAutospacing="0"/>
        <w:ind w:firstLine="709"/>
        <w:jc w:val="both"/>
        <w:rPr>
          <w:sz w:val="28"/>
          <w:szCs w:val="28"/>
          <w:lang w:val="uk-UA"/>
        </w:rPr>
      </w:pPr>
      <w:r w:rsidRPr="00271E10">
        <w:rPr>
          <w:sz w:val="28"/>
          <w:szCs w:val="28"/>
          <w:lang w:val="uk-UA"/>
        </w:rPr>
        <w:t>6) частину першу статті 7 після слів «виплати компенсації» доповнити словами «</w:t>
      </w:r>
      <w:r w:rsidR="003726D5" w:rsidRPr="00271E10">
        <w:rPr>
          <w:sz w:val="28"/>
          <w:szCs w:val="28"/>
          <w:lang w:val="uk-UA"/>
        </w:rPr>
        <w:t>та/або пені у разі порушення строків виплати заробітної плати (грошового забезпечення)</w:t>
      </w:r>
      <w:r w:rsidRPr="00271E10">
        <w:rPr>
          <w:sz w:val="28"/>
          <w:szCs w:val="28"/>
          <w:lang w:val="uk-UA"/>
        </w:rPr>
        <w:t>»;</w:t>
      </w:r>
    </w:p>
    <w:p w:rsidR="00343B47" w:rsidRPr="00271E10" w:rsidRDefault="00343B47" w:rsidP="003B7955">
      <w:pPr>
        <w:pStyle w:val="a3"/>
        <w:widowControl w:val="0"/>
        <w:spacing w:before="0" w:beforeAutospacing="0" w:after="0" w:afterAutospacing="0"/>
        <w:ind w:firstLine="709"/>
        <w:jc w:val="both"/>
        <w:rPr>
          <w:sz w:val="28"/>
          <w:szCs w:val="28"/>
          <w:lang w:val="uk-UA"/>
        </w:rPr>
      </w:pPr>
    </w:p>
    <w:p w:rsidR="0027547D" w:rsidRPr="00271E10" w:rsidRDefault="00822093" w:rsidP="003B7955">
      <w:pPr>
        <w:pStyle w:val="a3"/>
        <w:widowControl w:val="0"/>
        <w:spacing w:before="0" w:beforeAutospacing="0" w:after="0" w:afterAutospacing="0"/>
        <w:ind w:firstLine="709"/>
        <w:jc w:val="both"/>
        <w:rPr>
          <w:b/>
          <w:sz w:val="28"/>
          <w:szCs w:val="28"/>
          <w:lang w:val="uk-UA"/>
        </w:rPr>
      </w:pPr>
      <w:r w:rsidRPr="00271E10">
        <w:rPr>
          <w:b/>
          <w:sz w:val="28"/>
          <w:szCs w:val="28"/>
          <w:lang w:val="uk-UA"/>
        </w:rPr>
        <w:t xml:space="preserve">6. У статті 168 </w:t>
      </w:r>
      <w:r w:rsidR="0027547D" w:rsidRPr="00271E10">
        <w:rPr>
          <w:b/>
          <w:sz w:val="28"/>
          <w:szCs w:val="28"/>
          <w:lang w:val="uk-UA"/>
        </w:rPr>
        <w:t>Податков</w:t>
      </w:r>
      <w:r w:rsidRPr="00271E10">
        <w:rPr>
          <w:b/>
          <w:sz w:val="28"/>
          <w:szCs w:val="28"/>
          <w:lang w:val="uk-UA"/>
        </w:rPr>
        <w:t>ого</w:t>
      </w:r>
      <w:r w:rsidR="0027547D" w:rsidRPr="00271E10">
        <w:rPr>
          <w:b/>
          <w:sz w:val="28"/>
          <w:szCs w:val="28"/>
          <w:lang w:val="uk-UA"/>
        </w:rPr>
        <w:t xml:space="preserve"> кодекс</w:t>
      </w:r>
      <w:r w:rsidRPr="00271E10">
        <w:rPr>
          <w:b/>
          <w:sz w:val="28"/>
          <w:szCs w:val="28"/>
          <w:lang w:val="uk-UA"/>
        </w:rPr>
        <w:t>у</w:t>
      </w:r>
      <w:r w:rsidR="0027547D" w:rsidRPr="00271E10">
        <w:rPr>
          <w:b/>
          <w:sz w:val="28"/>
          <w:szCs w:val="28"/>
          <w:lang w:val="uk-UA"/>
        </w:rPr>
        <w:t xml:space="preserve"> України</w:t>
      </w:r>
      <w:r w:rsidR="0027547D" w:rsidRPr="00271E10">
        <w:rPr>
          <w:rStyle w:val="rvts44"/>
          <w:b/>
          <w:bCs/>
          <w:sz w:val="28"/>
          <w:szCs w:val="28"/>
          <w:bdr w:val="none" w:sz="0" w:space="0" w:color="auto" w:frame="1"/>
          <w:lang w:val="uk-UA"/>
        </w:rPr>
        <w:t xml:space="preserve"> (Відомості Верховної Ради України (ВВР), 2011, № 13-14, № 15-16, № 17, ст.112)</w:t>
      </w:r>
      <w:r w:rsidRPr="00271E10">
        <w:rPr>
          <w:rStyle w:val="rvts44"/>
          <w:b/>
          <w:bCs/>
          <w:sz w:val="28"/>
          <w:szCs w:val="28"/>
          <w:bdr w:val="none" w:sz="0" w:space="0" w:color="auto" w:frame="1"/>
          <w:lang w:val="uk-UA"/>
        </w:rPr>
        <w:t>:</w:t>
      </w:r>
    </w:p>
    <w:p w:rsidR="0027547D" w:rsidRPr="00271E10" w:rsidRDefault="0027547D" w:rsidP="003B7955">
      <w:pPr>
        <w:pStyle w:val="a3"/>
        <w:widowControl w:val="0"/>
        <w:spacing w:before="0" w:beforeAutospacing="0" w:after="0" w:afterAutospacing="0"/>
        <w:ind w:firstLine="709"/>
        <w:jc w:val="both"/>
        <w:rPr>
          <w:sz w:val="28"/>
          <w:szCs w:val="28"/>
          <w:lang w:val="uk-UA"/>
        </w:rPr>
      </w:pPr>
    </w:p>
    <w:p w:rsidR="0027547D" w:rsidRPr="00271E10" w:rsidRDefault="00822093" w:rsidP="003B7955">
      <w:pPr>
        <w:pStyle w:val="a3"/>
        <w:widowControl w:val="0"/>
        <w:spacing w:before="0" w:beforeAutospacing="0" w:after="0" w:afterAutospacing="0"/>
        <w:ind w:firstLine="709"/>
        <w:jc w:val="both"/>
        <w:rPr>
          <w:sz w:val="28"/>
          <w:szCs w:val="28"/>
          <w:lang w:val="uk-UA"/>
        </w:rPr>
      </w:pPr>
      <w:r w:rsidRPr="00271E10">
        <w:rPr>
          <w:sz w:val="28"/>
          <w:szCs w:val="28"/>
          <w:lang w:val="uk-UA"/>
        </w:rPr>
        <w:t xml:space="preserve">назву </w:t>
      </w:r>
      <w:r w:rsidR="006853B0" w:rsidRPr="00271E10">
        <w:rPr>
          <w:sz w:val="28"/>
          <w:szCs w:val="28"/>
          <w:lang w:val="uk-UA"/>
        </w:rPr>
        <w:t xml:space="preserve">статті </w:t>
      </w:r>
      <w:r w:rsidRPr="00271E10">
        <w:rPr>
          <w:sz w:val="28"/>
          <w:szCs w:val="28"/>
          <w:lang w:val="uk-UA"/>
        </w:rPr>
        <w:t xml:space="preserve">викласти в такій редакції: </w:t>
      </w:r>
    </w:p>
    <w:p w:rsidR="00822093" w:rsidRPr="00271E10" w:rsidRDefault="00822093" w:rsidP="003B7955">
      <w:pPr>
        <w:pStyle w:val="rvps2"/>
        <w:widowControl w:val="0"/>
        <w:shd w:val="clear" w:color="auto" w:fill="FFFFFF"/>
        <w:spacing w:before="0" w:beforeAutospacing="0" w:after="0" w:afterAutospacing="0"/>
        <w:ind w:firstLine="709"/>
        <w:jc w:val="both"/>
        <w:textAlignment w:val="baseline"/>
        <w:rPr>
          <w:sz w:val="28"/>
          <w:szCs w:val="28"/>
          <w:lang w:val="uk-UA"/>
        </w:rPr>
      </w:pPr>
      <w:r w:rsidRPr="00271E10">
        <w:rPr>
          <w:sz w:val="28"/>
          <w:szCs w:val="28"/>
          <w:lang w:val="uk-UA"/>
        </w:rPr>
        <w:t>«</w:t>
      </w:r>
      <w:r w:rsidRPr="00271E10">
        <w:rPr>
          <w:rStyle w:val="rvts9"/>
          <w:bCs/>
          <w:sz w:val="28"/>
          <w:szCs w:val="28"/>
          <w:bdr w:val="none" w:sz="0" w:space="0" w:color="auto" w:frame="1"/>
          <w:lang w:val="uk-UA"/>
        </w:rPr>
        <w:t>Стаття 168.</w:t>
      </w:r>
      <w:r w:rsidRPr="00271E10">
        <w:rPr>
          <w:rStyle w:val="apple-converted-space"/>
          <w:sz w:val="28"/>
          <w:szCs w:val="28"/>
          <w:lang w:val="uk-UA"/>
        </w:rPr>
        <w:t> </w:t>
      </w:r>
      <w:r w:rsidRPr="00271E10">
        <w:rPr>
          <w:sz w:val="28"/>
          <w:szCs w:val="28"/>
          <w:lang w:val="uk-UA"/>
        </w:rPr>
        <w:t>Порядок утримання та сплати (перерахування) податку до бюджету»;</w:t>
      </w:r>
    </w:p>
    <w:p w:rsidR="00822093" w:rsidRPr="00271E10" w:rsidRDefault="00822093" w:rsidP="003B7955">
      <w:pPr>
        <w:pStyle w:val="rvps2"/>
        <w:widowControl w:val="0"/>
        <w:shd w:val="clear" w:color="auto" w:fill="FFFFFF"/>
        <w:spacing w:before="0" w:beforeAutospacing="0" w:after="0" w:afterAutospacing="0"/>
        <w:ind w:firstLine="709"/>
        <w:jc w:val="both"/>
        <w:textAlignment w:val="baseline"/>
        <w:rPr>
          <w:sz w:val="28"/>
          <w:szCs w:val="28"/>
          <w:lang w:val="uk-UA"/>
        </w:rPr>
      </w:pPr>
    </w:p>
    <w:p w:rsidR="00822093" w:rsidRPr="00271E10" w:rsidRDefault="00822093" w:rsidP="003B7955">
      <w:pPr>
        <w:pStyle w:val="rvps2"/>
        <w:widowControl w:val="0"/>
        <w:shd w:val="clear" w:color="auto" w:fill="FFFFFF"/>
        <w:spacing w:before="0" w:beforeAutospacing="0" w:after="0" w:afterAutospacing="0"/>
        <w:ind w:firstLine="709"/>
        <w:jc w:val="both"/>
        <w:textAlignment w:val="baseline"/>
        <w:rPr>
          <w:sz w:val="28"/>
          <w:szCs w:val="28"/>
          <w:lang w:val="uk-UA"/>
        </w:rPr>
      </w:pPr>
      <w:r w:rsidRPr="00271E10">
        <w:rPr>
          <w:sz w:val="28"/>
          <w:szCs w:val="28"/>
          <w:lang w:val="uk-UA"/>
        </w:rPr>
        <w:t>у пункті 168.1. слова «нарахованих (виплачених, наданих)» замінити словами «виплачених (наданих)»;</w:t>
      </w:r>
    </w:p>
    <w:p w:rsidR="00822093" w:rsidRPr="00271E10" w:rsidRDefault="00822093" w:rsidP="003B7955">
      <w:pPr>
        <w:pStyle w:val="rvps2"/>
        <w:widowControl w:val="0"/>
        <w:shd w:val="clear" w:color="auto" w:fill="FFFFFF"/>
        <w:spacing w:before="0" w:beforeAutospacing="0" w:after="0" w:afterAutospacing="0"/>
        <w:ind w:firstLine="709"/>
        <w:jc w:val="both"/>
        <w:textAlignment w:val="baseline"/>
        <w:rPr>
          <w:sz w:val="28"/>
          <w:szCs w:val="28"/>
          <w:lang w:val="uk-UA"/>
        </w:rPr>
      </w:pPr>
    </w:p>
    <w:p w:rsidR="00822093" w:rsidRPr="00271E10" w:rsidRDefault="00822093" w:rsidP="003B7955">
      <w:pPr>
        <w:pStyle w:val="rvps2"/>
        <w:widowControl w:val="0"/>
        <w:shd w:val="clear" w:color="auto" w:fill="FFFFFF"/>
        <w:spacing w:before="0" w:beforeAutospacing="0" w:after="0" w:afterAutospacing="0"/>
        <w:ind w:firstLine="709"/>
        <w:jc w:val="both"/>
        <w:textAlignment w:val="baseline"/>
        <w:rPr>
          <w:sz w:val="28"/>
          <w:szCs w:val="28"/>
          <w:lang w:val="uk-UA"/>
        </w:rPr>
      </w:pPr>
      <w:r w:rsidRPr="00271E10">
        <w:rPr>
          <w:sz w:val="28"/>
          <w:szCs w:val="28"/>
          <w:lang w:val="uk-UA"/>
        </w:rPr>
        <w:t>у пункті 168.1.1. слова «нараховує (виплачує, надає)» замінити словами «виплачує (надає)» та слова «на користь платника податку» замінити словом «платнику</w:t>
      </w:r>
      <w:r w:rsidR="003A6676" w:rsidRPr="00271E10">
        <w:rPr>
          <w:sz w:val="28"/>
          <w:szCs w:val="28"/>
          <w:lang w:val="uk-UA"/>
        </w:rPr>
        <w:t xml:space="preserve"> податку</w:t>
      </w:r>
      <w:r w:rsidRPr="00271E10">
        <w:rPr>
          <w:sz w:val="28"/>
          <w:szCs w:val="28"/>
          <w:lang w:val="uk-UA"/>
        </w:rPr>
        <w:t>»;</w:t>
      </w:r>
    </w:p>
    <w:p w:rsidR="00822093" w:rsidRPr="00271E10" w:rsidRDefault="00822093" w:rsidP="003B7955">
      <w:pPr>
        <w:pStyle w:val="rvps2"/>
        <w:widowControl w:val="0"/>
        <w:shd w:val="clear" w:color="auto" w:fill="FFFFFF"/>
        <w:spacing w:before="0" w:beforeAutospacing="0" w:after="0" w:afterAutospacing="0"/>
        <w:ind w:firstLine="709"/>
        <w:jc w:val="both"/>
        <w:textAlignment w:val="baseline"/>
        <w:rPr>
          <w:sz w:val="28"/>
          <w:szCs w:val="28"/>
          <w:lang w:val="uk-UA"/>
        </w:rPr>
      </w:pPr>
    </w:p>
    <w:p w:rsidR="00822093" w:rsidRPr="00271E10" w:rsidRDefault="00822093" w:rsidP="003B7955">
      <w:pPr>
        <w:pStyle w:val="rvps2"/>
        <w:widowControl w:val="0"/>
        <w:shd w:val="clear" w:color="auto" w:fill="FFFFFF"/>
        <w:spacing w:before="0" w:beforeAutospacing="0" w:after="0" w:afterAutospacing="0"/>
        <w:ind w:firstLine="709"/>
        <w:jc w:val="both"/>
        <w:textAlignment w:val="baseline"/>
        <w:rPr>
          <w:sz w:val="28"/>
          <w:szCs w:val="28"/>
          <w:lang w:val="uk-UA"/>
        </w:rPr>
      </w:pPr>
      <w:r w:rsidRPr="00271E10">
        <w:rPr>
          <w:sz w:val="28"/>
          <w:szCs w:val="28"/>
          <w:lang w:val="uk-UA"/>
        </w:rPr>
        <w:t xml:space="preserve">у пункті 168.1.3. </w:t>
      </w:r>
      <w:r w:rsidR="00482326" w:rsidRPr="00271E10">
        <w:rPr>
          <w:sz w:val="28"/>
          <w:szCs w:val="28"/>
          <w:lang w:val="uk-UA"/>
        </w:rPr>
        <w:t xml:space="preserve">після слів «не підлягають оподаткуванню під час» </w:t>
      </w:r>
      <w:r w:rsidRPr="00271E10">
        <w:rPr>
          <w:sz w:val="28"/>
          <w:szCs w:val="28"/>
          <w:lang w:val="uk-UA"/>
        </w:rPr>
        <w:t>виключити слова «нарахування чи»;</w:t>
      </w:r>
    </w:p>
    <w:p w:rsidR="00822093" w:rsidRPr="00271E10" w:rsidRDefault="00822093" w:rsidP="003B7955">
      <w:pPr>
        <w:pStyle w:val="rvps2"/>
        <w:widowControl w:val="0"/>
        <w:shd w:val="clear" w:color="auto" w:fill="FFFFFF"/>
        <w:spacing w:before="0" w:beforeAutospacing="0" w:after="0" w:afterAutospacing="0"/>
        <w:ind w:firstLine="709"/>
        <w:jc w:val="both"/>
        <w:textAlignment w:val="baseline"/>
        <w:rPr>
          <w:sz w:val="28"/>
          <w:szCs w:val="28"/>
          <w:lang w:val="uk-UA"/>
        </w:rPr>
      </w:pPr>
    </w:p>
    <w:p w:rsidR="00822093" w:rsidRPr="00271E10" w:rsidRDefault="00822093" w:rsidP="003B7955">
      <w:pPr>
        <w:pStyle w:val="rvps2"/>
        <w:widowControl w:val="0"/>
        <w:shd w:val="clear" w:color="auto" w:fill="FFFFFF"/>
        <w:spacing w:before="0" w:beforeAutospacing="0" w:after="0" w:afterAutospacing="0"/>
        <w:ind w:firstLine="709"/>
        <w:jc w:val="both"/>
        <w:textAlignment w:val="baseline"/>
        <w:rPr>
          <w:sz w:val="28"/>
          <w:szCs w:val="28"/>
          <w:lang w:val="uk-UA"/>
        </w:rPr>
      </w:pPr>
      <w:r w:rsidRPr="00271E10">
        <w:rPr>
          <w:sz w:val="28"/>
          <w:szCs w:val="28"/>
          <w:lang w:val="uk-UA"/>
        </w:rPr>
        <w:t>у пункті 168.1.4. слова «такого нарахування (виплати, надання)» замінити словами «такої виплати, (надання)»;</w:t>
      </w:r>
    </w:p>
    <w:p w:rsidR="00822093" w:rsidRPr="00271E10" w:rsidRDefault="00822093" w:rsidP="003B7955">
      <w:pPr>
        <w:pStyle w:val="rvps2"/>
        <w:widowControl w:val="0"/>
        <w:shd w:val="clear" w:color="auto" w:fill="FFFFFF"/>
        <w:spacing w:before="0" w:beforeAutospacing="0" w:after="0" w:afterAutospacing="0"/>
        <w:ind w:firstLine="709"/>
        <w:jc w:val="both"/>
        <w:textAlignment w:val="baseline"/>
        <w:rPr>
          <w:sz w:val="28"/>
          <w:szCs w:val="28"/>
          <w:lang w:val="uk-UA"/>
        </w:rPr>
      </w:pPr>
    </w:p>
    <w:p w:rsidR="00822093" w:rsidRPr="00271E10" w:rsidRDefault="00822093" w:rsidP="003B7955">
      <w:pPr>
        <w:pStyle w:val="rvps2"/>
        <w:widowControl w:val="0"/>
        <w:shd w:val="clear" w:color="auto" w:fill="FFFFFF"/>
        <w:spacing w:before="0" w:beforeAutospacing="0" w:after="0" w:afterAutospacing="0"/>
        <w:ind w:firstLine="709"/>
        <w:jc w:val="both"/>
        <w:textAlignment w:val="baseline"/>
        <w:rPr>
          <w:sz w:val="28"/>
          <w:szCs w:val="28"/>
          <w:lang w:val="uk-UA"/>
        </w:rPr>
      </w:pPr>
      <w:r w:rsidRPr="00271E10">
        <w:rPr>
          <w:sz w:val="28"/>
          <w:szCs w:val="28"/>
          <w:lang w:val="uk-UA"/>
        </w:rPr>
        <w:t>пункт 168.1.</w:t>
      </w:r>
      <w:r w:rsidR="006853B0" w:rsidRPr="00271E10">
        <w:rPr>
          <w:sz w:val="28"/>
          <w:szCs w:val="28"/>
          <w:lang w:val="uk-UA"/>
        </w:rPr>
        <w:t>5</w:t>
      </w:r>
      <w:r w:rsidRPr="00271E10">
        <w:rPr>
          <w:sz w:val="28"/>
          <w:szCs w:val="28"/>
          <w:lang w:val="uk-UA"/>
        </w:rPr>
        <w:t>. виключити;</w:t>
      </w:r>
    </w:p>
    <w:p w:rsidR="00822093" w:rsidRPr="00271E10" w:rsidRDefault="00822093" w:rsidP="003B7955">
      <w:pPr>
        <w:pStyle w:val="rvps2"/>
        <w:widowControl w:val="0"/>
        <w:shd w:val="clear" w:color="auto" w:fill="FFFFFF"/>
        <w:spacing w:before="0" w:beforeAutospacing="0" w:after="0" w:afterAutospacing="0"/>
        <w:ind w:firstLine="709"/>
        <w:jc w:val="both"/>
        <w:textAlignment w:val="baseline"/>
        <w:rPr>
          <w:sz w:val="28"/>
          <w:szCs w:val="28"/>
          <w:lang w:val="uk-UA"/>
        </w:rPr>
      </w:pPr>
    </w:p>
    <w:p w:rsidR="00822093" w:rsidRPr="00271E10" w:rsidRDefault="00822093" w:rsidP="003B7955">
      <w:pPr>
        <w:pStyle w:val="rvps2"/>
        <w:widowControl w:val="0"/>
        <w:shd w:val="clear" w:color="auto" w:fill="FFFFFF"/>
        <w:spacing w:before="0" w:beforeAutospacing="0" w:after="0" w:afterAutospacing="0"/>
        <w:ind w:firstLine="709"/>
        <w:jc w:val="both"/>
        <w:textAlignment w:val="baseline"/>
        <w:rPr>
          <w:sz w:val="28"/>
          <w:szCs w:val="28"/>
          <w:lang w:val="uk-UA"/>
        </w:rPr>
      </w:pPr>
      <w:r w:rsidRPr="00271E10">
        <w:rPr>
          <w:sz w:val="28"/>
          <w:szCs w:val="28"/>
          <w:lang w:val="uk-UA"/>
        </w:rPr>
        <w:t>у пункті 168.2. слова «нарахованих (виплачених, наданих)» замінити словами «виплачених (наданих)»;</w:t>
      </w:r>
    </w:p>
    <w:p w:rsidR="00822093" w:rsidRPr="00271E10" w:rsidRDefault="00822093" w:rsidP="003B7955">
      <w:pPr>
        <w:pStyle w:val="rvps2"/>
        <w:widowControl w:val="0"/>
        <w:shd w:val="clear" w:color="auto" w:fill="FFFFFF"/>
        <w:spacing w:before="0" w:beforeAutospacing="0" w:after="0" w:afterAutospacing="0"/>
        <w:ind w:firstLine="709"/>
        <w:jc w:val="both"/>
        <w:textAlignment w:val="baseline"/>
        <w:rPr>
          <w:sz w:val="28"/>
          <w:szCs w:val="28"/>
          <w:lang w:val="uk-UA"/>
        </w:rPr>
      </w:pPr>
    </w:p>
    <w:p w:rsidR="00997C38" w:rsidRPr="00271E10" w:rsidRDefault="00822093" w:rsidP="003B7955">
      <w:pPr>
        <w:pStyle w:val="a3"/>
        <w:widowControl w:val="0"/>
        <w:spacing w:before="0" w:beforeAutospacing="0" w:after="0" w:afterAutospacing="0"/>
        <w:ind w:firstLine="709"/>
        <w:jc w:val="both"/>
        <w:rPr>
          <w:sz w:val="28"/>
          <w:szCs w:val="28"/>
          <w:lang w:val="uk-UA"/>
        </w:rPr>
      </w:pPr>
      <w:r w:rsidRPr="00271E10">
        <w:rPr>
          <w:b/>
          <w:sz w:val="28"/>
          <w:szCs w:val="28"/>
          <w:lang w:val="uk-UA"/>
        </w:rPr>
        <w:t>7</w:t>
      </w:r>
      <w:r w:rsidR="00483397" w:rsidRPr="00271E10">
        <w:rPr>
          <w:b/>
          <w:sz w:val="28"/>
          <w:szCs w:val="28"/>
          <w:lang w:val="uk-UA"/>
        </w:rPr>
        <w:t>.</w:t>
      </w:r>
      <w:r w:rsidR="00483397" w:rsidRPr="00271E10">
        <w:rPr>
          <w:sz w:val="28"/>
          <w:szCs w:val="28"/>
          <w:lang w:val="uk-UA"/>
        </w:rPr>
        <w:t xml:space="preserve"> </w:t>
      </w:r>
      <w:r w:rsidR="00517B34" w:rsidRPr="00271E10">
        <w:rPr>
          <w:sz w:val="28"/>
          <w:szCs w:val="28"/>
          <w:lang w:val="uk-UA"/>
        </w:rPr>
        <w:t xml:space="preserve">Частину другу статті 24 </w:t>
      </w:r>
      <w:r w:rsidR="004909B5" w:rsidRPr="00271E10">
        <w:rPr>
          <w:b/>
          <w:sz w:val="28"/>
          <w:szCs w:val="28"/>
          <w:lang w:val="uk-UA"/>
        </w:rPr>
        <w:t>Закон</w:t>
      </w:r>
      <w:r w:rsidR="00517B34" w:rsidRPr="00271E10">
        <w:rPr>
          <w:b/>
          <w:sz w:val="28"/>
          <w:szCs w:val="28"/>
          <w:lang w:val="uk-UA"/>
        </w:rPr>
        <w:t>у</w:t>
      </w:r>
      <w:r w:rsidR="004909B5" w:rsidRPr="00271E10">
        <w:rPr>
          <w:b/>
          <w:sz w:val="28"/>
          <w:szCs w:val="28"/>
          <w:lang w:val="uk-UA"/>
        </w:rPr>
        <w:t xml:space="preserve"> України «Про збір та облік єдиного внеску </w:t>
      </w:r>
      <w:r w:rsidR="004909B5" w:rsidRPr="00271E10">
        <w:rPr>
          <w:b/>
          <w:sz w:val="28"/>
          <w:szCs w:val="28"/>
          <w:lang w:val="uk-UA"/>
        </w:rPr>
        <w:lastRenderedPageBreak/>
        <w:t xml:space="preserve">на загальнообов'язкове державне соціальне страхування» </w:t>
      </w:r>
      <w:r w:rsidR="00517B34" w:rsidRPr="00271E10">
        <w:rPr>
          <w:b/>
          <w:sz w:val="28"/>
          <w:szCs w:val="28"/>
          <w:lang w:val="uk-UA"/>
        </w:rPr>
        <w:t>(Відомості Верховної Ради України, 2011р., №</w:t>
      </w:r>
      <w:r w:rsidR="009D09CA" w:rsidRPr="00271E10">
        <w:rPr>
          <w:b/>
          <w:sz w:val="28"/>
          <w:szCs w:val="28"/>
          <w:lang w:val="uk-UA"/>
        </w:rPr>
        <w:t xml:space="preserve"> </w:t>
      </w:r>
      <w:r w:rsidR="00517B34" w:rsidRPr="00271E10">
        <w:rPr>
          <w:b/>
          <w:sz w:val="28"/>
          <w:szCs w:val="28"/>
          <w:lang w:val="uk-UA"/>
        </w:rPr>
        <w:t>2-3, ст. 11)</w:t>
      </w:r>
      <w:r w:rsidR="00517B34" w:rsidRPr="00271E10">
        <w:rPr>
          <w:sz w:val="28"/>
          <w:szCs w:val="28"/>
          <w:lang w:val="uk-UA"/>
        </w:rPr>
        <w:t xml:space="preserve"> </w:t>
      </w:r>
      <w:r w:rsidR="004909B5" w:rsidRPr="00271E10">
        <w:rPr>
          <w:sz w:val="28"/>
          <w:szCs w:val="28"/>
          <w:lang w:val="uk-UA"/>
        </w:rPr>
        <w:t>доповнити абзац</w:t>
      </w:r>
      <w:r w:rsidR="00517B34" w:rsidRPr="00271E10">
        <w:rPr>
          <w:sz w:val="28"/>
          <w:szCs w:val="28"/>
          <w:lang w:val="uk-UA"/>
        </w:rPr>
        <w:t>о</w:t>
      </w:r>
      <w:r w:rsidR="004909B5" w:rsidRPr="00271E10">
        <w:rPr>
          <w:sz w:val="28"/>
          <w:szCs w:val="28"/>
          <w:lang w:val="uk-UA"/>
        </w:rPr>
        <w:t xml:space="preserve">м третім </w:t>
      </w:r>
      <w:r w:rsidR="006853B0" w:rsidRPr="00271E10">
        <w:rPr>
          <w:sz w:val="28"/>
          <w:szCs w:val="28"/>
          <w:lang w:val="uk-UA"/>
        </w:rPr>
        <w:t>такого змісту</w:t>
      </w:r>
      <w:r w:rsidR="004909B5" w:rsidRPr="00271E10">
        <w:rPr>
          <w:sz w:val="28"/>
          <w:szCs w:val="28"/>
          <w:lang w:val="uk-UA"/>
        </w:rPr>
        <w:t>:</w:t>
      </w:r>
    </w:p>
    <w:p w:rsidR="00CA53D2" w:rsidRPr="00271E10" w:rsidRDefault="004909B5" w:rsidP="003B7955">
      <w:pPr>
        <w:pStyle w:val="a3"/>
        <w:widowControl w:val="0"/>
        <w:spacing w:before="0" w:beforeAutospacing="0" w:after="0" w:afterAutospacing="0"/>
        <w:ind w:firstLine="709"/>
        <w:jc w:val="both"/>
        <w:rPr>
          <w:sz w:val="28"/>
          <w:szCs w:val="28"/>
          <w:lang w:val="uk-UA"/>
        </w:rPr>
      </w:pPr>
      <w:r w:rsidRPr="00271E10">
        <w:rPr>
          <w:sz w:val="28"/>
          <w:szCs w:val="28"/>
          <w:lang w:val="uk-UA"/>
        </w:rPr>
        <w:t>«</w:t>
      </w:r>
      <w:r w:rsidR="003000B8" w:rsidRPr="00271E10">
        <w:rPr>
          <w:sz w:val="28"/>
          <w:szCs w:val="28"/>
          <w:lang w:val="uk-UA"/>
        </w:rPr>
        <w:t>Банкам забороняється прийняття розрахункових документів про перерахування коштів для сплати відповідних сум єдиного внеску або документів, що підтверджують фактичну сплату таких сум, без одночасного представлення платником єдиного соціального внеску платіжних доручень та інших розрахункових документів на видачу (перерахування) коштів для виплати заробітної плати</w:t>
      </w:r>
      <w:r w:rsidRPr="00271E10">
        <w:rPr>
          <w:sz w:val="28"/>
          <w:szCs w:val="28"/>
          <w:lang w:val="uk-UA"/>
        </w:rPr>
        <w:t>»</w:t>
      </w:r>
      <w:r w:rsidR="00825A85" w:rsidRPr="00271E10">
        <w:rPr>
          <w:sz w:val="28"/>
          <w:szCs w:val="28"/>
          <w:lang w:val="uk-UA"/>
        </w:rPr>
        <w:t>.</w:t>
      </w:r>
    </w:p>
    <w:p w:rsidR="004A6615" w:rsidRPr="00271E10" w:rsidRDefault="004A6615" w:rsidP="003B7955">
      <w:pPr>
        <w:widowControl w:val="0"/>
        <w:ind w:firstLine="709"/>
        <w:jc w:val="both"/>
        <w:rPr>
          <w:b/>
          <w:bCs/>
          <w:sz w:val="28"/>
          <w:szCs w:val="28"/>
          <w:lang w:val="uk-UA"/>
        </w:rPr>
      </w:pPr>
    </w:p>
    <w:p w:rsidR="004271F0" w:rsidRPr="00271E10" w:rsidRDefault="00822093" w:rsidP="003B7955">
      <w:pPr>
        <w:widowControl w:val="0"/>
        <w:ind w:firstLine="709"/>
        <w:jc w:val="both"/>
        <w:rPr>
          <w:b/>
          <w:bCs/>
          <w:sz w:val="28"/>
          <w:szCs w:val="28"/>
          <w:lang w:val="uk-UA"/>
        </w:rPr>
      </w:pPr>
      <w:r w:rsidRPr="00271E10">
        <w:rPr>
          <w:b/>
          <w:bCs/>
          <w:sz w:val="28"/>
          <w:szCs w:val="28"/>
          <w:lang w:val="uk-UA"/>
        </w:rPr>
        <w:t>8</w:t>
      </w:r>
      <w:r w:rsidR="00691706" w:rsidRPr="00271E10">
        <w:rPr>
          <w:b/>
          <w:bCs/>
          <w:sz w:val="28"/>
          <w:szCs w:val="28"/>
          <w:lang w:val="uk-UA"/>
        </w:rPr>
        <w:t xml:space="preserve">. </w:t>
      </w:r>
      <w:r w:rsidR="004271F0" w:rsidRPr="00271E10">
        <w:rPr>
          <w:b/>
          <w:bCs/>
          <w:sz w:val="28"/>
          <w:szCs w:val="28"/>
          <w:lang w:val="uk-UA"/>
        </w:rPr>
        <w:t xml:space="preserve">У </w:t>
      </w:r>
      <w:r w:rsidR="00300D83" w:rsidRPr="00271E10">
        <w:rPr>
          <w:b/>
          <w:bCs/>
          <w:sz w:val="28"/>
          <w:szCs w:val="28"/>
          <w:shd w:val="clear" w:color="auto" w:fill="FFFFFF"/>
          <w:lang w:val="uk-UA"/>
        </w:rPr>
        <w:t>Кодексі України з процедур банкрутства</w:t>
      </w:r>
      <w:r w:rsidR="00300D83" w:rsidRPr="00271E10">
        <w:rPr>
          <w:b/>
          <w:bCs/>
          <w:sz w:val="28"/>
          <w:szCs w:val="28"/>
          <w:lang w:val="uk-UA"/>
        </w:rPr>
        <w:t xml:space="preserve"> </w:t>
      </w:r>
      <w:r w:rsidR="004271F0" w:rsidRPr="00271E10">
        <w:rPr>
          <w:b/>
          <w:bCs/>
          <w:sz w:val="28"/>
          <w:szCs w:val="28"/>
          <w:lang w:val="uk-UA"/>
        </w:rPr>
        <w:t>(</w:t>
      </w:r>
      <w:r w:rsidR="00300D83" w:rsidRPr="00271E10">
        <w:rPr>
          <w:b/>
          <w:bCs/>
          <w:sz w:val="28"/>
          <w:szCs w:val="28"/>
          <w:shd w:val="clear" w:color="auto" w:fill="FFFFFF"/>
          <w:lang w:val="uk-UA"/>
        </w:rPr>
        <w:t>Відомості Верховної Ради, 2019, № 19, ст.74</w:t>
      </w:r>
      <w:r w:rsidR="004271F0" w:rsidRPr="00271E10">
        <w:rPr>
          <w:b/>
          <w:bCs/>
          <w:sz w:val="28"/>
          <w:szCs w:val="28"/>
          <w:lang w:val="uk-UA"/>
        </w:rPr>
        <w:t>):</w:t>
      </w:r>
    </w:p>
    <w:p w:rsidR="00691706" w:rsidRPr="00271E10" w:rsidRDefault="00691706" w:rsidP="003B7955">
      <w:pPr>
        <w:widowControl w:val="0"/>
        <w:ind w:firstLine="709"/>
        <w:jc w:val="both"/>
        <w:rPr>
          <w:bCs/>
          <w:sz w:val="28"/>
          <w:szCs w:val="28"/>
          <w:lang w:val="uk-UA"/>
        </w:rPr>
      </w:pPr>
    </w:p>
    <w:p w:rsidR="004271F0" w:rsidRPr="00271E10" w:rsidRDefault="006853B0" w:rsidP="003B7955">
      <w:pPr>
        <w:widowControl w:val="0"/>
        <w:ind w:firstLine="709"/>
        <w:jc w:val="both"/>
        <w:rPr>
          <w:sz w:val="28"/>
          <w:szCs w:val="28"/>
          <w:lang w:val="uk-UA"/>
        </w:rPr>
      </w:pPr>
      <w:r w:rsidRPr="00271E10">
        <w:rPr>
          <w:sz w:val="28"/>
          <w:szCs w:val="28"/>
          <w:lang w:val="uk-UA"/>
        </w:rPr>
        <w:t xml:space="preserve">1) друге речення абзацу п’ятого </w:t>
      </w:r>
      <w:r w:rsidR="004A6615" w:rsidRPr="00271E10">
        <w:rPr>
          <w:sz w:val="28"/>
          <w:szCs w:val="28"/>
          <w:lang w:val="uk-UA"/>
        </w:rPr>
        <w:t xml:space="preserve">частини першої </w:t>
      </w:r>
      <w:r w:rsidR="00136285" w:rsidRPr="00271E10">
        <w:rPr>
          <w:sz w:val="28"/>
          <w:szCs w:val="28"/>
          <w:lang w:val="uk-UA"/>
        </w:rPr>
        <w:t>статті 1</w:t>
      </w:r>
      <w:r w:rsidRPr="00271E10">
        <w:rPr>
          <w:sz w:val="28"/>
          <w:szCs w:val="28"/>
          <w:lang w:val="uk-UA"/>
        </w:rPr>
        <w:t xml:space="preserve"> </w:t>
      </w:r>
      <w:r w:rsidR="00136285" w:rsidRPr="00271E10">
        <w:rPr>
          <w:sz w:val="28"/>
          <w:szCs w:val="28"/>
          <w:lang w:val="uk-UA"/>
        </w:rPr>
        <w:t xml:space="preserve">після </w:t>
      </w:r>
      <w:r w:rsidR="004271F0" w:rsidRPr="00271E10">
        <w:rPr>
          <w:sz w:val="28"/>
          <w:szCs w:val="28"/>
          <w:lang w:val="uk-UA"/>
        </w:rPr>
        <w:t xml:space="preserve">слів </w:t>
      </w:r>
      <w:r w:rsidR="00136285" w:rsidRPr="00271E10">
        <w:rPr>
          <w:sz w:val="28"/>
          <w:szCs w:val="28"/>
          <w:lang w:val="uk-UA"/>
        </w:rPr>
        <w:t>«</w:t>
      </w:r>
      <w:r w:rsidR="00300D83" w:rsidRPr="00271E10">
        <w:rPr>
          <w:sz w:val="28"/>
          <w:szCs w:val="28"/>
          <w:lang w:val="uk-UA"/>
        </w:rPr>
        <w:t>До грошових зобов’язань належать також зобов’язання щодо сплати</w:t>
      </w:r>
      <w:r w:rsidR="00997C38" w:rsidRPr="00271E10">
        <w:rPr>
          <w:sz w:val="28"/>
          <w:szCs w:val="28"/>
          <w:lang w:val="uk-UA"/>
        </w:rPr>
        <w:t>»</w:t>
      </w:r>
      <w:r w:rsidR="00106BE4" w:rsidRPr="00271E10">
        <w:rPr>
          <w:sz w:val="28"/>
          <w:szCs w:val="28"/>
          <w:lang w:val="uk-UA"/>
        </w:rPr>
        <w:t xml:space="preserve"> доповнити словами «</w:t>
      </w:r>
      <w:r w:rsidR="00300D83" w:rsidRPr="00271E10">
        <w:rPr>
          <w:sz w:val="28"/>
          <w:szCs w:val="28"/>
          <w:lang w:val="uk-UA"/>
        </w:rPr>
        <w:t>заробітної плати та інших виплат, належних працівникам боржника</w:t>
      </w:r>
      <w:r w:rsidR="00136285" w:rsidRPr="00271E10">
        <w:rPr>
          <w:sz w:val="28"/>
          <w:szCs w:val="28"/>
          <w:lang w:val="uk-UA"/>
        </w:rPr>
        <w:t>»</w:t>
      </w:r>
      <w:r w:rsidR="004271F0" w:rsidRPr="00271E10">
        <w:rPr>
          <w:sz w:val="28"/>
          <w:szCs w:val="28"/>
          <w:lang w:val="uk-UA"/>
        </w:rPr>
        <w:t>;</w:t>
      </w:r>
      <w:r w:rsidR="00300D83" w:rsidRPr="00271E10">
        <w:rPr>
          <w:sz w:val="28"/>
          <w:szCs w:val="28"/>
          <w:lang w:val="uk-UA"/>
        </w:rPr>
        <w:t xml:space="preserve"> </w:t>
      </w:r>
    </w:p>
    <w:p w:rsidR="00357283" w:rsidRPr="00271E10" w:rsidRDefault="00357283" w:rsidP="003B7955">
      <w:pPr>
        <w:widowControl w:val="0"/>
        <w:ind w:firstLine="709"/>
        <w:jc w:val="both"/>
        <w:rPr>
          <w:sz w:val="28"/>
          <w:szCs w:val="28"/>
          <w:lang w:val="uk-UA"/>
        </w:rPr>
      </w:pPr>
    </w:p>
    <w:p w:rsidR="004A6615" w:rsidRPr="00271E10" w:rsidRDefault="00343B47" w:rsidP="003B7955">
      <w:pPr>
        <w:pStyle w:val="a3"/>
        <w:widowControl w:val="0"/>
        <w:spacing w:before="0" w:beforeAutospacing="0" w:after="0" w:afterAutospacing="0"/>
        <w:ind w:firstLine="709"/>
        <w:jc w:val="both"/>
        <w:rPr>
          <w:sz w:val="28"/>
          <w:szCs w:val="28"/>
          <w:lang w:val="uk-UA"/>
        </w:rPr>
      </w:pPr>
      <w:r w:rsidRPr="00271E10">
        <w:rPr>
          <w:sz w:val="28"/>
          <w:szCs w:val="28"/>
          <w:lang w:val="uk-UA"/>
        </w:rPr>
        <w:t>2</w:t>
      </w:r>
      <w:r w:rsidR="004271F0" w:rsidRPr="00271E10">
        <w:rPr>
          <w:sz w:val="28"/>
          <w:szCs w:val="28"/>
          <w:lang w:val="uk-UA"/>
        </w:rPr>
        <w:t xml:space="preserve">) частину другу статті </w:t>
      </w:r>
      <w:r w:rsidR="00300D83" w:rsidRPr="00271E10">
        <w:rPr>
          <w:sz w:val="28"/>
          <w:szCs w:val="28"/>
          <w:lang w:val="uk-UA"/>
        </w:rPr>
        <w:t>4</w:t>
      </w:r>
      <w:r w:rsidR="004271F0" w:rsidRPr="00271E10">
        <w:rPr>
          <w:sz w:val="28"/>
          <w:szCs w:val="28"/>
          <w:lang w:val="uk-UA"/>
        </w:rPr>
        <w:t xml:space="preserve"> доповнити </w:t>
      </w:r>
      <w:r w:rsidR="00300D83" w:rsidRPr="00271E10">
        <w:rPr>
          <w:sz w:val="28"/>
          <w:szCs w:val="28"/>
          <w:lang w:val="uk-UA"/>
        </w:rPr>
        <w:t>абзацом другим</w:t>
      </w:r>
      <w:r w:rsidR="00136285" w:rsidRPr="00271E10">
        <w:rPr>
          <w:sz w:val="28"/>
          <w:szCs w:val="28"/>
          <w:lang w:val="uk-UA"/>
        </w:rPr>
        <w:t xml:space="preserve"> такого змісту</w:t>
      </w:r>
      <w:r w:rsidR="004271F0" w:rsidRPr="00271E10">
        <w:rPr>
          <w:sz w:val="28"/>
          <w:szCs w:val="28"/>
          <w:lang w:val="uk-UA"/>
        </w:rPr>
        <w:t xml:space="preserve">: </w:t>
      </w:r>
    </w:p>
    <w:p w:rsidR="004271F0" w:rsidRPr="00271E10" w:rsidRDefault="000B6413" w:rsidP="003B7955">
      <w:pPr>
        <w:pStyle w:val="a3"/>
        <w:widowControl w:val="0"/>
        <w:spacing w:before="0" w:beforeAutospacing="0" w:after="0" w:afterAutospacing="0"/>
        <w:ind w:firstLine="709"/>
        <w:jc w:val="both"/>
        <w:rPr>
          <w:sz w:val="28"/>
          <w:szCs w:val="28"/>
          <w:lang w:val="uk-UA"/>
        </w:rPr>
      </w:pPr>
      <w:r w:rsidRPr="00271E10">
        <w:rPr>
          <w:sz w:val="28"/>
          <w:szCs w:val="28"/>
          <w:lang w:val="uk-UA"/>
        </w:rPr>
        <w:t>«</w:t>
      </w:r>
      <w:r w:rsidR="00300D83" w:rsidRPr="00271E10">
        <w:rPr>
          <w:sz w:val="28"/>
          <w:szCs w:val="28"/>
          <w:lang w:val="uk-UA"/>
        </w:rPr>
        <w:t>Про ознаки банкрутства має бути письмово повідомлений виборний орган первинної профспілкової організації</w:t>
      </w:r>
      <w:r w:rsidRPr="00271E10">
        <w:rPr>
          <w:sz w:val="28"/>
          <w:szCs w:val="28"/>
          <w:lang w:val="uk-UA"/>
        </w:rPr>
        <w:t>»</w:t>
      </w:r>
      <w:r w:rsidR="004271F0" w:rsidRPr="00271E10">
        <w:rPr>
          <w:sz w:val="28"/>
          <w:szCs w:val="28"/>
          <w:lang w:val="uk-UA"/>
        </w:rPr>
        <w:t>;</w:t>
      </w:r>
    </w:p>
    <w:p w:rsidR="00691706" w:rsidRPr="00271E10" w:rsidRDefault="00691706" w:rsidP="003B7955">
      <w:pPr>
        <w:pStyle w:val="a3"/>
        <w:widowControl w:val="0"/>
        <w:spacing w:before="0" w:beforeAutospacing="0" w:after="0" w:afterAutospacing="0"/>
        <w:ind w:firstLine="709"/>
        <w:jc w:val="both"/>
        <w:rPr>
          <w:sz w:val="28"/>
          <w:szCs w:val="28"/>
          <w:lang w:val="uk-UA"/>
        </w:rPr>
      </w:pPr>
    </w:p>
    <w:p w:rsidR="009E179A" w:rsidRPr="00271E10" w:rsidRDefault="00343B47" w:rsidP="003B7955">
      <w:pPr>
        <w:pStyle w:val="a3"/>
        <w:widowControl w:val="0"/>
        <w:spacing w:before="0" w:beforeAutospacing="0" w:after="0" w:afterAutospacing="0"/>
        <w:ind w:firstLine="709"/>
        <w:jc w:val="both"/>
        <w:rPr>
          <w:sz w:val="28"/>
          <w:szCs w:val="28"/>
          <w:lang w:val="uk-UA"/>
        </w:rPr>
      </w:pPr>
      <w:r w:rsidRPr="00271E10">
        <w:rPr>
          <w:sz w:val="28"/>
          <w:szCs w:val="28"/>
          <w:lang w:val="uk-UA"/>
        </w:rPr>
        <w:t>3</w:t>
      </w:r>
      <w:r w:rsidR="004271F0" w:rsidRPr="00271E10">
        <w:rPr>
          <w:sz w:val="28"/>
          <w:szCs w:val="28"/>
          <w:lang w:val="uk-UA"/>
        </w:rPr>
        <w:t>) статт</w:t>
      </w:r>
      <w:r w:rsidR="00BD7F67" w:rsidRPr="00271E10">
        <w:rPr>
          <w:sz w:val="28"/>
          <w:szCs w:val="28"/>
          <w:lang w:val="uk-UA"/>
        </w:rPr>
        <w:t>ю</w:t>
      </w:r>
      <w:r w:rsidR="004271F0" w:rsidRPr="00271E10">
        <w:rPr>
          <w:sz w:val="28"/>
          <w:szCs w:val="28"/>
          <w:lang w:val="uk-UA"/>
        </w:rPr>
        <w:t xml:space="preserve"> </w:t>
      </w:r>
      <w:r w:rsidR="00BD7F67" w:rsidRPr="00271E10">
        <w:rPr>
          <w:sz w:val="28"/>
          <w:szCs w:val="28"/>
          <w:lang w:val="uk-UA"/>
        </w:rPr>
        <w:t>8</w:t>
      </w:r>
      <w:r w:rsidR="004271F0" w:rsidRPr="00271E10">
        <w:rPr>
          <w:sz w:val="28"/>
          <w:szCs w:val="28"/>
          <w:lang w:val="uk-UA"/>
        </w:rPr>
        <w:t xml:space="preserve"> </w:t>
      </w:r>
      <w:r w:rsidR="00991987" w:rsidRPr="00271E10">
        <w:rPr>
          <w:sz w:val="28"/>
          <w:szCs w:val="28"/>
          <w:lang w:val="uk-UA"/>
        </w:rPr>
        <w:t>доповнити частиною п’ятою такого змісту:</w:t>
      </w:r>
    </w:p>
    <w:p w:rsidR="004271F0" w:rsidRPr="00271E10" w:rsidRDefault="009E179A" w:rsidP="003B7955">
      <w:pPr>
        <w:pStyle w:val="a3"/>
        <w:widowControl w:val="0"/>
        <w:spacing w:before="0" w:beforeAutospacing="0" w:after="0" w:afterAutospacing="0"/>
        <w:ind w:firstLine="709"/>
        <w:jc w:val="both"/>
        <w:rPr>
          <w:sz w:val="28"/>
          <w:szCs w:val="28"/>
          <w:lang w:val="uk-UA"/>
        </w:rPr>
      </w:pPr>
      <w:r w:rsidRPr="00271E10">
        <w:rPr>
          <w:sz w:val="28"/>
          <w:szCs w:val="28"/>
          <w:lang w:val="uk-UA"/>
        </w:rPr>
        <w:t>«</w:t>
      </w:r>
      <w:r w:rsidR="003000B8" w:rsidRPr="00271E10">
        <w:rPr>
          <w:sz w:val="28"/>
          <w:szCs w:val="28"/>
          <w:lang w:val="uk-UA"/>
        </w:rPr>
        <w:t>5. Справа про банкрутство відкривається господарським судом, якщо сума заборгованості з виплати заробітної плати працівникам перевищує розмір трьохмісячного фонду оплати праці боржника</w:t>
      </w:r>
      <w:r w:rsidRPr="00271E10">
        <w:rPr>
          <w:sz w:val="28"/>
          <w:szCs w:val="28"/>
          <w:lang w:val="uk-UA"/>
        </w:rPr>
        <w:t>»</w:t>
      </w:r>
      <w:r w:rsidR="004271F0" w:rsidRPr="00271E10">
        <w:rPr>
          <w:sz w:val="28"/>
          <w:szCs w:val="28"/>
          <w:lang w:val="uk-UA"/>
        </w:rPr>
        <w:t>;</w:t>
      </w:r>
    </w:p>
    <w:p w:rsidR="00997C38" w:rsidRPr="00271E10" w:rsidRDefault="00997C38" w:rsidP="003B7955">
      <w:pPr>
        <w:pStyle w:val="a3"/>
        <w:widowControl w:val="0"/>
        <w:spacing w:before="0" w:beforeAutospacing="0" w:after="0" w:afterAutospacing="0"/>
        <w:ind w:firstLine="709"/>
        <w:jc w:val="both"/>
        <w:rPr>
          <w:sz w:val="28"/>
          <w:szCs w:val="28"/>
          <w:lang w:val="uk-UA"/>
        </w:rPr>
      </w:pPr>
    </w:p>
    <w:p w:rsidR="003000B8" w:rsidRPr="00271E10" w:rsidRDefault="00991987" w:rsidP="003B7955">
      <w:pPr>
        <w:pStyle w:val="a3"/>
        <w:widowControl w:val="0"/>
        <w:spacing w:before="0" w:beforeAutospacing="0" w:after="0" w:afterAutospacing="0"/>
        <w:ind w:firstLine="709"/>
        <w:jc w:val="both"/>
        <w:rPr>
          <w:sz w:val="28"/>
          <w:szCs w:val="28"/>
          <w:lang w:val="uk-UA"/>
        </w:rPr>
      </w:pPr>
      <w:r w:rsidRPr="00271E10">
        <w:rPr>
          <w:sz w:val="28"/>
          <w:szCs w:val="28"/>
          <w:lang w:val="uk-UA"/>
        </w:rPr>
        <w:t>4</w:t>
      </w:r>
      <w:r w:rsidR="004271F0" w:rsidRPr="00271E10">
        <w:rPr>
          <w:sz w:val="28"/>
          <w:szCs w:val="28"/>
          <w:lang w:val="uk-UA"/>
        </w:rPr>
        <w:t xml:space="preserve">) абзац </w:t>
      </w:r>
      <w:r w:rsidR="00DD1477" w:rsidRPr="00271E10">
        <w:rPr>
          <w:sz w:val="28"/>
          <w:szCs w:val="28"/>
          <w:lang w:val="uk-UA"/>
        </w:rPr>
        <w:t xml:space="preserve">сьомий </w:t>
      </w:r>
      <w:r w:rsidR="004271F0" w:rsidRPr="00271E10">
        <w:rPr>
          <w:sz w:val="28"/>
          <w:szCs w:val="28"/>
          <w:lang w:val="uk-UA"/>
        </w:rPr>
        <w:t>частини друг</w:t>
      </w:r>
      <w:r w:rsidR="006074F9" w:rsidRPr="00271E10">
        <w:rPr>
          <w:sz w:val="28"/>
          <w:szCs w:val="28"/>
          <w:lang w:val="uk-UA"/>
        </w:rPr>
        <w:t xml:space="preserve">ої статті </w:t>
      </w:r>
      <w:r w:rsidRPr="00271E10">
        <w:rPr>
          <w:sz w:val="28"/>
          <w:szCs w:val="28"/>
          <w:lang w:val="uk-UA"/>
        </w:rPr>
        <w:t>57</w:t>
      </w:r>
      <w:r w:rsidR="006074F9" w:rsidRPr="00271E10">
        <w:rPr>
          <w:sz w:val="28"/>
          <w:szCs w:val="28"/>
          <w:lang w:val="uk-UA"/>
        </w:rPr>
        <w:t xml:space="preserve"> </w:t>
      </w:r>
      <w:r w:rsidR="003000B8" w:rsidRPr="00271E10">
        <w:rPr>
          <w:sz w:val="28"/>
          <w:szCs w:val="28"/>
          <w:lang w:val="uk-UA"/>
        </w:rPr>
        <w:t>викласти в такій редакції:</w:t>
      </w:r>
    </w:p>
    <w:p w:rsidR="004271F0" w:rsidRPr="00271E10" w:rsidRDefault="000B6413" w:rsidP="003B7955">
      <w:pPr>
        <w:pStyle w:val="a3"/>
        <w:widowControl w:val="0"/>
        <w:spacing w:before="0" w:beforeAutospacing="0" w:after="0" w:afterAutospacing="0"/>
        <w:ind w:firstLine="709"/>
        <w:jc w:val="both"/>
        <w:rPr>
          <w:sz w:val="28"/>
          <w:szCs w:val="28"/>
          <w:lang w:val="uk-UA"/>
        </w:rPr>
      </w:pPr>
      <w:r w:rsidRPr="00271E10">
        <w:rPr>
          <w:sz w:val="28"/>
          <w:szCs w:val="28"/>
          <w:lang w:val="uk-UA"/>
        </w:rPr>
        <w:t>«</w:t>
      </w:r>
      <w:r w:rsidR="003000B8" w:rsidRPr="00271E10">
        <w:rPr>
          <w:sz w:val="28"/>
          <w:szCs w:val="28"/>
          <w:lang w:val="uk-UA"/>
        </w:rPr>
        <w:t>відомості про стан кредиторської заборгованості боржника на дату подання звіту із зазначенням розміру заборгованості з виплати  заробітної плати станом на початок місяця, в якому подається звіт</w:t>
      </w:r>
      <w:r w:rsidRPr="00271E10">
        <w:rPr>
          <w:sz w:val="28"/>
          <w:szCs w:val="28"/>
          <w:lang w:val="uk-UA"/>
        </w:rPr>
        <w:t>»</w:t>
      </w:r>
      <w:r w:rsidR="004271F0" w:rsidRPr="00271E10">
        <w:rPr>
          <w:sz w:val="28"/>
          <w:szCs w:val="28"/>
          <w:lang w:val="uk-UA"/>
        </w:rPr>
        <w:t>;</w:t>
      </w:r>
    </w:p>
    <w:p w:rsidR="00691706" w:rsidRPr="00271E10" w:rsidRDefault="00691706" w:rsidP="003B7955">
      <w:pPr>
        <w:pStyle w:val="a3"/>
        <w:widowControl w:val="0"/>
        <w:spacing w:before="0" w:beforeAutospacing="0" w:after="0" w:afterAutospacing="0"/>
        <w:ind w:firstLine="709"/>
        <w:jc w:val="both"/>
        <w:rPr>
          <w:sz w:val="28"/>
          <w:szCs w:val="28"/>
          <w:lang w:val="uk-UA"/>
        </w:rPr>
      </w:pPr>
    </w:p>
    <w:p w:rsidR="002D0432" w:rsidRPr="00271E10" w:rsidRDefault="00F13FD6" w:rsidP="003B7955">
      <w:pPr>
        <w:pStyle w:val="a3"/>
        <w:widowControl w:val="0"/>
        <w:spacing w:before="0" w:beforeAutospacing="0" w:after="0" w:afterAutospacing="0"/>
        <w:ind w:firstLine="709"/>
        <w:jc w:val="both"/>
        <w:rPr>
          <w:sz w:val="28"/>
          <w:szCs w:val="28"/>
          <w:lang w:val="uk-UA"/>
        </w:rPr>
      </w:pPr>
      <w:r w:rsidRPr="00271E10">
        <w:rPr>
          <w:sz w:val="28"/>
          <w:szCs w:val="28"/>
          <w:lang w:val="uk-UA"/>
        </w:rPr>
        <w:t>5</w:t>
      </w:r>
      <w:r w:rsidR="004271F0" w:rsidRPr="00271E10">
        <w:rPr>
          <w:sz w:val="28"/>
          <w:szCs w:val="28"/>
          <w:lang w:val="uk-UA"/>
        </w:rPr>
        <w:t xml:space="preserve">) </w:t>
      </w:r>
      <w:r w:rsidR="002D0432" w:rsidRPr="00271E10">
        <w:rPr>
          <w:sz w:val="28"/>
          <w:szCs w:val="28"/>
          <w:lang w:val="uk-UA"/>
        </w:rPr>
        <w:t xml:space="preserve">у частині </w:t>
      </w:r>
      <w:r w:rsidR="00804D14" w:rsidRPr="00271E10">
        <w:rPr>
          <w:sz w:val="28"/>
          <w:szCs w:val="28"/>
          <w:lang w:val="uk-UA"/>
        </w:rPr>
        <w:t>першій</w:t>
      </w:r>
      <w:r w:rsidR="002D0432" w:rsidRPr="00271E10">
        <w:rPr>
          <w:sz w:val="28"/>
          <w:szCs w:val="28"/>
          <w:lang w:val="uk-UA"/>
        </w:rPr>
        <w:t xml:space="preserve"> статті </w:t>
      </w:r>
      <w:r w:rsidR="00804D14" w:rsidRPr="00271E10">
        <w:rPr>
          <w:sz w:val="28"/>
          <w:szCs w:val="28"/>
          <w:lang w:val="uk-UA"/>
        </w:rPr>
        <w:t>61</w:t>
      </w:r>
      <w:r w:rsidR="002D0432" w:rsidRPr="00271E10">
        <w:rPr>
          <w:sz w:val="28"/>
          <w:szCs w:val="28"/>
          <w:lang w:val="uk-UA"/>
        </w:rPr>
        <w:t xml:space="preserve">: </w:t>
      </w:r>
    </w:p>
    <w:p w:rsidR="00357283" w:rsidRPr="00271E10" w:rsidRDefault="00357283" w:rsidP="003B7955">
      <w:pPr>
        <w:pStyle w:val="a3"/>
        <w:widowControl w:val="0"/>
        <w:spacing w:before="0" w:beforeAutospacing="0" w:after="0" w:afterAutospacing="0"/>
        <w:ind w:firstLine="709"/>
        <w:jc w:val="both"/>
        <w:rPr>
          <w:sz w:val="28"/>
          <w:szCs w:val="28"/>
          <w:lang w:val="uk-UA"/>
        </w:rPr>
      </w:pPr>
    </w:p>
    <w:p w:rsidR="002D0432" w:rsidRPr="00271E10" w:rsidRDefault="00DB0700" w:rsidP="003B7955">
      <w:pPr>
        <w:pStyle w:val="a3"/>
        <w:widowControl w:val="0"/>
        <w:spacing w:before="0" w:beforeAutospacing="0" w:after="0" w:afterAutospacing="0"/>
        <w:ind w:firstLine="709"/>
        <w:jc w:val="both"/>
        <w:rPr>
          <w:sz w:val="28"/>
          <w:szCs w:val="28"/>
          <w:lang w:val="uk-UA"/>
        </w:rPr>
      </w:pPr>
      <w:r w:rsidRPr="00271E10">
        <w:rPr>
          <w:sz w:val="28"/>
          <w:szCs w:val="28"/>
          <w:lang w:val="uk-UA"/>
        </w:rPr>
        <w:t xml:space="preserve">абзац дев’ятий </w:t>
      </w:r>
      <w:r w:rsidR="002D0432" w:rsidRPr="00271E10">
        <w:rPr>
          <w:sz w:val="28"/>
          <w:szCs w:val="28"/>
          <w:lang w:val="uk-UA"/>
        </w:rPr>
        <w:t>після слів «</w:t>
      </w:r>
      <w:r w:rsidR="009E179A" w:rsidRPr="00271E10">
        <w:rPr>
          <w:sz w:val="28"/>
          <w:szCs w:val="28"/>
          <w:lang w:val="uk-UA"/>
        </w:rPr>
        <w:t xml:space="preserve">отримувати кредит </w:t>
      </w:r>
      <w:r w:rsidR="00637799" w:rsidRPr="00271E10">
        <w:rPr>
          <w:sz w:val="28"/>
          <w:szCs w:val="28"/>
          <w:lang w:val="uk-UA"/>
        </w:rPr>
        <w:t>для виплати</w:t>
      </w:r>
      <w:r w:rsidR="002D0432" w:rsidRPr="00271E10">
        <w:rPr>
          <w:sz w:val="28"/>
          <w:szCs w:val="28"/>
          <w:lang w:val="uk-UA"/>
        </w:rPr>
        <w:t>» доповнити словами «</w:t>
      </w:r>
      <w:r w:rsidR="00804D14" w:rsidRPr="00271E10">
        <w:rPr>
          <w:sz w:val="28"/>
          <w:szCs w:val="28"/>
          <w:lang w:val="uk-UA"/>
        </w:rPr>
        <w:t>заборгованої заробітної плати та</w:t>
      </w:r>
      <w:r w:rsidR="002D0432" w:rsidRPr="00271E10">
        <w:rPr>
          <w:sz w:val="28"/>
          <w:szCs w:val="28"/>
          <w:lang w:val="uk-UA"/>
        </w:rPr>
        <w:t>»;</w:t>
      </w:r>
    </w:p>
    <w:p w:rsidR="00357283" w:rsidRPr="00271E10" w:rsidRDefault="00357283" w:rsidP="003B7955">
      <w:pPr>
        <w:pStyle w:val="a3"/>
        <w:widowControl w:val="0"/>
        <w:spacing w:before="0" w:beforeAutospacing="0" w:after="0" w:afterAutospacing="0"/>
        <w:ind w:firstLine="709"/>
        <w:jc w:val="both"/>
        <w:rPr>
          <w:sz w:val="28"/>
          <w:szCs w:val="28"/>
          <w:lang w:val="uk-UA"/>
        </w:rPr>
      </w:pPr>
    </w:p>
    <w:p w:rsidR="0055081A" w:rsidRPr="00271E10" w:rsidRDefault="009E179A" w:rsidP="00DD1477">
      <w:pPr>
        <w:pStyle w:val="a3"/>
        <w:widowControl w:val="0"/>
        <w:spacing w:before="0" w:beforeAutospacing="0" w:after="0" w:afterAutospacing="0"/>
        <w:ind w:firstLine="709"/>
        <w:jc w:val="both"/>
        <w:rPr>
          <w:sz w:val="28"/>
          <w:szCs w:val="28"/>
          <w:lang w:val="uk-UA"/>
        </w:rPr>
      </w:pPr>
      <w:r w:rsidRPr="00271E10">
        <w:rPr>
          <w:sz w:val="28"/>
          <w:szCs w:val="28"/>
          <w:lang w:val="uk-UA"/>
        </w:rPr>
        <w:t xml:space="preserve">друге речення </w:t>
      </w:r>
      <w:r w:rsidR="002D0432" w:rsidRPr="00271E10">
        <w:rPr>
          <w:sz w:val="28"/>
          <w:szCs w:val="28"/>
          <w:lang w:val="uk-UA"/>
        </w:rPr>
        <w:t>абзац</w:t>
      </w:r>
      <w:r w:rsidRPr="00271E10">
        <w:rPr>
          <w:sz w:val="28"/>
          <w:szCs w:val="28"/>
          <w:lang w:val="uk-UA"/>
        </w:rPr>
        <w:t>у</w:t>
      </w:r>
      <w:r w:rsidR="00A752FC" w:rsidRPr="00271E10">
        <w:rPr>
          <w:sz w:val="28"/>
          <w:szCs w:val="28"/>
          <w:lang w:val="uk-UA"/>
        </w:rPr>
        <w:t xml:space="preserve"> </w:t>
      </w:r>
      <w:r w:rsidRPr="00271E10">
        <w:rPr>
          <w:sz w:val="28"/>
          <w:szCs w:val="28"/>
          <w:lang w:val="uk-UA"/>
        </w:rPr>
        <w:t xml:space="preserve">десятого </w:t>
      </w:r>
      <w:r w:rsidR="0055081A" w:rsidRPr="00271E10">
        <w:rPr>
          <w:sz w:val="28"/>
          <w:szCs w:val="28"/>
          <w:lang w:val="uk-UA"/>
        </w:rPr>
        <w:t>викласти в такій редакції:</w:t>
      </w:r>
      <w:r w:rsidR="00DD1477" w:rsidRPr="00271E10">
        <w:rPr>
          <w:sz w:val="28"/>
          <w:szCs w:val="28"/>
          <w:lang w:val="uk-UA"/>
        </w:rPr>
        <w:t xml:space="preserve"> </w:t>
      </w:r>
      <w:r w:rsidR="0055081A" w:rsidRPr="00271E10">
        <w:rPr>
          <w:sz w:val="28"/>
          <w:szCs w:val="28"/>
          <w:lang w:val="uk-UA"/>
        </w:rPr>
        <w:t>«</w:t>
      </w:r>
      <w:r w:rsidR="003000B8" w:rsidRPr="00271E10">
        <w:rPr>
          <w:sz w:val="28"/>
          <w:szCs w:val="28"/>
          <w:lang w:val="uk-UA"/>
        </w:rPr>
        <w:t>Виплата заборгованої заробітної плати та вихідної допомоги звільненим працівникам банкрута провадиться ліквідатором у першу чергу за рахунок коштів,</w:t>
      </w:r>
      <w:r w:rsidR="003000B8" w:rsidRPr="00271E10">
        <w:rPr>
          <w:sz w:val="28"/>
          <w:szCs w:val="28"/>
          <w:shd w:val="clear" w:color="auto" w:fill="FFFFFF"/>
          <w:lang w:val="uk-UA"/>
        </w:rPr>
        <w:t xml:space="preserve"> одержаних від продажу майна банкрута, або отриманого для цієї мети кредиту</w:t>
      </w:r>
      <w:r w:rsidR="0055081A" w:rsidRPr="00271E10">
        <w:rPr>
          <w:sz w:val="28"/>
          <w:szCs w:val="28"/>
          <w:lang w:val="uk-UA"/>
        </w:rPr>
        <w:t>»;</w:t>
      </w:r>
    </w:p>
    <w:p w:rsidR="00691706" w:rsidRPr="00271E10" w:rsidRDefault="00691706" w:rsidP="003B7955">
      <w:pPr>
        <w:pStyle w:val="a3"/>
        <w:widowControl w:val="0"/>
        <w:spacing w:before="0" w:beforeAutospacing="0" w:after="0" w:afterAutospacing="0"/>
        <w:ind w:firstLine="709"/>
        <w:jc w:val="both"/>
        <w:rPr>
          <w:sz w:val="28"/>
          <w:szCs w:val="28"/>
          <w:lang w:val="uk-UA"/>
        </w:rPr>
      </w:pPr>
    </w:p>
    <w:p w:rsidR="001C1C71" w:rsidRPr="00271E10" w:rsidRDefault="00887DD5" w:rsidP="003B7955">
      <w:pPr>
        <w:pStyle w:val="a3"/>
        <w:widowControl w:val="0"/>
        <w:spacing w:before="0" w:beforeAutospacing="0" w:after="0" w:afterAutospacing="0"/>
        <w:ind w:firstLine="709"/>
        <w:jc w:val="both"/>
        <w:rPr>
          <w:sz w:val="28"/>
          <w:szCs w:val="28"/>
          <w:lang w:val="uk-UA"/>
        </w:rPr>
      </w:pPr>
      <w:r w:rsidRPr="00271E10">
        <w:rPr>
          <w:sz w:val="28"/>
          <w:szCs w:val="28"/>
          <w:lang w:val="uk-UA"/>
        </w:rPr>
        <w:t>6</w:t>
      </w:r>
      <w:r w:rsidR="004271F0" w:rsidRPr="00271E10">
        <w:rPr>
          <w:sz w:val="28"/>
          <w:szCs w:val="28"/>
          <w:lang w:val="uk-UA"/>
        </w:rPr>
        <w:t>)</w:t>
      </w:r>
      <w:r w:rsidR="00DB0700" w:rsidRPr="00271E10">
        <w:rPr>
          <w:sz w:val="28"/>
          <w:szCs w:val="28"/>
          <w:lang w:val="uk-UA"/>
        </w:rPr>
        <w:t xml:space="preserve"> </w:t>
      </w:r>
      <w:r w:rsidR="00DD1477" w:rsidRPr="00271E10">
        <w:rPr>
          <w:sz w:val="28"/>
          <w:szCs w:val="28"/>
          <w:lang w:val="uk-UA"/>
        </w:rPr>
        <w:t>у пункті 1</w:t>
      </w:r>
      <w:r w:rsidR="001C1C71" w:rsidRPr="00271E10">
        <w:rPr>
          <w:sz w:val="28"/>
          <w:szCs w:val="28"/>
          <w:lang w:val="uk-UA"/>
        </w:rPr>
        <w:t xml:space="preserve"> частини першої статті 64:</w:t>
      </w:r>
    </w:p>
    <w:p w:rsidR="00F13FD6" w:rsidRPr="00271E10" w:rsidRDefault="00F13FD6" w:rsidP="003B7955">
      <w:pPr>
        <w:pStyle w:val="a3"/>
        <w:widowControl w:val="0"/>
        <w:spacing w:before="0" w:beforeAutospacing="0" w:after="0" w:afterAutospacing="0"/>
        <w:ind w:firstLine="709"/>
        <w:jc w:val="both"/>
        <w:rPr>
          <w:sz w:val="28"/>
          <w:szCs w:val="28"/>
          <w:lang w:val="uk-UA"/>
        </w:rPr>
      </w:pPr>
      <w:r w:rsidRPr="00271E10">
        <w:rPr>
          <w:sz w:val="28"/>
          <w:szCs w:val="28"/>
          <w:lang w:val="uk-UA"/>
        </w:rPr>
        <w:t>абзац другий викласти в такій редакції:</w:t>
      </w:r>
    </w:p>
    <w:p w:rsidR="00F13FD6" w:rsidRPr="00271E10" w:rsidRDefault="00F13FD6" w:rsidP="003B7955">
      <w:pPr>
        <w:pStyle w:val="a3"/>
        <w:widowControl w:val="0"/>
        <w:spacing w:before="0" w:beforeAutospacing="0" w:after="0" w:afterAutospacing="0"/>
        <w:ind w:firstLine="709"/>
        <w:jc w:val="both"/>
        <w:rPr>
          <w:sz w:val="28"/>
          <w:szCs w:val="28"/>
          <w:shd w:val="clear" w:color="auto" w:fill="FFFFFF"/>
          <w:lang w:val="uk-UA"/>
        </w:rPr>
      </w:pPr>
      <w:r w:rsidRPr="00271E10">
        <w:rPr>
          <w:sz w:val="28"/>
          <w:szCs w:val="28"/>
          <w:shd w:val="clear" w:color="auto" w:fill="FFFFFF"/>
          <w:lang w:val="uk-UA"/>
        </w:rPr>
        <w:t>«</w:t>
      </w:r>
      <w:r w:rsidR="003000B8" w:rsidRPr="00271E10">
        <w:rPr>
          <w:sz w:val="28"/>
          <w:szCs w:val="28"/>
          <w:shd w:val="clear" w:color="auto" w:fill="FFFFFF"/>
          <w:lang w:val="uk-UA"/>
        </w:rPr>
        <w:t>вимоги щодо виплати заборгованості із заробітної плати працюючим та звільненим працівникам банкрута, в тому числі визнаної за судовими рішеннями та за виконавчими документами, грошові компенсації за всі невикористані дні щорічної відпустки та додаткової відпустки</w:t>
      </w:r>
      <w:r w:rsidR="003000B8" w:rsidRPr="00271E10">
        <w:rPr>
          <w:sz w:val="28"/>
          <w:szCs w:val="28"/>
          <w:lang w:val="uk-UA"/>
        </w:rPr>
        <w:t xml:space="preserve"> працівникам, які мають дітей, інші кошти, належні працівникам у зв’язку з оплачуваною відсутністю на роботі (оплата часу простою не </w:t>
      </w:r>
      <w:r w:rsidR="003000B8" w:rsidRPr="00271E10">
        <w:rPr>
          <w:sz w:val="28"/>
          <w:szCs w:val="28"/>
          <w:lang w:val="uk-UA"/>
        </w:rPr>
        <w:lastRenderedPageBreak/>
        <w:t xml:space="preserve">з вини працівника, гарантії на час виконання державних або громадських обов’язків, гарантії і компенсації при службових відрядженнях, гарантії для працівників, які направляються для підвищення кваліфікації, гарантії для донорів, гарантії для працівників, які направляються на обстеження до медичного закладу, соціальні виплати у зв’язку з тимчасовою втратою працездатності за рахунок коштів підприємства тощо), а також вихідна допомога, належна працівникам у зв’язку з припиненням трудових відносин, та нараховані на </w:t>
      </w:r>
      <w:r w:rsidR="003000B8" w:rsidRPr="00271E10">
        <w:rPr>
          <w:sz w:val="28"/>
          <w:szCs w:val="28"/>
          <w:shd w:val="clear" w:color="auto" w:fill="FFFFFF"/>
          <w:lang w:val="uk-UA"/>
        </w:rPr>
        <w:t>ці суми страхові внески на загальнообов’язкове державне пенсійне страхування та інші види загальнообов'язкового державного соціального страхування, у тому числі відшкодування кредиту, отриманого на ці цілі</w:t>
      </w:r>
      <w:r w:rsidRPr="00271E10">
        <w:rPr>
          <w:sz w:val="28"/>
          <w:szCs w:val="28"/>
          <w:shd w:val="clear" w:color="auto" w:fill="FFFFFF"/>
          <w:lang w:val="uk-UA"/>
        </w:rPr>
        <w:t>»;</w:t>
      </w:r>
    </w:p>
    <w:p w:rsidR="003000B8" w:rsidRPr="00271E10" w:rsidRDefault="003000B8" w:rsidP="003B7955">
      <w:pPr>
        <w:pStyle w:val="a3"/>
        <w:widowControl w:val="0"/>
        <w:spacing w:before="0" w:beforeAutospacing="0" w:after="0" w:afterAutospacing="0"/>
        <w:ind w:firstLine="709"/>
        <w:jc w:val="both"/>
        <w:rPr>
          <w:sz w:val="28"/>
          <w:szCs w:val="28"/>
          <w:lang w:val="uk-UA"/>
        </w:rPr>
      </w:pPr>
    </w:p>
    <w:p w:rsidR="001C1C71" w:rsidRPr="00271E10" w:rsidRDefault="001C1C71" w:rsidP="003B7955">
      <w:pPr>
        <w:pStyle w:val="a3"/>
        <w:widowControl w:val="0"/>
        <w:spacing w:before="0" w:beforeAutospacing="0" w:after="0" w:afterAutospacing="0"/>
        <w:ind w:firstLine="709"/>
        <w:jc w:val="both"/>
        <w:rPr>
          <w:sz w:val="28"/>
          <w:szCs w:val="28"/>
          <w:shd w:val="clear" w:color="auto" w:fill="FFFFFF"/>
          <w:lang w:val="uk-UA"/>
        </w:rPr>
      </w:pPr>
      <w:r w:rsidRPr="00271E10">
        <w:rPr>
          <w:sz w:val="28"/>
          <w:szCs w:val="28"/>
          <w:shd w:val="clear" w:color="auto" w:fill="FFFFFF"/>
          <w:lang w:val="uk-UA"/>
        </w:rPr>
        <w:t>доповнити абзацом третім</w:t>
      </w:r>
      <w:r w:rsidR="00DD1477" w:rsidRPr="00271E10">
        <w:rPr>
          <w:sz w:val="28"/>
          <w:szCs w:val="28"/>
          <w:shd w:val="clear" w:color="auto" w:fill="FFFFFF"/>
          <w:lang w:val="uk-UA"/>
        </w:rPr>
        <w:t xml:space="preserve"> такого змісту</w:t>
      </w:r>
      <w:r w:rsidRPr="00271E10">
        <w:rPr>
          <w:sz w:val="28"/>
          <w:szCs w:val="28"/>
          <w:shd w:val="clear" w:color="auto" w:fill="FFFFFF"/>
          <w:lang w:val="uk-UA"/>
        </w:rPr>
        <w:t>:</w:t>
      </w:r>
    </w:p>
    <w:p w:rsidR="004B356E" w:rsidRPr="00271E10" w:rsidRDefault="001C1C71" w:rsidP="003B7955">
      <w:pPr>
        <w:pStyle w:val="a3"/>
        <w:widowControl w:val="0"/>
        <w:spacing w:before="0" w:beforeAutospacing="0" w:after="0" w:afterAutospacing="0"/>
        <w:ind w:firstLine="709"/>
        <w:jc w:val="both"/>
        <w:rPr>
          <w:sz w:val="28"/>
          <w:szCs w:val="28"/>
          <w:shd w:val="clear" w:color="auto" w:fill="FFFFFF"/>
          <w:lang w:val="uk-UA"/>
        </w:rPr>
      </w:pPr>
      <w:r w:rsidRPr="00271E10">
        <w:rPr>
          <w:sz w:val="28"/>
          <w:szCs w:val="28"/>
          <w:shd w:val="clear" w:color="auto" w:fill="FFFFFF"/>
          <w:lang w:val="uk-UA"/>
        </w:rPr>
        <w:t>«вимоги забезпечених кредиторів за рахунок майна банкрут</w:t>
      </w:r>
      <w:r w:rsidR="00AE3A03" w:rsidRPr="00271E10">
        <w:rPr>
          <w:sz w:val="28"/>
          <w:szCs w:val="28"/>
          <w:shd w:val="clear" w:color="auto" w:fill="FFFFFF"/>
          <w:lang w:val="uk-UA"/>
        </w:rPr>
        <w:t>а, що є предметом забезпечення».</w:t>
      </w:r>
    </w:p>
    <w:p w:rsidR="00AE3A03" w:rsidRPr="00271E10" w:rsidRDefault="00AE3A03" w:rsidP="00AE3A03">
      <w:pPr>
        <w:pStyle w:val="a3"/>
        <w:widowControl w:val="0"/>
        <w:spacing w:before="0" w:beforeAutospacing="0" w:after="0" w:afterAutospacing="0"/>
        <w:ind w:firstLine="709"/>
        <w:jc w:val="both"/>
        <w:rPr>
          <w:sz w:val="28"/>
          <w:szCs w:val="28"/>
          <w:lang w:val="uk-UA"/>
        </w:rPr>
      </w:pPr>
      <w:r w:rsidRPr="00271E10">
        <w:rPr>
          <w:sz w:val="28"/>
          <w:szCs w:val="28"/>
          <w:lang w:val="uk-UA"/>
        </w:rPr>
        <w:t xml:space="preserve">У зв’язку з цим </w:t>
      </w:r>
      <w:r w:rsidR="00DD1477" w:rsidRPr="00271E10">
        <w:rPr>
          <w:sz w:val="28"/>
          <w:szCs w:val="28"/>
          <w:lang w:val="uk-UA"/>
        </w:rPr>
        <w:t>абзаци третій</w:t>
      </w:r>
      <w:r w:rsidRPr="00271E10">
        <w:rPr>
          <w:sz w:val="28"/>
          <w:szCs w:val="28"/>
          <w:lang w:val="uk-UA"/>
        </w:rPr>
        <w:t xml:space="preserve"> - </w:t>
      </w:r>
      <w:r w:rsidR="00DD1477" w:rsidRPr="00271E10">
        <w:rPr>
          <w:sz w:val="28"/>
          <w:szCs w:val="28"/>
          <w:lang w:val="uk-UA"/>
        </w:rPr>
        <w:t>шостий</w:t>
      </w:r>
      <w:r w:rsidRPr="00271E10">
        <w:rPr>
          <w:sz w:val="28"/>
          <w:szCs w:val="28"/>
          <w:lang w:val="uk-UA"/>
        </w:rPr>
        <w:t xml:space="preserve"> вважати відповідно </w:t>
      </w:r>
      <w:r w:rsidR="00DD1477" w:rsidRPr="00271E10">
        <w:rPr>
          <w:sz w:val="28"/>
          <w:szCs w:val="28"/>
          <w:lang w:val="uk-UA"/>
        </w:rPr>
        <w:t>абзацами четвертим</w:t>
      </w:r>
      <w:r w:rsidRPr="00271E10">
        <w:rPr>
          <w:sz w:val="28"/>
          <w:szCs w:val="28"/>
          <w:lang w:val="uk-UA"/>
        </w:rPr>
        <w:t xml:space="preserve"> –</w:t>
      </w:r>
      <w:r w:rsidR="00DD1477" w:rsidRPr="00271E10">
        <w:rPr>
          <w:sz w:val="28"/>
          <w:szCs w:val="28"/>
          <w:lang w:val="uk-UA"/>
        </w:rPr>
        <w:t xml:space="preserve"> сьомим</w:t>
      </w:r>
      <w:r w:rsidRPr="00271E10">
        <w:rPr>
          <w:sz w:val="28"/>
          <w:szCs w:val="28"/>
          <w:lang w:val="uk-UA"/>
        </w:rPr>
        <w:t>;</w:t>
      </w:r>
    </w:p>
    <w:p w:rsidR="001C1C71" w:rsidRPr="00271E10" w:rsidRDefault="001C1C71" w:rsidP="003B7955">
      <w:pPr>
        <w:pStyle w:val="a3"/>
        <w:widowControl w:val="0"/>
        <w:spacing w:before="0" w:beforeAutospacing="0" w:after="0" w:afterAutospacing="0"/>
        <w:ind w:firstLine="709"/>
        <w:jc w:val="both"/>
        <w:rPr>
          <w:sz w:val="28"/>
          <w:szCs w:val="28"/>
          <w:lang w:val="uk-UA"/>
        </w:rPr>
      </w:pPr>
    </w:p>
    <w:p w:rsidR="001C1C71" w:rsidRPr="00271E10" w:rsidRDefault="00887DD5" w:rsidP="003B7955">
      <w:pPr>
        <w:pStyle w:val="a3"/>
        <w:widowControl w:val="0"/>
        <w:spacing w:before="0" w:beforeAutospacing="0" w:after="0" w:afterAutospacing="0"/>
        <w:ind w:firstLine="709"/>
        <w:jc w:val="both"/>
        <w:rPr>
          <w:sz w:val="28"/>
          <w:szCs w:val="28"/>
          <w:shd w:val="clear" w:color="auto" w:fill="FFFFFF"/>
          <w:lang w:val="uk-UA"/>
        </w:rPr>
      </w:pPr>
      <w:r w:rsidRPr="00271E10">
        <w:rPr>
          <w:sz w:val="28"/>
          <w:szCs w:val="28"/>
          <w:lang w:val="uk-UA"/>
        </w:rPr>
        <w:t>7</w:t>
      </w:r>
      <w:r w:rsidR="004271F0" w:rsidRPr="00271E10">
        <w:rPr>
          <w:sz w:val="28"/>
          <w:szCs w:val="28"/>
          <w:shd w:val="clear" w:color="auto" w:fill="FFFFFF"/>
          <w:lang w:val="uk-UA"/>
        </w:rPr>
        <w:t xml:space="preserve">) </w:t>
      </w:r>
      <w:r w:rsidR="00DD1477" w:rsidRPr="00271E10">
        <w:rPr>
          <w:sz w:val="28"/>
          <w:szCs w:val="28"/>
          <w:shd w:val="clear" w:color="auto" w:fill="FFFFFF"/>
          <w:lang w:val="uk-UA"/>
        </w:rPr>
        <w:t>частину</w:t>
      </w:r>
      <w:r w:rsidR="001C1C71" w:rsidRPr="00271E10">
        <w:rPr>
          <w:sz w:val="28"/>
          <w:szCs w:val="28"/>
          <w:shd w:val="clear" w:color="auto" w:fill="FFFFFF"/>
          <w:lang w:val="uk-UA"/>
        </w:rPr>
        <w:t xml:space="preserve"> шосту статті 64 виключити;</w:t>
      </w:r>
    </w:p>
    <w:p w:rsidR="001C1C71" w:rsidRPr="00271E10" w:rsidRDefault="001C1C71" w:rsidP="003B7955">
      <w:pPr>
        <w:pStyle w:val="a3"/>
        <w:widowControl w:val="0"/>
        <w:spacing w:before="0" w:beforeAutospacing="0" w:after="0" w:afterAutospacing="0"/>
        <w:ind w:firstLine="709"/>
        <w:jc w:val="both"/>
        <w:rPr>
          <w:sz w:val="28"/>
          <w:szCs w:val="28"/>
          <w:shd w:val="clear" w:color="auto" w:fill="FFFFFF"/>
          <w:lang w:val="uk-UA"/>
        </w:rPr>
      </w:pPr>
    </w:p>
    <w:p w:rsidR="004271F0" w:rsidRPr="00271E10" w:rsidRDefault="001C1C71" w:rsidP="003B7955">
      <w:pPr>
        <w:pStyle w:val="a3"/>
        <w:widowControl w:val="0"/>
        <w:spacing w:before="0" w:beforeAutospacing="0" w:after="0" w:afterAutospacing="0"/>
        <w:ind w:firstLine="709"/>
        <w:jc w:val="both"/>
        <w:rPr>
          <w:sz w:val="28"/>
          <w:szCs w:val="28"/>
          <w:shd w:val="clear" w:color="auto" w:fill="FFFFFF"/>
          <w:lang w:val="uk-UA"/>
        </w:rPr>
      </w:pPr>
      <w:r w:rsidRPr="00271E10">
        <w:rPr>
          <w:sz w:val="28"/>
          <w:szCs w:val="28"/>
          <w:shd w:val="clear" w:color="auto" w:fill="FFFFFF"/>
          <w:lang w:val="uk-UA"/>
        </w:rPr>
        <w:t xml:space="preserve">8) </w:t>
      </w:r>
      <w:r w:rsidR="004271F0" w:rsidRPr="00271E10">
        <w:rPr>
          <w:sz w:val="28"/>
          <w:szCs w:val="28"/>
          <w:shd w:val="clear" w:color="auto" w:fill="FFFFFF"/>
          <w:lang w:val="uk-UA"/>
        </w:rPr>
        <w:t xml:space="preserve">частину другу статті </w:t>
      </w:r>
      <w:r w:rsidR="00F13FD6" w:rsidRPr="00271E10">
        <w:rPr>
          <w:sz w:val="28"/>
          <w:szCs w:val="28"/>
          <w:shd w:val="clear" w:color="auto" w:fill="FFFFFF"/>
          <w:lang w:val="uk-UA"/>
        </w:rPr>
        <w:t>66</w:t>
      </w:r>
      <w:r w:rsidR="004271F0" w:rsidRPr="00271E10">
        <w:rPr>
          <w:sz w:val="28"/>
          <w:szCs w:val="28"/>
          <w:shd w:val="clear" w:color="auto" w:fill="FFFFFF"/>
          <w:lang w:val="uk-UA"/>
        </w:rPr>
        <w:t xml:space="preserve"> </w:t>
      </w:r>
      <w:r w:rsidR="00637799" w:rsidRPr="00271E10">
        <w:rPr>
          <w:sz w:val="28"/>
          <w:szCs w:val="28"/>
          <w:shd w:val="clear" w:color="auto" w:fill="FFFFFF"/>
          <w:lang w:val="uk-UA"/>
        </w:rPr>
        <w:t>викласти в такій редакції:</w:t>
      </w:r>
    </w:p>
    <w:p w:rsidR="00637799" w:rsidRPr="00271E10" w:rsidRDefault="00637799" w:rsidP="003B7955">
      <w:pPr>
        <w:pStyle w:val="a3"/>
        <w:widowControl w:val="0"/>
        <w:spacing w:before="0" w:beforeAutospacing="0" w:after="0" w:afterAutospacing="0"/>
        <w:ind w:firstLine="709"/>
        <w:jc w:val="both"/>
        <w:rPr>
          <w:sz w:val="28"/>
          <w:szCs w:val="28"/>
          <w:shd w:val="clear" w:color="auto" w:fill="FFFFFF"/>
          <w:lang w:val="uk-UA"/>
        </w:rPr>
      </w:pPr>
      <w:r w:rsidRPr="00271E10">
        <w:rPr>
          <w:sz w:val="28"/>
          <w:szCs w:val="28"/>
          <w:shd w:val="clear" w:color="auto" w:fill="FFFFFF"/>
          <w:lang w:val="uk-UA"/>
        </w:rPr>
        <w:t>«</w:t>
      </w:r>
      <w:r w:rsidR="001C1C71" w:rsidRPr="00271E10">
        <w:rPr>
          <w:sz w:val="28"/>
          <w:szCs w:val="28"/>
          <w:shd w:val="clear" w:color="auto" w:fill="FFFFFF"/>
          <w:lang w:val="uk-UA"/>
        </w:rPr>
        <w:t>2. Заробітна плата, у тому числі заборгована, та вихідна допомога звільненим працівникам боржника виплачується арбітражним керуючим у порядку та розмірах, встановлених законодавством про працю та зайнятість населення</w:t>
      </w:r>
      <w:r w:rsidRPr="00271E10">
        <w:rPr>
          <w:sz w:val="28"/>
          <w:szCs w:val="28"/>
          <w:shd w:val="clear" w:color="auto" w:fill="FFFFFF"/>
          <w:lang w:val="uk-UA"/>
        </w:rPr>
        <w:t>»</w:t>
      </w:r>
      <w:r w:rsidR="00F13FD6" w:rsidRPr="00271E10">
        <w:rPr>
          <w:sz w:val="28"/>
          <w:szCs w:val="28"/>
          <w:shd w:val="clear" w:color="auto" w:fill="FFFFFF"/>
          <w:lang w:val="uk-UA"/>
        </w:rPr>
        <w:t>.</w:t>
      </w:r>
    </w:p>
    <w:p w:rsidR="00691706" w:rsidRPr="00271E10" w:rsidRDefault="00691706" w:rsidP="003B7955">
      <w:pPr>
        <w:pStyle w:val="a3"/>
        <w:widowControl w:val="0"/>
        <w:spacing w:before="0" w:beforeAutospacing="0" w:after="0" w:afterAutospacing="0"/>
        <w:ind w:firstLine="709"/>
        <w:jc w:val="both"/>
        <w:rPr>
          <w:sz w:val="28"/>
          <w:szCs w:val="28"/>
          <w:lang w:val="uk-UA"/>
        </w:rPr>
      </w:pPr>
    </w:p>
    <w:p w:rsidR="00A06ED6" w:rsidRPr="00271E10" w:rsidRDefault="00A06ED6" w:rsidP="003B7955">
      <w:pPr>
        <w:pStyle w:val="a3"/>
        <w:widowControl w:val="0"/>
        <w:spacing w:before="0" w:beforeAutospacing="0" w:after="0" w:afterAutospacing="0"/>
        <w:ind w:firstLine="709"/>
        <w:jc w:val="both"/>
        <w:rPr>
          <w:b/>
          <w:bCs/>
          <w:sz w:val="28"/>
          <w:szCs w:val="28"/>
          <w:lang w:val="uk-UA"/>
        </w:rPr>
      </w:pPr>
      <w:r w:rsidRPr="00271E10">
        <w:rPr>
          <w:b/>
          <w:sz w:val="28"/>
          <w:szCs w:val="28"/>
          <w:lang w:val="uk-UA"/>
        </w:rPr>
        <w:t>II</w:t>
      </w:r>
      <w:r w:rsidRPr="00271E10">
        <w:rPr>
          <w:b/>
          <w:bCs/>
          <w:sz w:val="28"/>
          <w:szCs w:val="28"/>
          <w:lang w:val="uk-UA"/>
        </w:rPr>
        <w:t xml:space="preserve">. Прикінцеві </w:t>
      </w:r>
      <w:r w:rsidR="00440E31" w:rsidRPr="00271E10">
        <w:rPr>
          <w:b/>
          <w:bCs/>
          <w:sz w:val="28"/>
          <w:szCs w:val="28"/>
          <w:lang w:val="uk-UA"/>
        </w:rPr>
        <w:t xml:space="preserve">положення  </w:t>
      </w:r>
    </w:p>
    <w:p w:rsidR="00997C38" w:rsidRPr="00271E10" w:rsidRDefault="00997C38" w:rsidP="003B7955">
      <w:pPr>
        <w:pStyle w:val="a3"/>
        <w:widowControl w:val="0"/>
        <w:spacing w:before="0" w:beforeAutospacing="0" w:after="0" w:afterAutospacing="0"/>
        <w:ind w:firstLine="709"/>
        <w:jc w:val="both"/>
        <w:rPr>
          <w:sz w:val="28"/>
          <w:szCs w:val="28"/>
          <w:lang w:val="uk-UA"/>
        </w:rPr>
      </w:pPr>
    </w:p>
    <w:p w:rsidR="00A06ED6" w:rsidRPr="00271E10" w:rsidRDefault="00A06ED6" w:rsidP="003B7955">
      <w:pPr>
        <w:pStyle w:val="a3"/>
        <w:widowControl w:val="0"/>
        <w:spacing w:before="0" w:beforeAutospacing="0" w:after="0" w:afterAutospacing="0"/>
        <w:ind w:firstLine="709"/>
        <w:jc w:val="both"/>
        <w:rPr>
          <w:sz w:val="28"/>
          <w:szCs w:val="28"/>
          <w:lang w:val="uk-UA"/>
        </w:rPr>
      </w:pPr>
      <w:r w:rsidRPr="00271E10">
        <w:rPr>
          <w:sz w:val="28"/>
          <w:szCs w:val="28"/>
          <w:lang w:val="uk-UA"/>
        </w:rPr>
        <w:t>1. Ц</w:t>
      </w:r>
      <w:r w:rsidR="00F01636" w:rsidRPr="00271E10">
        <w:rPr>
          <w:sz w:val="28"/>
          <w:szCs w:val="28"/>
          <w:lang w:val="uk-UA"/>
        </w:rPr>
        <w:t>ей Закон набирає чинності з дня його</w:t>
      </w:r>
      <w:r w:rsidRPr="00271E10">
        <w:rPr>
          <w:sz w:val="28"/>
          <w:szCs w:val="28"/>
          <w:lang w:val="uk-UA"/>
        </w:rPr>
        <w:t xml:space="preserve"> опублікування.</w:t>
      </w:r>
    </w:p>
    <w:p w:rsidR="00225337" w:rsidRPr="00271E10" w:rsidRDefault="00A06ED6" w:rsidP="003B7955">
      <w:pPr>
        <w:pStyle w:val="a3"/>
        <w:widowControl w:val="0"/>
        <w:spacing w:before="0" w:beforeAutospacing="0" w:after="0" w:afterAutospacing="0"/>
        <w:ind w:firstLine="709"/>
        <w:jc w:val="both"/>
        <w:rPr>
          <w:sz w:val="28"/>
          <w:szCs w:val="28"/>
          <w:lang w:val="uk-UA"/>
        </w:rPr>
      </w:pPr>
      <w:r w:rsidRPr="00271E10">
        <w:rPr>
          <w:sz w:val="28"/>
          <w:szCs w:val="28"/>
          <w:lang w:val="uk-UA"/>
        </w:rPr>
        <w:t xml:space="preserve">2. Кабінету Міністрів України </w:t>
      </w:r>
      <w:r w:rsidR="00225337" w:rsidRPr="00271E10">
        <w:rPr>
          <w:sz w:val="28"/>
          <w:szCs w:val="28"/>
          <w:lang w:val="uk-UA"/>
        </w:rPr>
        <w:t>протягом трьох місяців</w:t>
      </w:r>
      <w:r w:rsidRPr="00271E10">
        <w:rPr>
          <w:sz w:val="28"/>
          <w:szCs w:val="28"/>
          <w:lang w:val="uk-UA"/>
        </w:rPr>
        <w:t xml:space="preserve"> з дня набрання чинності цим Законом</w:t>
      </w:r>
      <w:r w:rsidR="00225337" w:rsidRPr="00271E10">
        <w:rPr>
          <w:sz w:val="28"/>
          <w:szCs w:val="28"/>
          <w:lang w:val="uk-UA"/>
        </w:rPr>
        <w:t>:</w:t>
      </w:r>
    </w:p>
    <w:p w:rsidR="00482326" w:rsidRPr="00271E10" w:rsidRDefault="00482326" w:rsidP="003B7955">
      <w:pPr>
        <w:pStyle w:val="a3"/>
        <w:widowControl w:val="0"/>
        <w:spacing w:before="0" w:beforeAutospacing="0" w:after="0" w:afterAutospacing="0"/>
        <w:ind w:firstLine="709"/>
        <w:jc w:val="both"/>
        <w:rPr>
          <w:sz w:val="28"/>
          <w:szCs w:val="28"/>
          <w:lang w:val="uk-UA"/>
        </w:rPr>
      </w:pPr>
      <w:r w:rsidRPr="00271E10">
        <w:rPr>
          <w:sz w:val="28"/>
          <w:szCs w:val="28"/>
          <w:lang w:val="uk-UA"/>
        </w:rPr>
        <w:t>підготувати і подати на розгляд Верховної Ради України пропозиції щодо приведення законів України у відповідність із цим Законом;</w:t>
      </w:r>
    </w:p>
    <w:p w:rsidR="00A06ED6" w:rsidRPr="00271E10" w:rsidRDefault="00A06ED6" w:rsidP="003B7955">
      <w:pPr>
        <w:pStyle w:val="a3"/>
        <w:widowControl w:val="0"/>
        <w:spacing w:before="0" w:beforeAutospacing="0" w:after="0" w:afterAutospacing="0"/>
        <w:ind w:firstLine="709"/>
        <w:jc w:val="both"/>
        <w:rPr>
          <w:sz w:val="28"/>
          <w:szCs w:val="28"/>
          <w:lang w:val="uk-UA"/>
        </w:rPr>
      </w:pPr>
      <w:r w:rsidRPr="00271E10">
        <w:rPr>
          <w:sz w:val="28"/>
          <w:szCs w:val="28"/>
          <w:lang w:val="uk-UA"/>
        </w:rPr>
        <w:t xml:space="preserve">привести </w:t>
      </w:r>
      <w:r w:rsidR="00225337" w:rsidRPr="00271E10">
        <w:rPr>
          <w:sz w:val="28"/>
          <w:szCs w:val="28"/>
          <w:lang w:val="uk-UA"/>
        </w:rPr>
        <w:t xml:space="preserve">свої </w:t>
      </w:r>
      <w:r w:rsidRPr="00271E10">
        <w:rPr>
          <w:sz w:val="28"/>
          <w:szCs w:val="28"/>
          <w:lang w:val="uk-UA"/>
        </w:rPr>
        <w:t xml:space="preserve">нормативно-правові акти у відповідність </w:t>
      </w:r>
      <w:r w:rsidR="00337813" w:rsidRPr="00271E10">
        <w:rPr>
          <w:sz w:val="28"/>
          <w:szCs w:val="28"/>
          <w:lang w:val="uk-UA"/>
        </w:rPr>
        <w:t>і</w:t>
      </w:r>
      <w:r w:rsidR="00225337" w:rsidRPr="00271E10">
        <w:rPr>
          <w:sz w:val="28"/>
          <w:szCs w:val="28"/>
          <w:lang w:val="uk-UA"/>
        </w:rPr>
        <w:t>з цим Законом;</w:t>
      </w:r>
    </w:p>
    <w:p w:rsidR="00225337" w:rsidRPr="00271E10" w:rsidRDefault="00225337" w:rsidP="003B7955">
      <w:pPr>
        <w:pStyle w:val="a3"/>
        <w:widowControl w:val="0"/>
        <w:spacing w:before="0" w:beforeAutospacing="0" w:after="0" w:afterAutospacing="0"/>
        <w:ind w:firstLine="709"/>
        <w:jc w:val="both"/>
        <w:rPr>
          <w:sz w:val="28"/>
          <w:szCs w:val="28"/>
          <w:lang w:val="uk-UA"/>
        </w:rPr>
      </w:pPr>
      <w:r w:rsidRPr="00271E10">
        <w:rPr>
          <w:sz w:val="28"/>
          <w:szCs w:val="28"/>
          <w:lang w:val="uk-UA"/>
        </w:rPr>
        <w:t>забезпечити перегляд та приведення відповідними центральними органами виконавчої влади їх нормативно-правових актів у відповідність з цим Законом.</w:t>
      </w:r>
    </w:p>
    <w:p w:rsidR="00A06ED6" w:rsidRPr="00271E10" w:rsidRDefault="00A06ED6" w:rsidP="00CB0E6C">
      <w:pPr>
        <w:pStyle w:val="a4"/>
        <w:jc w:val="center"/>
        <w:rPr>
          <w:sz w:val="28"/>
          <w:szCs w:val="28"/>
          <w:lang w:val="uk-UA"/>
        </w:rPr>
      </w:pPr>
    </w:p>
    <w:p w:rsidR="00A06ED6" w:rsidRPr="00271E10" w:rsidRDefault="00A06ED6" w:rsidP="00CB0E6C">
      <w:pPr>
        <w:pStyle w:val="a4"/>
        <w:jc w:val="center"/>
        <w:rPr>
          <w:b/>
          <w:sz w:val="28"/>
          <w:szCs w:val="28"/>
          <w:lang w:val="uk-UA"/>
        </w:rPr>
      </w:pPr>
    </w:p>
    <w:p w:rsidR="00271E10" w:rsidRPr="009E61D9" w:rsidRDefault="00271E10" w:rsidP="00271E10">
      <w:pPr>
        <w:ind w:firstLine="567"/>
        <w:jc w:val="both"/>
        <w:rPr>
          <w:b/>
          <w:sz w:val="28"/>
          <w:szCs w:val="28"/>
        </w:rPr>
      </w:pPr>
      <w:r w:rsidRPr="009E61D9">
        <w:rPr>
          <w:b/>
          <w:sz w:val="28"/>
          <w:szCs w:val="28"/>
        </w:rPr>
        <w:t xml:space="preserve">Голова </w:t>
      </w:r>
    </w:p>
    <w:p w:rsidR="00271E10" w:rsidRPr="009E61D9" w:rsidRDefault="00271E10" w:rsidP="00271E10">
      <w:pPr>
        <w:jc w:val="both"/>
        <w:rPr>
          <w:b/>
          <w:sz w:val="28"/>
          <w:szCs w:val="28"/>
        </w:rPr>
      </w:pPr>
      <w:r w:rsidRPr="009E61D9">
        <w:rPr>
          <w:b/>
          <w:sz w:val="28"/>
          <w:szCs w:val="28"/>
        </w:rPr>
        <w:t xml:space="preserve">Верховної Ради України                                    </w:t>
      </w:r>
      <w:r w:rsidRPr="009E61D9">
        <w:rPr>
          <w:b/>
          <w:sz w:val="28"/>
          <w:szCs w:val="28"/>
        </w:rPr>
        <w:tab/>
      </w:r>
      <w:r w:rsidRPr="009E61D9">
        <w:rPr>
          <w:b/>
          <w:sz w:val="28"/>
          <w:szCs w:val="28"/>
        </w:rPr>
        <w:tab/>
        <w:t xml:space="preserve">            Д.О. </w:t>
      </w:r>
      <w:r>
        <w:rPr>
          <w:b/>
          <w:sz w:val="28"/>
          <w:szCs w:val="28"/>
        </w:rPr>
        <w:t>Разумков</w:t>
      </w:r>
    </w:p>
    <w:p w:rsidR="00271E10" w:rsidRPr="00D36AAF" w:rsidRDefault="00271E10" w:rsidP="00271E10">
      <w:pPr>
        <w:ind w:firstLine="567"/>
        <w:jc w:val="both"/>
        <w:rPr>
          <w:sz w:val="28"/>
          <w:szCs w:val="28"/>
        </w:rPr>
      </w:pPr>
    </w:p>
    <w:p w:rsidR="006818F1" w:rsidRPr="00271E10" w:rsidRDefault="00C61D03" w:rsidP="00722FD6">
      <w:pPr>
        <w:pStyle w:val="20"/>
        <w:widowControl w:val="0"/>
        <w:tabs>
          <w:tab w:val="right" w:pos="9540"/>
        </w:tabs>
        <w:ind w:left="0" w:firstLine="180"/>
        <w:rPr>
          <w:b/>
          <w:sz w:val="28"/>
          <w:szCs w:val="28"/>
          <w:lang w:val="uk-UA"/>
        </w:rPr>
      </w:pPr>
      <w:r w:rsidRPr="00271E10">
        <w:rPr>
          <w:b/>
          <w:sz w:val="28"/>
          <w:szCs w:val="28"/>
          <w:lang w:val="uk-UA"/>
        </w:rPr>
        <w:tab/>
      </w:r>
    </w:p>
    <w:sectPr w:rsidR="006818F1" w:rsidRPr="00271E10" w:rsidSect="00116311">
      <w:headerReference w:type="even" r:id="rId10"/>
      <w:headerReference w:type="default" r:id="rId11"/>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50B" w:rsidRDefault="00AC150B">
      <w:r>
        <w:separator/>
      </w:r>
    </w:p>
  </w:endnote>
  <w:endnote w:type="continuationSeparator" w:id="0">
    <w:p w:rsidR="00AC150B" w:rsidRDefault="00AC1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50B" w:rsidRDefault="00AC150B">
      <w:r>
        <w:separator/>
      </w:r>
    </w:p>
  </w:footnote>
  <w:footnote w:type="continuationSeparator" w:id="0">
    <w:p w:rsidR="00AC150B" w:rsidRDefault="00AC15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955" w:rsidRDefault="003B7955" w:rsidP="00843ED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3B7955" w:rsidRDefault="003B7955">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955" w:rsidRPr="00CB0E6C" w:rsidRDefault="003B7955" w:rsidP="00843EDD">
    <w:pPr>
      <w:pStyle w:val="a5"/>
      <w:framePr w:wrap="around" w:vAnchor="text" w:hAnchor="margin" w:xAlign="center" w:y="1"/>
      <w:rPr>
        <w:rStyle w:val="a6"/>
        <w:sz w:val="20"/>
        <w:szCs w:val="20"/>
      </w:rPr>
    </w:pPr>
    <w:r w:rsidRPr="00CB0E6C">
      <w:rPr>
        <w:rStyle w:val="a6"/>
        <w:sz w:val="20"/>
        <w:szCs w:val="20"/>
      </w:rPr>
      <w:fldChar w:fldCharType="begin"/>
    </w:r>
    <w:r w:rsidRPr="00CB0E6C">
      <w:rPr>
        <w:rStyle w:val="a6"/>
        <w:sz w:val="20"/>
        <w:szCs w:val="20"/>
      </w:rPr>
      <w:instrText xml:space="preserve">PAGE  </w:instrText>
    </w:r>
    <w:r w:rsidRPr="00CB0E6C">
      <w:rPr>
        <w:rStyle w:val="a6"/>
        <w:sz w:val="20"/>
        <w:szCs w:val="20"/>
      </w:rPr>
      <w:fldChar w:fldCharType="separate"/>
    </w:r>
    <w:r w:rsidR="00BF7AC1">
      <w:rPr>
        <w:rStyle w:val="a6"/>
        <w:noProof/>
        <w:sz w:val="20"/>
        <w:szCs w:val="20"/>
      </w:rPr>
      <w:t>2</w:t>
    </w:r>
    <w:r w:rsidRPr="00CB0E6C">
      <w:rPr>
        <w:rStyle w:val="a6"/>
        <w:sz w:val="20"/>
        <w:szCs w:val="20"/>
      </w:rPr>
      <w:fldChar w:fldCharType="end"/>
    </w:r>
  </w:p>
  <w:p w:rsidR="003B7955" w:rsidRDefault="003B7955">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7733BD"/>
    <w:multiLevelType w:val="hybridMultilevel"/>
    <w:tmpl w:val="450EA438"/>
    <w:lvl w:ilvl="0" w:tplc="4BAC833E">
      <w:start w:val="7"/>
      <w:numFmt w:val="decimal"/>
      <w:lvlText w:val="%1."/>
      <w:lvlJc w:val="left"/>
      <w:pPr>
        <w:tabs>
          <w:tab w:val="num" w:pos="2074"/>
        </w:tabs>
        <w:ind w:left="2074" w:hanging="13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15:restartNumberingAfterBreak="0">
    <w:nsid w:val="427130D1"/>
    <w:multiLevelType w:val="hybridMultilevel"/>
    <w:tmpl w:val="5A2A8218"/>
    <w:lvl w:ilvl="0" w:tplc="F5241CC0">
      <w:start w:val="1"/>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2" w15:restartNumberingAfterBreak="0">
    <w:nsid w:val="4D755238"/>
    <w:multiLevelType w:val="hybridMultilevel"/>
    <w:tmpl w:val="AA027D96"/>
    <w:lvl w:ilvl="0" w:tplc="62C0C8BE">
      <w:start w:val="1"/>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3" w15:restartNumberingAfterBreak="0">
    <w:nsid w:val="4E0E38BD"/>
    <w:multiLevelType w:val="hybridMultilevel"/>
    <w:tmpl w:val="468E4870"/>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7A77706B"/>
    <w:multiLevelType w:val="hybridMultilevel"/>
    <w:tmpl w:val="FBC0A0CE"/>
    <w:lvl w:ilvl="0" w:tplc="AD0ADF38">
      <w:start w:val="6"/>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72B"/>
    <w:rsid w:val="0002382F"/>
    <w:rsid w:val="000244FE"/>
    <w:rsid w:val="000250CC"/>
    <w:rsid w:val="000307E3"/>
    <w:rsid w:val="00034A2C"/>
    <w:rsid w:val="000374D4"/>
    <w:rsid w:val="00042C17"/>
    <w:rsid w:val="0005178F"/>
    <w:rsid w:val="000523B9"/>
    <w:rsid w:val="000551A7"/>
    <w:rsid w:val="0006287E"/>
    <w:rsid w:val="00080D1A"/>
    <w:rsid w:val="0008700F"/>
    <w:rsid w:val="000A51B6"/>
    <w:rsid w:val="000A6006"/>
    <w:rsid w:val="000A64FE"/>
    <w:rsid w:val="000A6AA4"/>
    <w:rsid w:val="000A7807"/>
    <w:rsid w:val="000B5F75"/>
    <w:rsid w:val="000B6413"/>
    <w:rsid w:val="000C194C"/>
    <w:rsid w:val="000C1C6B"/>
    <w:rsid w:val="000C2B13"/>
    <w:rsid w:val="000F4714"/>
    <w:rsid w:val="000F49A4"/>
    <w:rsid w:val="00103D52"/>
    <w:rsid w:val="00106BE4"/>
    <w:rsid w:val="00110622"/>
    <w:rsid w:val="00116311"/>
    <w:rsid w:val="00117CA6"/>
    <w:rsid w:val="0012183E"/>
    <w:rsid w:val="001248BE"/>
    <w:rsid w:val="001259E9"/>
    <w:rsid w:val="0013137A"/>
    <w:rsid w:val="00136285"/>
    <w:rsid w:val="00141BD5"/>
    <w:rsid w:val="00144A5D"/>
    <w:rsid w:val="00153A31"/>
    <w:rsid w:val="00160178"/>
    <w:rsid w:val="00161E55"/>
    <w:rsid w:val="001B392A"/>
    <w:rsid w:val="001C0BEF"/>
    <w:rsid w:val="001C1C71"/>
    <w:rsid w:val="001D675F"/>
    <w:rsid w:val="001F1623"/>
    <w:rsid w:val="00204ECB"/>
    <w:rsid w:val="00216A69"/>
    <w:rsid w:val="00220A88"/>
    <w:rsid w:val="00225337"/>
    <w:rsid w:val="00241FED"/>
    <w:rsid w:val="00250B06"/>
    <w:rsid w:val="00260794"/>
    <w:rsid w:val="0026560C"/>
    <w:rsid w:val="00271E10"/>
    <w:rsid w:val="0027547D"/>
    <w:rsid w:val="002768B7"/>
    <w:rsid w:val="00283403"/>
    <w:rsid w:val="00284609"/>
    <w:rsid w:val="00297A45"/>
    <w:rsid w:val="002A1838"/>
    <w:rsid w:val="002A36E3"/>
    <w:rsid w:val="002A5722"/>
    <w:rsid w:val="002B4B23"/>
    <w:rsid w:val="002B5E6D"/>
    <w:rsid w:val="002B7379"/>
    <w:rsid w:val="002C5248"/>
    <w:rsid w:val="002C764C"/>
    <w:rsid w:val="002D0432"/>
    <w:rsid w:val="002D4F77"/>
    <w:rsid w:val="002E628A"/>
    <w:rsid w:val="003000B8"/>
    <w:rsid w:val="00300D83"/>
    <w:rsid w:val="00300EB4"/>
    <w:rsid w:val="00301811"/>
    <w:rsid w:val="003053F2"/>
    <w:rsid w:val="003300B2"/>
    <w:rsid w:val="00337813"/>
    <w:rsid w:val="00341F0D"/>
    <w:rsid w:val="00343204"/>
    <w:rsid w:val="00343B47"/>
    <w:rsid w:val="00344C8B"/>
    <w:rsid w:val="00345B19"/>
    <w:rsid w:val="00347285"/>
    <w:rsid w:val="00357283"/>
    <w:rsid w:val="00357D9A"/>
    <w:rsid w:val="00363BFB"/>
    <w:rsid w:val="003726D5"/>
    <w:rsid w:val="003727A2"/>
    <w:rsid w:val="00373213"/>
    <w:rsid w:val="003754D3"/>
    <w:rsid w:val="00383977"/>
    <w:rsid w:val="00390B2A"/>
    <w:rsid w:val="00390C57"/>
    <w:rsid w:val="00390F16"/>
    <w:rsid w:val="00392439"/>
    <w:rsid w:val="003A1E33"/>
    <w:rsid w:val="003A2313"/>
    <w:rsid w:val="003A6676"/>
    <w:rsid w:val="003B7955"/>
    <w:rsid w:val="003C036B"/>
    <w:rsid w:val="003C0EBD"/>
    <w:rsid w:val="003C594F"/>
    <w:rsid w:val="003F0DDA"/>
    <w:rsid w:val="003F5661"/>
    <w:rsid w:val="003F5E83"/>
    <w:rsid w:val="00404958"/>
    <w:rsid w:val="004058CD"/>
    <w:rsid w:val="0041776E"/>
    <w:rsid w:val="0042029F"/>
    <w:rsid w:val="00422DEB"/>
    <w:rsid w:val="00425CF6"/>
    <w:rsid w:val="004271F0"/>
    <w:rsid w:val="00440E31"/>
    <w:rsid w:val="00441F73"/>
    <w:rsid w:val="00443CA1"/>
    <w:rsid w:val="00457653"/>
    <w:rsid w:val="00470C5F"/>
    <w:rsid w:val="004822F1"/>
    <w:rsid w:val="00482326"/>
    <w:rsid w:val="00483397"/>
    <w:rsid w:val="00483A94"/>
    <w:rsid w:val="004909B5"/>
    <w:rsid w:val="0049156D"/>
    <w:rsid w:val="004925FF"/>
    <w:rsid w:val="004A3AB0"/>
    <w:rsid w:val="004A567B"/>
    <w:rsid w:val="004A6615"/>
    <w:rsid w:val="004A7328"/>
    <w:rsid w:val="004B356E"/>
    <w:rsid w:val="004B3FCF"/>
    <w:rsid w:val="004C5784"/>
    <w:rsid w:val="004C57D7"/>
    <w:rsid w:val="004D7A5D"/>
    <w:rsid w:val="004F3BEA"/>
    <w:rsid w:val="004F58EA"/>
    <w:rsid w:val="00517B34"/>
    <w:rsid w:val="005257DE"/>
    <w:rsid w:val="00533619"/>
    <w:rsid w:val="0054455A"/>
    <w:rsid w:val="0055081A"/>
    <w:rsid w:val="0055360B"/>
    <w:rsid w:val="0056070F"/>
    <w:rsid w:val="00561F03"/>
    <w:rsid w:val="005645EA"/>
    <w:rsid w:val="00571BC3"/>
    <w:rsid w:val="00577E13"/>
    <w:rsid w:val="005832DF"/>
    <w:rsid w:val="00586654"/>
    <w:rsid w:val="005870AB"/>
    <w:rsid w:val="005871FC"/>
    <w:rsid w:val="005876E2"/>
    <w:rsid w:val="00593D50"/>
    <w:rsid w:val="005A60A7"/>
    <w:rsid w:val="005A6B74"/>
    <w:rsid w:val="005B44E8"/>
    <w:rsid w:val="005B46AB"/>
    <w:rsid w:val="005B7B28"/>
    <w:rsid w:val="005C5E05"/>
    <w:rsid w:val="005D5B6B"/>
    <w:rsid w:val="005F0AD1"/>
    <w:rsid w:val="005F6C63"/>
    <w:rsid w:val="006074F9"/>
    <w:rsid w:val="00611C92"/>
    <w:rsid w:val="006142E8"/>
    <w:rsid w:val="006151FA"/>
    <w:rsid w:val="00637799"/>
    <w:rsid w:val="00642FF4"/>
    <w:rsid w:val="00655C4C"/>
    <w:rsid w:val="00661327"/>
    <w:rsid w:val="00663E08"/>
    <w:rsid w:val="0067603F"/>
    <w:rsid w:val="006818F1"/>
    <w:rsid w:val="006853B0"/>
    <w:rsid w:val="0068685E"/>
    <w:rsid w:val="00691706"/>
    <w:rsid w:val="006A22F1"/>
    <w:rsid w:val="006A2D1E"/>
    <w:rsid w:val="006C0C4B"/>
    <w:rsid w:val="00702BB8"/>
    <w:rsid w:val="00717811"/>
    <w:rsid w:val="00722FD6"/>
    <w:rsid w:val="00726384"/>
    <w:rsid w:val="00727D2A"/>
    <w:rsid w:val="00732643"/>
    <w:rsid w:val="0073471F"/>
    <w:rsid w:val="00734911"/>
    <w:rsid w:val="007355FF"/>
    <w:rsid w:val="007457D3"/>
    <w:rsid w:val="00771A18"/>
    <w:rsid w:val="00775C19"/>
    <w:rsid w:val="007A17A3"/>
    <w:rsid w:val="007A4BAE"/>
    <w:rsid w:val="007A5482"/>
    <w:rsid w:val="007B44ED"/>
    <w:rsid w:val="007C0527"/>
    <w:rsid w:val="007C241C"/>
    <w:rsid w:val="007C38C5"/>
    <w:rsid w:val="007C43A5"/>
    <w:rsid w:val="007C6778"/>
    <w:rsid w:val="007D5FDB"/>
    <w:rsid w:val="007E7799"/>
    <w:rsid w:val="007F0975"/>
    <w:rsid w:val="00802D72"/>
    <w:rsid w:val="00804A92"/>
    <w:rsid w:val="00804D14"/>
    <w:rsid w:val="00806F87"/>
    <w:rsid w:val="008072C7"/>
    <w:rsid w:val="008108C0"/>
    <w:rsid w:val="00821AA9"/>
    <w:rsid w:val="00822093"/>
    <w:rsid w:val="00823C2C"/>
    <w:rsid w:val="00825A85"/>
    <w:rsid w:val="00836AE8"/>
    <w:rsid w:val="00841473"/>
    <w:rsid w:val="00843EDD"/>
    <w:rsid w:val="0084405B"/>
    <w:rsid w:val="00844467"/>
    <w:rsid w:val="00850271"/>
    <w:rsid w:val="00856B55"/>
    <w:rsid w:val="008578EE"/>
    <w:rsid w:val="008603A9"/>
    <w:rsid w:val="0086047A"/>
    <w:rsid w:val="00865DF9"/>
    <w:rsid w:val="0087401A"/>
    <w:rsid w:val="00887DD5"/>
    <w:rsid w:val="008A0A3F"/>
    <w:rsid w:val="008A1B4D"/>
    <w:rsid w:val="008A5DB7"/>
    <w:rsid w:val="008B1947"/>
    <w:rsid w:val="008B5FC2"/>
    <w:rsid w:val="008B7AD5"/>
    <w:rsid w:val="008C11D3"/>
    <w:rsid w:val="008E2806"/>
    <w:rsid w:val="008E3337"/>
    <w:rsid w:val="008F4F46"/>
    <w:rsid w:val="0092275E"/>
    <w:rsid w:val="00922FD3"/>
    <w:rsid w:val="009367F7"/>
    <w:rsid w:val="00937BB6"/>
    <w:rsid w:val="0094137A"/>
    <w:rsid w:val="0094317A"/>
    <w:rsid w:val="00991987"/>
    <w:rsid w:val="00997C38"/>
    <w:rsid w:val="009B126A"/>
    <w:rsid w:val="009C47A1"/>
    <w:rsid w:val="009C4CB7"/>
    <w:rsid w:val="009D09CA"/>
    <w:rsid w:val="009D59F9"/>
    <w:rsid w:val="009E179A"/>
    <w:rsid w:val="009E1A1A"/>
    <w:rsid w:val="009F1307"/>
    <w:rsid w:val="00A04CF6"/>
    <w:rsid w:val="00A06AEC"/>
    <w:rsid w:val="00A06ED6"/>
    <w:rsid w:val="00A07FCF"/>
    <w:rsid w:val="00A26872"/>
    <w:rsid w:val="00A4172B"/>
    <w:rsid w:val="00A42F38"/>
    <w:rsid w:val="00A514B3"/>
    <w:rsid w:val="00A54231"/>
    <w:rsid w:val="00A62E40"/>
    <w:rsid w:val="00A6351C"/>
    <w:rsid w:val="00A67790"/>
    <w:rsid w:val="00A71388"/>
    <w:rsid w:val="00A752FC"/>
    <w:rsid w:val="00A76AE0"/>
    <w:rsid w:val="00A778D5"/>
    <w:rsid w:val="00A807EC"/>
    <w:rsid w:val="00A80B5E"/>
    <w:rsid w:val="00A91A03"/>
    <w:rsid w:val="00A95BE0"/>
    <w:rsid w:val="00A96AC0"/>
    <w:rsid w:val="00AC150B"/>
    <w:rsid w:val="00AC53A8"/>
    <w:rsid w:val="00AD01E4"/>
    <w:rsid w:val="00AD53C3"/>
    <w:rsid w:val="00AE36E5"/>
    <w:rsid w:val="00AE3A03"/>
    <w:rsid w:val="00AE3B65"/>
    <w:rsid w:val="00AE57CB"/>
    <w:rsid w:val="00B040A3"/>
    <w:rsid w:val="00B040F7"/>
    <w:rsid w:val="00B0672E"/>
    <w:rsid w:val="00B12905"/>
    <w:rsid w:val="00B1433C"/>
    <w:rsid w:val="00B20B63"/>
    <w:rsid w:val="00B31FF2"/>
    <w:rsid w:val="00B451BD"/>
    <w:rsid w:val="00B4771B"/>
    <w:rsid w:val="00B61E83"/>
    <w:rsid w:val="00B62F10"/>
    <w:rsid w:val="00B757A4"/>
    <w:rsid w:val="00B83A5C"/>
    <w:rsid w:val="00B91381"/>
    <w:rsid w:val="00B9711D"/>
    <w:rsid w:val="00B97437"/>
    <w:rsid w:val="00BA18E5"/>
    <w:rsid w:val="00BA5ED9"/>
    <w:rsid w:val="00BB6CEC"/>
    <w:rsid w:val="00BC5087"/>
    <w:rsid w:val="00BD7F67"/>
    <w:rsid w:val="00BF386E"/>
    <w:rsid w:val="00BF7818"/>
    <w:rsid w:val="00BF7AC1"/>
    <w:rsid w:val="00C10553"/>
    <w:rsid w:val="00C15080"/>
    <w:rsid w:val="00C35B02"/>
    <w:rsid w:val="00C421A2"/>
    <w:rsid w:val="00C61D03"/>
    <w:rsid w:val="00C754A9"/>
    <w:rsid w:val="00C80C21"/>
    <w:rsid w:val="00C81E65"/>
    <w:rsid w:val="00C87F41"/>
    <w:rsid w:val="00C90F0A"/>
    <w:rsid w:val="00CA53D2"/>
    <w:rsid w:val="00CB0E6C"/>
    <w:rsid w:val="00CB2594"/>
    <w:rsid w:val="00CD13B6"/>
    <w:rsid w:val="00CD4CC9"/>
    <w:rsid w:val="00CE3B04"/>
    <w:rsid w:val="00CE4B5B"/>
    <w:rsid w:val="00D01F32"/>
    <w:rsid w:val="00D03041"/>
    <w:rsid w:val="00D1319B"/>
    <w:rsid w:val="00D369B9"/>
    <w:rsid w:val="00D40F8D"/>
    <w:rsid w:val="00D419E3"/>
    <w:rsid w:val="00D44FF0"/>
    <w:rsid w:val="00D46AAB"/>
    <w:rsid w:val="00D5614D"/>
    <w:rsid w:val="00D757E6"/>
    <w:rsid w:val="00D84977"/>
    <w:rsid w:val="00D9732C"/>
    <w:rsid w:val="00DA222B"/>
    <w:rsid w:val="00DB0700"/>
    <w:rsid w:val="00DB6E0A"/>
    <w:rsid w:val="00DB75AB"/>
    <w:rsid w:val="00DB77EC"/>
    <w:rsid w:val="00DC0D04"/>
    <w:rsid w:val="00DC3168"/>
    <w:rsid w:val="00DC7A50"/>
    <w:rsid w:val="00DD1477"/>
    <w:rsid w:val="00DE1A7B"/>
    <w:rsid w:val="00DE1CF3"/>
    <w:rsid w:val="00DE4D0C"/>
    <w:rsid w:val="00DF2E19"/>
    <w:rsid w:val="00E02A76"/>
    <w:rsid w:val="00E036D6"/>
    <w:rsid w:val="00E07A5F"/>
    <w:rsid w:val="00E21FF5"/>
    <w:rsid w:val="00E23A9F"/>
    <w:rsid w:val="00E3371A"/>
    <w:rsid w:val="00E35665"/>
    <w:rsid w:val="00E35679"/>
    <w:rsid w:val="00E36DF8"/>
    <w:rsid w:val="00E41846"/>
    <w:rsid w:val="00E42F50"/>
    <w:rsid w:val="00E520E8"/>
    <w:rsid w:val="00E54E47"/>
    <w:rsid w:val="00E57C2D"/>
    <w:rsid w:val="00E61FDB"/>
    <w:rsid w:val="00E64B3A"/>
    <w:rsid w:val="00E752CC"/>
    <w:rsid w:val="00E95D00"/>
    <w:rsid w:val="00E97AC1"/>
    <w:rsid w:val="00EA0A7D"/>
    <w:rsid w:val="00EA79A4"/>
    <w:rsid w:val="00EB401F"/>
    <w:rsid w:val="00EB65C9"/>
    <w:rsid w:val="00ED5620"/>
    <w:rsid w:val="00EE7A9B"/>
    <w:rsid w:val="00EF6A79"/>
    <w:rsid w:val="00F01636"/>
    <w:rsid w:val="00F02BD8"/>
    <w:rsid w:val="00F13FD6"/>
    <w:rsid w:val="00F16A41"/>
    <w:rsid w:val="00F20358"/>
    <w:rsid w:val="00F22E2E"/>
    <w:rsid w:val="00F24ABE"/>
    <w:rsid w:val="00F36070"/>
    <w:rsid w:val="00F403BE"/>
    <w:rsid w:val="00F4514F"/>
    <w:rsid w:val="00F50ACE"/>
    <w:rsid w:val="00F64026"/>
    <w:rsid w:val="00F64F30"/>
    <w:rsid w:val="00F66241"/>
    <w:rsid w:val="00F70DAB"/>
    <w:rsid w:val="00F87DB8"/>
    <w:rsid w:val="00F91279"/>
    <w:rsid w:val="00F96B66"/>
    <w:rsid w:val="00FA07E0"/>
    <w:rsid w:val="00FB0A90"/>
    <w:rsid w:val="00FB160F"/>
    <w:rsid w:val="00FC0D0B"/>
    <w:rsid w:val="00FC32B5"/>
    <w:rsid w:val="00FD1BE9"/>
    <w:rsid w:val="00FE2D27"/>
    <w:rsid w:val="00FE35E0"/>
    <w:rsid w:val="00FF3682"/>
    <w:rsid w:val="00FF530A"/>
    <w:rsid w:val="00FF5B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2911E67-AA63-461A-B74A-9DD996C32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qFormat/>
    <w:pPr>
      <w:spacing w:before="100" w:beforeAutospacing="1" w:after="100" w:afterAutospacing="1"/>
      <w:outlineLvl w:val="0"/>
    </w:pPr>
    <w:rPr>
      <w:b/>
      <w:bCs/>
      <w:kern w:val="36"/>
      <w:sz w:val="48"/>
      <w:szCs w:val="48"/>
    </w:rPr>
  </w:style>
  <w:style w:type="paragraph" w:styleId="2">
    <w:name w:val="heading 2"/>
    <w:basedOn w:val="a"/>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100" w:beforeAutospacing="1" w:after="100" w:afterAutospacing="1"/>
    </w:pPr>
  </w:style>
  <w:style w:type="paragraph" w:customStyle="1" w:styleId="a4">
    <w:name w:val="Стиль"/>
    <w:pPr>
      <w:widowControl w:val="0"/>
      <w:autoSpaceDE w:val="0"/>
      <w:autoSpaceDN w:val="0"/>
      <w:adjustRightInd w:val="0"/>
    </w:pPr>
    <w:rPr>
      <w:sz w:val="24"/>
      <w:szCs w:val="24"/>
      <w:lang w:val="ru-RU" w:eastAsia="ru-RU"/>
    </w:rPr>
  </w:style>
  <w:style w:type="paragraph" w:styleId="20">
    <w:name w:val="Body Text 2"/>
    <w:basedOn w:val="a"/>
    <w:rsid w:val="00344C8B"/>
    <w:pPr>
      <w:autoSpaceDE w:val="0"/>
      <w:autoSpaceDN w:val="0"/>
      <w:ind w:left="397"/>
      <w:jc w:val="both"/>
    </w:pPr>
  </w:style>
  <w:style w:type="paragraph" w:styleId="HTML">
    <w:name w:val="HTML Preformatted"/>
    <w:basedOn w:val="a"/>
    <w:link w:val="HTML0"/>
    <w:rsid w:val="00F66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rPr>
  </w:style>
  <w:style w:type="paragraph" w:customStyle="1" w:styleId="StyleZakonu">
    <w:name w:val="StyleZakonu"/>
    <w:basedOn w:val="a"/>
    <w:link w:val="StyleZakonu0"/>
    <w:uiPriority w:val="99"/>
    <w:rsid w:val="0073471F"/>
    <w:pPr>
      <w:spacing w:after="60" w:line="220" w:lineRule="exact"/>
      <w:ind w:firstLine="284"/>
      <w:jc w:val="both"/>
    </w:pPr>
    <w:rPr>
      <w:sz w:val="20"/>
      <w:szCs w:val="20"/>
      <w:lang w:val="uk-UA"/>
    </w:rPr>
  </w:style>
  <w:style w:type="character" w:customStyle="1" w:styleId="StyleZakonu0">
    <w:name w:val="StyleZakonu Знак"/>
    <w:link w:val="StyleZakonu"/>
    <w:uiPriority w:val="99"/>
    <w:locked/>
    <w:rsid w:val="0073471F"/>
    <w:rPr>
      <w:lang w:val="uk-UA" w:eastAsia="ru-RU" w:bidi="ar-SA"/>
    </w:rPr>
  </w:style>
  <w:style w:type="paragraph" w:styleId="a5">
    <w:name w:val="header"/>
    <w:basedOn w:val="a"/>
    <w:rsid w:val="004A7328"/>
    <w:pPr>
      <w:tabs>
        <w:tab w:val="center" w:pos="4677"/>
        <w:tab w:val="right" w:pos="9355"/>
      </w:tabs>
    </w:pPr>
  </w:style>
  <w:style w:type="character" w:styleId="a6">
    <w:name w:val="page number"/>
    <w:basedOn w:val="a0"/>
    <w:rsid w:val="004A7328"/>
  </w:style>
  <w:style w:type="table" w:styleId="a7">
    <w:name w:val="Table Grid"/>
    <w:basedOn w:val="a1"/>
    <w:rsid w:val="009413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Стандартний HTML Знак"/>
    <w:link w:val="HTML"/>
    <w:locked/>
    <w:rsid w:val="002A5722"/>
    <w:rPr>
      <w:rFonts w:ascii="Courier New" w:eastAsia="Arial Unicode MS" w:hAnsi="Courier New" w:cs="Courier New"/>
      <w:color w:val="000000"/>
      <w:sz w:val="21"/>
      <w:szCs w:val="21"/>
      <w:lang w:val="ru-RU" w:eastAsia="ru-RU" w:bidi="ar-SA"/>
    </w:rPr>
  </w:style>
  <w:style w:type="paragraph" w:customStyle="1" w:styleId="rvps2">
    <w:name w:val="rvps2"/>
    <w:basedOn w:val="a"/>
    <w:rsid w:val="003A1E33"/>
    <w:pPr>
      <w:spacing w:before="100" w:beforeAutospacing="1" w:after="100" w:afterAutospacing="1"/>
    </w:pPr>
  </w:style>
  <w:style w:type="paragraph" w:styleId="a8">
    <w:name w:val="Balloon Text"/>
    <w:basedOn w:val="a"/>
    <w:semiHidden/>
    <w:rsid w:val="004A567B"/>
    <w:rPr>
      <w:rFonts w:ascii="Tahoma" w:hAnsi="Tahoma" w:cs="Tahoma"/>
      <w:sz w:val="16"/>
      <w:szCs w:val="16"/>
    </w:rPr>
  </w:style>
  <w:style w:type="paragraph" w:customStyle="1" w:styleId="rvps7">
    <w:name w:val="rvps7"/>
    <w:basedOn w:val="a"/>
    <w:rsid w:val="0027547D"/>
    <w:pPr>
      <w:spacing w:before="100" w:beforeAutospacing="1" w:after="100" w:afterAutospacing="1"/>
    </w:pPr>
  </w:style>
  <w:style w:type="character" w:customStyle="1" w:styleId="rvts44">
    <w:name w:val="rvts44"/>
    <w:basedOn w:val="a0"/>
    <w:rsid w:val="0027547D"/>
  </w:style>
  <w:style w:type="character" w:customStyle="1" w:styleId="rvts9">
    <w:name w:val="rvts9"/>
    <w:basedOn w:val="a0"/>
    <w:rsid w:val="00822093"/>
  </w:style>
  <w:style w:type="character" w:customStyle="1" w:styleId="apple-converted-space">
    <w:name w:val="apple-converted-space"/>
    <w:basedOn w:val="a0"/>
    <w:rsid w:val="00822093"/>
  </w:style>
  <w:style w:type="paragraph" w:styleId="3">
    <w:name w:val="Body Text 3"/>
    <w:basedOn w:val="a"/>
    <w:rsid w:val="0049156D"/>
    <w:pPr>
      <w:spacing w:after="120"/>
    </w:pPr>
    <w:rPr>
      <w:sz w:val="16"/>
      <w:szCs w:val="16"/>
    </w:rPr>
  </w:style>
  <w:style w:type="paragraph" w:styleId="a9">
    <w:name w:val="Body Text Indent"/>
    <w:basedOn w:val="a"/>
    <w:rsid w:val="0049156D"/>
    <w:pPr>
      <w:spacing w:after="120"/>
      <w:ind w:left="283"/>
    </w:pPr>
  </w:style>
  <w:style w:type="character" w:styleId="aa">
    <w:name w:val="Hyperlink"/>
    <w:uiPriority w:val="99"/>
    <w:rsid w:val="0049156D"/>
    <w:rPr>
      <w:color w:val="0000FF"/>
      <w:u w:val="single"/>
    </w:rPr>
  </w:style>
  <w:style w:type="paragraph" w:styleId="ab">
    <w:name w:val="Body Text"/>
    <w:basedOn w:val="a"/>
    <w:rsid w:val="0049156D"/>
    <w:pPr>
      <w:spacing w:after="120"/>
    </w:pPr>
  </w:style>
  <w:style w:type="character" w:customStyle="1" w:styleId="rvts46">
    <w:name w:val="rvts46"/>
    <w:basedOn w:val="a0"/>
    <w:rsid w:val="0049156D"/>
  </w:style>
  <w:style w:type="paragraph" w:styleId="ac">
    <w:name w:val="footer"/>
    <w:basedOn w:val="a"/>
    <w:rsid w:val="00CB0E6C"/>
    <w:pPr>
      <w:tabs>
        <w:tab w:val="center" w:pos="4677"/>
        <w:tab w:val="right" w:pos="9355"/>
      </w:tabs>
    </w:pPr>
  </w:style>
  <w:style w:type="paragraph" w:customStyle="1" w:styleId="rvps17">
    <w:name w:val="rvps17"/>
    <w:basedOn w:val="a"/>
    <w:rsid w:val="00AE36E5"/>
    <w:pPr>
      <w:spacing w:before="100" w:beforeAutospacing="1" w:after="100" w:afterAutospacing="1"/>
    </w:pPr>
    <w:rPr>
      <w:lang w:val="uk-UA" w:eastAsia="uk-UA"/>
    </w:rPr>
  </w:style>
  <w:style w:type="character" w:customStyle="1" w:styleId="rvts64">
    <w:name w:val="rvts64"/>
    <w:basedOn w:val="a0"/>
    <w:rsid w:val="00AE36E5"/>
  </w:style>
  <w:style w:type="paragraph" w:customStyle="1" w:styleId="rvps6">
    <w:name w:val="rvps6"/>
    <w:basedOn w:val="a"/>
    <w:rsid w:val="00AE36E5"/>
    <w:pPr>
      <w:spacing w:before="100" w:beforeAutospacing="1" w:after="100" w:afterAutospacing="1"/>
    </w:pPr>
    <w:rPr>
      <w:lang w:val="uk-UA" w:eastAsia="uk-UA"/>
    </w:rPr>
  </w:style>
  <w:style w:type="paragraph" w:styleId="ad">
    <w:name w:val="Plain Text"/>
    <w:basedOn w:val="a"/>
    <w:link w:val="ae"/>
    <w:uiPriority w:val="99"/>
    <w:rsid w:val="00271E10"/>
    <w:rPr>
      <w:rFonts w:ascii="Courier New" w:hAnsi="Courier New" w:cs="Courier New"/>
      <w:sz w:val="20"/>
      <w:szCs w:val="20"/>
      <w:lang w:val="uk-UA"/>
    </w:rPr>
  </w:style>
  <w:style w:type="character" w:customStyle="1" w:styleId="ae">
    <w:name w:val="Текст Знак"/>
    <w:link w:val="ad"/>
    <w:uiPriority w:val="99"/>
    <w:rsid w:val="00271E10"/>
    <w:rPr>
      <w:rFonts w:ascii="Courier New" w:hAnsi="Courier New" w:cs="Courier New"/>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080783">
      <w:bodyDiv w:val="1"/>
      <w:marLeft w:val="0"/>
      <w:marRight w:val="0"/>
      <w:marTop w:val="0"/>
      <w:marBottom w:val="0"/>
      <w:divBdr>
        <w:top w:val="none" w:sz="0" w:space="0" w:color="auto"/>
        <w:left w:val="none" w:sz="0" w:space="0" w:color="auto"/>
        <w:bottom w:val="none" w:sz="0" w:space="0" w:color="auto"/>
        <w:right w:val="none" w:sz="0" w:space="0" w:color="auto"/>
      </w:divBdr>
    </w:div>
    <w:div w:id="431827422">
      <w:bodyDiv w:val="1"/>
      <w:marLeft w:val="0"/>
      <w:marRight w:val="0"/>
      <w:marTop w:val="0"/>
      <w:marBottom w:val="0"/>
      <w:divBdr>
        <w:top w:val="none" w:sz="0" w:space="0" w:color="auto"/>
        <w:left w:val="none" w:sz="0" w:space="0" w:color="auto"/>
        <w:bottom w:val="none" w:sz="0" w:space="0" w:color="auto"/>
        <w:right w:val="none" w:sz="0" w:space="0" w:color="auto"/>
      </w:divBdr>
    </w:div>
    <w:div w:id="464663771">
      <w:bodyDiv w:val="1"/>
      <w:marLeft w:val="0"/>
      <w:marRight w:val="0"/>
      <w:marTop w:val="0"/>
      <w:marBottom w:val="0"/>
      <w:divBdr>
        <w:top w:val="none" w:sz="0" w:space="0" w:color="auto"/>
        <w:left w:val="none" w:sz="0" w:space="0" w:color="auto"/>
        <w:bottom w:val="none" w:sz="0" w:space="0" w:color="auto"/>
        <w:right w:val="none" w:sz="0" w:space="0" w:color="auto"/>
      </w:divBdr>
    </w:div>
    <w:div w:id="635254680">
      <w:bodyDiv w:val="1"/>
      <w:marLeft w:val="0"/>
      <w:marRight w:val="0"/>
      <w:marTop w:val="0"/>
      <w:marBottom w:val="0"/>
      <w:divBdr>
        <w:top w:val="none" w:sz="0" w:space="0" w:color="auto"/>
        <w:left w:val="none" w:sz="0" w:space="0" w:color="auto"/>
        <w:bottom w:val="none" w:sz="0" w:space="0" w:color="auto"/>
        <w:right w:val="none" w:sz="0" w:space="0" w:color="auto"/>
      </w:divBdr>
    </w:div>
    <w:div w:id="784545807">
      <w:bodyDiv w:val="1"/>
      <w:marLeft w:val="0"/>
      <w:marRight w:val="0"/>
      <w:marTop w:val="0"/>
      <w:marBottom w:val="0"/>
      <w:divBdr>
        <w:top w:val="none" w:sz="0" w:space="0" w:color="auto"/>
        <w:left w:val="none" w:sz="0" w:space="0" w:color="auto"/>
        <w:bottom w:val="none" w:sz="0" w:space="0" w:color="auto"/>
        <w:right w:val="none" w:sz="0" w:space="0" w:color="auto"/>
      </w:divBdr>
    </w:div>
    <w:div w:id="916675343">
      <w:bodyDiv w:val="1"/>
      <w:marLeft w:val="0"/>
      <w:marRight w:val="0"/>
      <w:marTop w:val="0"/>
      <w:marBottom w:val="0"/>
      <w:divBdr>
        <w:top w:val="none" w:sz="0" w:space="0" w:color="auto"/>
        <w:left w:val="none" w:sz="0" w:space="0" w:color="auto"/>
        <w:bottom w:val="none" w:sz="0" w:space="0" w:color="auto"/>
        <w:right w:val="none" w:sz="0" w:space="0" w:color="auto"/>
      </w:divBdr>
      <w:divsChild>
        <w:div w:id="1976643775">
          <w:marLeft w:val="0"/>
          <w:marRight w:val="0"/>
          <w:marTop w:val="0"/>
          <w:marBottom w:val="167"/>
          <w:divBdr>
            <w:top w:val="none" w:sz="0" w:space="0" w:color="auto"/>
            <w:left w:val="none" w:sz="0" w:space="0" w:color="auto"/>
            <w:bottom w:val="none" w:sz="0" w:space="0" w:color="auto"/>
            <w:right w:val="none" w:sz="0" w:space="0" w:color="auto"/>
          </w:divBdr>
        </w:div>
      </w:divsChild>
    </w:div>
    <w:div w:id="1105031691">
      <w:bodyDiv w:val="1"/>
      <w:marLeft w:val="0"/>
      <w:marRight w:val="0"/>
      <w:marTop w:val="0"/>
      <w:marBottom w:val="0"/>
      <w:divBdr>
        <w:top w:val="none" w:sz="0" w:space="0" w:color="auto"/>
        <w:left w:val="none" w:sz="0" w:space="0" w:color="auto"/>
        <w:bottom w:val="none" w:sz="0" w:space="0" w:color="auto"/>
        <w:right w:val="none" w:sz="0" w:space="0" w:color="auto"/>
      </w:divBdr>
    </w:div>
    <w:div w:id="1731614634">
      <w:marLeft w:val="0"/>
      <w:marRight w:val="0"/>
      <w:marTop w:val="0"/>
      <w:marBottom w:val="0"/>
      <w:divBdr>
        <w:top w:val="none" w:sz="0" w:space="0" w:color="auto"/>
        <w:left w:val="none" w:sz="0" w:space="0" w:color="auto"/>
        <w:bottom w:val="none" w:sz="0" w:space="0" w:color="auto"/>
        <w:right w:val="none" w:sz="0" w:space="0" w:color="auto"/>
      </w:divBdr>
    </w:div>
    <w:div w:id="1742829189">
      <w:bodyDiv w:val="1"/>
      <w:marLeft w:val="0"/>
      <w:marRight w:val="0"/>
      <w:marTop w:val="0"/>
      <w:marBottom w:val="0"/>
      <w:divBdr>
        <w:top w:val="none" w:sz="0" w:space="0" w:color="auto"/>
        <w:left w:val="none" w:sz="0" w:space="0" w:color="auto"/>
        <w:bottom w:val="none" w:sz="0" w:space="0" w:color="auto"/>
        <w:right w:val="none" w:sz="0" w:space="0" w:color="auto"/>
      </w:divBdr>
    </w:div>
    <w:div w:id="1966815709">
      <w:marLeft w:val="0"/>
      <w:marRight w:val="0"/>
      <w:marTop w:val="0"/>
      <w:marBottom w:val="0"/>
      <w:divBdr>
        <w:top w:val="none" w:sz="0" w:space="0" w:color="auto"/>
        <w:left w:val="none" w:sz="0" w:space="0" w:color="auto"/>
        <w:bottom w:val="none" w:sz="0" w:space="0" w:color="auto"/>
        <w:right w:val="none" w:sz="0" w:space="0" w:color="auto"/>
      </w:divBdr>
    </w:div>
    <w:div w:id="205685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A39FB9-939E-4ED2-9EE6-5FB475024C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84A340-928A-4C7E-AD02-9B0ACA2A5990}">
  <ds:schemaRefs>
    <ds:schemaRef ds:uri="http://schemas.microsoft.com/sharepoint/v3/contenttype/forms"/>
  </ds:schemaRefs>
</ds:datastoreItem>
</file>

<file path=customXml/itemProps3.xml><?xml version="1.0" encoding="utf-8"?>
<ds:datastoreItem xmlns:ds="http://schemas.openxmlformats.org/officeDocument/2006/customXml" ds:itemID="{65363583-243C-450A-9A88-FCE056851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8288</Words>
  <Characters>4725</Characters>
  <Application>Microsoft Office Word</Application>
  <DocSecurity>0</DocSecurity>
  <Lines>39</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ЗАКОН УКРАЇНИ</vt:lpstr>
    </vt:vector>
  </TitlesOfParts>
  <Company/>
  <LinksUpToDate>false</LinksUpToDate>
  <CharactersWithSpaces>12988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2020-03-26T13:57:00Z</dcterms:created>
  <dcterms:modified xsi:type="dcterms:W3CDTF">2020-03-26T13:57:00Z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