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06F" w:rsidRDefault="00F0506F" w:rsidP="00F0506F">
      <w:pPr>
        <w:ind w:left="8592"/>
        <w:jc w:val="both"/>
        <w:rPr>
          <w:rFonts w:eastAsia="Calibri"/>
        </w:rPr>
      </w:pPr>
    </w:p>
    <w:p w:rsidR="00F0506F" w:rsidRDefault="00F0506F" w:rsidP="00F0506F">
      <w:pPr>
        <w:ind w:left="8592"/>
        <w:jc w:val="both"/>
        <w:rPr>
          <w:rFonts w:eastAsia="Calibri"/>
        </w:rPr>
      </w:pPr>
    </w:p>
    <w:p w:rsidR="00F0506F" w:rsidRDefault="00F0506F" w:rsidP="00F0506F">
      <w:pPr>
        <w:ind w:left="8592"/>
        <w:jc w:val="both"/>
        <w:rPr>
          <w:rFonts w:eastAsia="Calibri"/>
        </w:rPr>
      </w:pPr>
    </w:p>
    <w:p w:rsidR="00F0506F" w:rsidRDefault="00F0506F" w:rsidP="00F0506F">
      <w:pPr>
        <w:ind w:left="8592"/>
        <w:jc w:val="both"/>
        <w:rPr>
          <w:rFonts w:eastAsia="Calibri"/>
        </w:rPr>
      </w:pPr>
    </w:p>
    <w:p w:rsidR="00F0506F" w:rsidRDefault="00F0506F" w:rsidP="00F0506F">
      <w:pPr>
        <w:ind w:left="8592"/>
        <w:jc w:val="both"/>
        <w:rPr>
          <w:rFonts w:eastAsia="Calibri"/>
        </w:rPr>
      </w:pPr>
    </w:p>
    <w:p w:rsidR="00F0506F" w:rsidRDefault="00F0506F" w:rsidP="00F0506F">
      <w:pPr>
        <w:ind w:left="8592"/>
        <w:jc w:val="both"/>
        <w:rPr>
          <w:rFonts w:eastAsia="Calibri"/>
        </w:rPr>
      </w:pPr>
    </w:p>
    <w:p w:rsidR="00F0506F" w:rsidRDefault="00F0506F" w:rsidP="00F0506F">
      <w:pPr>
        <w:ind w:left="8592"/>
        <w:jc w:val="both"/>
        <w:rPr>
          <w:rFonts w:eastAsia="Calibri"/>
        </w:rPr>
      </w:pPr>
    </w:p>
    <w:p w:rsidR="00F0506F" w:rsidRDefault="00F0506F" w:rsidP="00F0506F">
      <w:pPr>
        <w:ind w:left="8592"/>
        <w:jc w:val="both"/>
        <w:rPr>
          <w:rFonts w:eastAsia="Calibri"/>
        </w:rPr>
      </w:pPr>
    </w:p>
    <w:p w:rsidR="00F0506F" w:rsidRDefault="00F0506F" w:rsidP="00F0506F">
      <w:pPr>
        <w:ind w:left="8592"/>
        <w:jc w:val="both"/>
        <w:rPr>
          <w:rFonts w:eastAsia="Calibri"/>
        </w:rPr>
      </w:pPr>
    </w:p>
    <w:p w:rsidR="00F0506F" w:rsidRDefault="00F0506F" w:rsidP="00F0506F">
      <w:pPr>
        <w:ind w:left="8592"/>
        <w:jc w:val="both"/>
        <w:rPr>
          <w:rFonts w:eastAsia="Calibri"/>
        </w:rPr>
      </w:pPr>
    </w:p>
    <w:p w:rsidR="00374B8C" w:rsidRDefault="00374B8C" w:rsidP="00F0506F">
      <w:pPr>
        <w:ind w:left="8592"/>
        <w:jc w:val="both"/>
        <w:rPr>
          <w:rFonts w:eastAsia="Calibri"/>
        </w:rPr>
      </w:pPr>
    </w:p>
    <w:p w:rsidR="00F0506F" w:rsidRDefault="00F0506F" w:rsidP="00F0506F">
      <w:pPr>
        <w:ind w:left="5812"/>
        <w:jc w:val="both"/>
        <w:rPr>
          <w:rFonts w:eastAsia="Calibri"/>
          <w:b/>
        </w:rPr>
      </w:pPr>
      <w:r w:rsidRPr="00101BD2">
        <w:rPr>
          <w:rFonts w:eastAsia="Calibri"/>
          <w:b/>
        </w:rPr>
        <w:t>ВЕРХОВНА РАДА УКРАЇНИ</w:t>
      </w:r>
    </w:p>
    <w:p w:rsidR="00F0506F" w:rsidRPr="00101BD2" w:rsidRDefault="00F0506F" w:rsidP="00F0506F">
      <w:pPr>
        <w:ind w:left="5812"/>
        <w:jc w:val="both"/>
        <w:rPr>
          <w:rFonts w:eastAsia="Calibri"/>
          <w:b/>
        </w:rPr>
      </w:pPr>
    </w:p>
    <w:p w:rsidR="00F0506F" w:rsidRPr="00C30058" w:rsidRDefault="00F0506F" w:rsidP="00F0506F">
      <w:pPr>
        <w:jc w:val="both"/>
        <w:rPr>
          <w:rFonts w:eastAsia="Calibri"/>
          <w:sz w:val="20"/>
          <w:szCs w:val="20"/>
        </w:rPr>
      </w:pPr>
    </w:p>
    <w:p w:rsidR="00F0506F" w:rsidRDefault="00F0506F" w:rsidP="00F0506F">
      <w:pPr>
        <w:pStyle w:val="3"/>
        <w:shd w:val="clear" w:color="auto" w:fill="FFFFFF"/>
        <w:spacing w:before="0" w:beforeAutospacing="0" w:after="0" w:afterAutospacing="0"/>
        <w:ind w:right="-5"/>
        <w:jc w:val="center"/>
        <w:rPr>
          <w:sz w:val="28"/>
          <w:szCs w:val="28"/>
        </w:rPr>
      </w:pPr>
      <w:r w:rsidRPr="008B2D29">
        <w:rPr>
          <w:sz w:val="28"/>
          <w:szCs w:val="28"/>
        </w:rPr>
        <w:t>ВИСНОВОК</w:t>
      </w:r>
    </w:p>
    <w:p w:rsidR="00F0506F" w:rsidRPr="008B2D29" w:rsidRDefault="00F0506F" w:rsidP="00F0506F">
      <w:pPr>
        <w:pStyle w:val="3"/>
        <w:shd w:val="clear" w:color="auto" w:fill="FFFFFF"/>
        <w:spacing w:before="0" w:beforeAutospacing="0" w:after="0" w:afterAutospacing="0"/>
        <w:ind w:right="-5"/>
        <w:jc w:val="center"/>
        <w:rPr>
          <w:sz w:val="28"/>
          <w:szCs w:val="28"/>
        </w:rPr>
      </w:pPr>
    </w:p>
    <w:p w:rsidR="00F0506F" w:rsidRDefault="00F0506F" w:rsidP="00F0506F">
      <w:pPr>
        <w:jc w:val="both"/>
        <w:rPr>
          <w:b/>
        </w:rPr>
      </w:pPr>
      <w:r w:rsidRPr="001E7DF1">
        <w:rPr>
          <w:b/>
        </w:rPr>
        <w:t xml:space="preserve">на проект Постанови Верховної Ради України </w:t>
      </w:r>
      <w:r>
        <w:rPr>
          <w:b/>
        </w:rPr>
        <w:t>«</w:t>
      </w:r>
      <w:r w:rsidRPr="001E7DF1">
        <w:rPr>
          <w:b/>
        </w:rPr>
        <w:t xml:space="preserve">Про внесення змін до Постанови Верховної Ради України «Про деякі питання організації роботи Верховної Ради України на період дії карантину в Україні», внесений народними </w:t>
      </w:r>
      <w:r w:rsidRPr="00BC113A">
        <w:rPr>
          <w:b/>
        </w:rPr>
        <w:t xml:space="preserve">депутатами України Разумковим Д.О., </w:t>
      </w:r>
      <w:proofErr w:type="spellStart"/>
      <w:r w:rsidRPr="00BC113A">
        <w:rPr>
          <w:b/>
        </w:rPr>
        <w:t>Стефанчуком</w:t>
      </w:r>
      <w:proofErr w:type="spellEnd"/>
      <w:r w:rsidRPr="00BC113A">
        <w:rPr>
          <w:b/>
        </w:rPr>
        <w:t xml:space="preserve"> Р.О., Кондратюк О.К. та іншими (реєстр. № 3278 від 29.03.2020)</w:t>
      </w:r>
    </w:p>
    <w:p w:rsidR="00F0506F" w:rsidRPr="001E7DF1" w:rsidRDefault="00F0506F" w:rsidP="00F0506F">
      <w:pPr>
        <w:jc w:val="both"/>
        <w:rPr>
          <w:b/>
        </w:rPr>
      </w:pPr>
    </w:p>
    <w:p w:rsidR="00F0506F" w:rsidRPr="00166850" w:rsidRDefault="00F0506F" w:rsidP="00F0506F">
      <w:pPr>
        <w:tabs>
          <w:tab w:val="left" w:pos="540"/>
        </w:tabs>
        <w:ind w:firstLine="720"/>
        <w:jc w:val="both"/>
      </w:pPr>
      <w:r w:rsidRPr="00166850">
        <w:t>За дорученням Голови Верховної</w:t>
      </w:r>
      <w:r>
        <w:t xml:space="preserve"> Ради України Разумкова Д.О. від </w:t>
      </w:r>
      <w:r>
        <w:br/>
        <w:t>29 березня 2020 року Комітет на засіданні 30 березня 2020 року (протокол № 30) розглянув</w:t>
      </w:r>
      <w:r w:rsidRPr="00166850">
        <w:t xml:space="preserve"> проект Постанови Верховної Ради України «Про внесення змін до Постанови Верховної Ради України «Про деякі питання організації роботи Верховної Ради України на період дії карантину в Україні», внесений народними депутатами України Разумковим Д.О., </w:t>
      </w:r>
      <w:proofErr w:type="spellStart"/>
      <w:r w:rsidRPr="00166850">
        <w:t>Стефанчуком</w:t>
      </w:r>
      <w:proofErr w:type="spellEnd"/>
      <w:r w:rsidRPr="00166850">
        <w:t xml:space="preserve"> Р.О., Кондратюк О.К. та </w:t>
      </w:r>
      <w:r w:rsidRPr="00BC113A">
        <w:t>іншими (реєстр. № 3278 від 29.03.2020</w:t>
      </w:r>
      <w:r>
        <w:t>)</w:t>
      </w:r>
      <w:r w:rsidRPr="00BC113A">
        <w:t>.</w:t>
      </w:r>
    </w:p>
    <w:p w:rsidR="00194379" w:rsidRDefault="00F0506F" w:rsidP="00194379">
      <w:pPr>
        <w:ind w:firstLine="709"/>
        <w:jc w:val="both"/>
        <w:rPr>
          <w:szCs w:val="24"/>
        </w:rPr>
      </w:pPr>
      <w:r w:rsidRPr="00166850">
        <w:t>Ініціаторами проекту Постанови пропонується</w:t>
      </w:r>
      <w:r w:rsidR="003C332A">
        <w:t>, зокрема,</w:t>
      </w:r>
      <w:r w:rsidRPr="00166850">
        <w:t xml:space="preserve"> </w:t>
      </w:r>
      <w:proofErr w:type="spellStart"/>
      <w:r w:rsidR="00194379" w:rsidRPr="00166850">
        <w:t>внести</w:t>
      </w:r>
      <w:proofErr w:type="spellEnd"/>
      <w:r w:rsidR="00194379" w:rsidRPr="00166850">
        <w:t xml:space="preserve"> зміни до </w:t>
      </w:r>
      <w:r w:rsidR="00194379" w:rsidRPr="00166850">
        <w:rPr>
          <w:szCs w:val="24"/>
        </w:rPr>
        <w:t>пункту 1 Постанови Верховної Ради України «</w:t>
      </w:r>
      <w:r w:rsidR="00194379" w:rsidRPr="00166850">
        <w:t>Про деякі питання організації роботи Верховної Ради України на період дії карантину в Україні</w:t>
      </w:r>
      <w:r w:rsidR="00194379" w:rsidRPr="00166850">
        <w:rPr>
          <w:szCs w:val="24"/>
        </w:rPr>
        <w:t xml:space="preserve">» № 534-IX від </w:t>
      </w:r>
      <w:r w:rsidR="00194379" w:rsidRPr="00166850">
        <w:rPr>
          <w:szCs w:val="24"/>
        </w:rPr>
        <w:br/>
        <w:t>17 березня 2020 року щодо внесення змін до календарного плану проведення третьої сесії Верховної Ради України дев’ятого скликання, затвердженого Постановою Верховної Ради України № 462-IX від 16 січня 2020 року, передбачивши</w:t>
      </w:r>
      <w:r w:rsidR="00194379" w:rsidRPr="00166850">
        <w:t xml:space="preserve"> </w:t>
      </w:r>
      <w:r w:rsidR="00194379" w:rsidRPr="00166850">
        <w:rPr>
          <w:szCs w:val="24"/>
        </w:rPr>
        <w:t>впродовж дії карантину, встановленого Кабінетом Міністрів України, і до його відміни</w:t>
      </w:r>
      <w:r w:rsidR="00194379" w:rsidRPr="00166850">
        <w:t xml:space="preserve"> порядок роботи Верховної Ради України</w:t>
      </w:r>
      <w:r w:rsidR="00194379" w:rsidRPr="00166850">
        <w:rPr>
          <w:szCs w:val="24"/>
        </w:rPr>
        <w:t xml:space="preserve"> в комітетах, комісіях, депутатських фракціях (депутатських групах).</w:t>
      </w:r>
    </w:p>
    <w:p w:rsidR="00F0506F" w:rsidRPr="001263AD" w:rsidRDefault="00F0506F" w:rsidP="00F0506F">
      <w:pPr>
        <w:ind w:firstLine="708"/>
        <w:jc w:val="both"/>
        <w:outlineLvl w:val="2"/>
      </w:pPr>
      <w:r w:rsidRPr="00166850">
        <w:t xml:space="preserve">Проект Постанови Верховної Ради України </w:t>
      </w:r>
      <w:r w:rsidRPr="00BC113A">
        <w:t>(реєстр. № 3278 від 29.03.2020</w:t>
      </w:r>
      <w:r>
        <w:t>)</w:t>
      </w:r>
      <w:r w:rsidRPr="00166850">
        <w:t xml:space="preserve"> </w:t>
      </w:r>
      <w:proofErr w:type="spellStart"/>
      <w:r w:rsidRPr="00166850">
        <w:t>внесено</w:t>
      </w:r>
      <w:proofErr w:type="spellEnd"/>
      <w:r w:rsidRPr="00166850">
        <w:t xml:space="preserve"> на реєстрацію згідно з частиною першою статті 89, частиною другою статті 90 та частиною другою статті 91 Регламенту Верховної Ради України. </w:t>
      </w:r>
    </w:p>
    <w:p w:rsidR="00F0506F" w:rsidRDefault="00A6335D" w:rsidP="00F0506F">
      <w:pPr>
        <w:shd w:val="clear" w:color="auto" w:fill="FFFFFF" w:themeFill="background1"/>
        <w:tabs>
          <w:tab w:val="left" w:pos="540"/>
        </w:tabs>
        <w:ind w:firstLine="720"/>
        <w:jc w:val="both"/>
        <w:rPr>
          <w:lang w:eastAsia="uk-UA"/>
        </w:rPr>
      </w:pPr>
      <w:r>
        <w:rPr>
          <w:szCs w:val="24"/>
        </w:rPr>
        <w:t>Комітет зазначив</w:t>
      </w:r>
      <w:r w:rsidR="00F0506F" w:rsidRPr="00FD4C09">
        <w:rPr>
          <w:szCs w:val="24"/>
        </w:rPr>
        <w:t xml:space="preserve">, що </w:t>
      </w:r>
      <w:r>
        <w:rPr>
          <w:szCs w:val="24"/>
        </w:rPr>
        <w:t>Постановою</w:t>
      </w:r>
      <w:r w:rsidR="00F0506F" w:rsidRPr="00FD4C09">
        <w:rPr>
          <w:szCs w:val="24"/>
        </w:rPr>
        <w:t xml:space="preserve"> Верховної Ради України «</w:t>
      </w:r>
      <w:r w:rsidR="00F0506F" w:rsidRPr="00FD4C09">
        <w:t xml:space="preserve">Про деякі питання організації роботи Верховної Ради України на період дії карантину </w:t>
      </w:r>
      <w:r w:rsidR="00F0506F" w:rsidRPr="00F0506F">
        <w:t>в Україні</w:t>
      </w:r>
      <w:r w:rsidR="00F0506F" w:rsidRPr="00F0506F">
        <w:rPr>
          <w:szCs w:val="24"/>
        </w:rPr>
        <w:t xml:space="preserve">» № 534-IX від 17 березня 2020 року </w:t>
      </w:r>
      <w:r>
        <w:rPr>
          <w:szCs w:val="24"/>
        </w:rPr>
        <w:t xml:space="preserve">в пункті 1 </w:t>
      </w:r>
      <w:r w:rsidR="00F0506F" w:rsidRPr="00F0506F">
        <w:rPr>
          <w:shd w:val="clear" w:color="auto" w:fill="FFFFFF"/>
        </w:rPr>
        <w:t xml:space="preserve">було </w:t>
      </w:r>
      <w:proofErr w:type="spellStart"/>
      <w:r w:rsidR="00F0506F" w:rsidRPr="00F0506F">
        <w:rPr>
          <w:shd w:val="clear" w:color="auto" w:fill="FFFFFF"/>
        </w:rPr>
        <w:t>внесено</w:t>
      </w:r>
      <w:proofErr w:type="spellEnd"/>
      <w:r w:rsidR="00F0506F" w:rsidRPr="00F0506F">
        <w:rPr>
          <w:shd w:val="clear" w:color="auto" w:fill="FFFFFF"/>
        </w:rPr>
        <w:t xml:space="preserve"> зміни до </w:t>
      </w:r>
      <w:hyperlink r:id="rId6" w:anchor="n7" w:tgtFrame="_blank" w:history="1">
        <w:r w:rsidR="00F0506F" w:rsidRPr="00F0506F">
          <w:rPr>
            <w:rStyle w:val="a5"/>
            <w:color w:val="auto"/>
            <w:u w:val="none"/>
            <w:shd w:val="clear" w:color="auto" w:fill="FFFFFF"/>
          </w:rPr>
          <w:t>календарного плану проведення третьої сесії Верховної Ради України дев’ятого скликання</w:t>
        </w:r>
      </w:hyperlink>
      <w:r w:rsidR="00F0506F" w:rsidRPr="00F0506F">
        <w:rPr>
          <w:shd w:val="clear" w:color="auto" w:fill="FFFFFF"/>
        </w:rPr>
        <w:t xml:space="preserve">, затвердженого Постановою Верховної Ради України </w:t>
      </w:r>
      <w:r w:rsidR="00B87433">
        <w:rPr>
          <w:shd w:val="clear" w:color="auto" w:fill="FFFFFF"/>
        </w:rPr>
        <w:br/>
      </w:r>
      <w:r w:rsidR="00B87433" w:rsidRPr="00F0506F">
        <w:rPr>
          <w:shd w:val="clear" w:color="auto" w:fill="FFFFFF"/>
        </w:rPr>
        <w:t xml:space="preserve">№ 462-IX </w:t>
      </w:r>
      <w:r w:rsidR="00F0506F" w:rsidRPr="00F0506F">
        <w:rPr>
          <w:shd w:val="clear" w:color="auto" w:fill="FFFFFF"/>
        </w:rPr>
        <w:t xml:space="preserve">від 16 січня 2020 року, відповідно до яких у період з 10 години </w:t>
      </w:r>
      <w:r w:rsidR="00B87433">
        <w:rPr>
          <w:shd w:val="clear" w:color="auto" w:fill="FFFFFF"/>
        </w:rPr>
        <w:br/>
      </w:r>
      <w:r w:rsidR="00F0506F" w:rsidRPr="00F0506F">
        <w:rPr>
          <w:shd w:val="clear" w:color="auto" w:fill="FFFFFF"/>
        </w:rPr>
        <w:lastRenderedPageBreak/>
        <w:t xml:space="preserve">17 березня </w:t>
      </w:r>
      <w:r w:rsidR="00F0506F" w:rsidRPr="00FD4C09">
        <w:rPr>
          <w:shd w:val="clear" w:color="auto" w:fill="FFFFFF"/>
        </w:rPr>
        <w:t xml:space="preserve">до 3 квітня 2020 року </w:t>
      </w:r>
      <w:r w:rsidR="00F0506F">
        <w:rPr>
          <w:shd w:val="clear" w:color="auto" w:fill="FFFFFF"/>
        </w:rPr>
        <w:t xml:space="preserve">передбачено порядок роботи Верховної Ради України </w:t>
      </w:r>
      <w:r w:rsidR="00F0506F" w:rsidRPr="00FD4C09">
        <w:rPr>
          <w:shd w:val="clear" w:color="auto" w:fill="FFFFFF"/>
        </w:rPr>
        <w:t>в комітетах, комісіях, депутатських фракціях (депутатських групах).</w:t>
      </w:r>
      <w:r w:rsidR="00F0506F" w:rsidRPr="001263AD">
        <w:rPr>
          <w:lang w:eastAsia="uk-UA"/>
        </w:rPr>
        <w:t xml:space="preserve"> </w:t>
      </w:r>
    </w:p>
    <w:p w:rsidR="00F0506F" w:rsidRPr="00166850" w:rsidRDefault="00F0506F" w:rsidP="00F0506F">
      <w:pPr>
        <w:shd w:val="clear" w:color="auto" w:fill="FFFFFF" w:themeFill="background1"/>
        <w:tabs>
          <w:tab w:val="left" w:pos="540"/>
        </w:tabs>
        <w:ind w:firstLine="720"/>
        <w:jc w:val="both"/>
      </w:pPr>
      <w:r w:rsidRPr="00166850">
        <w:t>Розпорядженням Голови Верховної Ради України «Про додаткові заходи із попередження виникнення гострої респіраторної хвороби» № 151 від 12</w:t>
      </w:r>
      <w:r>
        <w:t xml:space="preserve"> березня 2020 року </w:t>
      </w:r>
      <w:r w:rsidRPr="00166850">
        <w:t xml:space="preserve">запроваджено низку заходів з метою попередження виникнення гострої респіраторної хвороби, спричиненої </w:t>
      </w:r>
      <w:proofErr w:type="spellStart"/>
      <w:r w:rsidRPr="00166850">
        <w:t>коронавірусом</w:t>
      </w:r>
      <w:proofErr w:type="spellEnd"/>
      <w:r w:rsidRPr="00166850">
        <w:t xml:space="preserve"> </w:t>
      </w:r>
      <w:r w:rsidRPr="00166850">
        <w:rPr>
          <w:lang w:val="en-US"/>
        </w:rPr>
        <w:t>COVID</w:t>
      </w:r>
      <w:r w:rsidRPr="00166850">
        <w:t>-19, серед народних депутатів України та працівників Апарату Верховної Ради України.</w:t>
      </w:r>
    </w:p>
    <w:p w:rsidR="00F0506F" w:rsidRPr="001263AD" w:rsidRDefault="00F0506F" w:rsidP="00F0506F">
      <w:pPr>
        <w:shd w:val="clear" w:color="auto" w:fill="FFFFFF" w:themeFill="background1"/>
        <w:tabs>
          <w:tab w:val="left" w:pos="540"/>
        </w:tabs>
        <w:ind w:firstLine="720"/>
        <w:jc w:val="both"/>
        <w:rPr>
          <w:lang w:eastAsia="uk-UA"/>
        </w:rPr>
      </w:pPr>
      <w:r w:rsidRPr="00166850">
        <w:rPr>
          <w:lang w:eastAsia="uk-UA"/>
        </w:rPr>
        <w:t xml:space="preserve">Відповідно до Постанови Кабінету Міністрів України </w:t>
      </w:r>
      <w:r>
        <w:rPr>
          <w:lang w:eastAsia="uk-UA"/>
        </w:rPr>
        <w:t xml:space="preserve">від 25 березня </w:t>
      </w:r>
      <w:r>
        <w:rPr>
          <w:lang w:eastAsia="uk-UA"/>
        </w:rPr>
        <w:br/>
      </w:r>
      <w:r w:rsidRPr="00166850">
        <w:rPr>
          <w:lang w:eastAsia="uk-UA"/>
        </w:rPr>
        <w:t>2020</w:t>
      </w:r>
      <w:r>
        <w:rPr>
          <w:lang w:eastAsia="uk-UA"/>
        </w:rPr>
        <w:t xml:space="preserve"> року</w:t>
      </w:r>
      <w:r w:rsidRPr="00166850">
        <w:rPr>
          <w:lang w:eastAsia="uk-UA"/>
        </w:rPr>
        <w:t xml:space="preserve"> № 239 «</w:t>
      </w:r>
      <w:r w:rsidRPr="00166850">
        <w:rPr>
          <w:shd w:val="clear" w:color="auto" w:fill="FFFFFF"/>
        </w:rPr>
        <w:t>Про внесення змін до деяких актів Кабінету Міністрів України</w:t>
      </w:r>
      <w:r w:rsidRPr="00166850">
        <w:rPr>
          <w:lang w:eastAsia="uk-UA"/>
        </w:rPr>
        <w:t>»</w:t>
      </w:r>
      <w:r>
        <w:rPr>
          <w:lang w:eastAsia="uk-UA"/>
        </w:rPr>
        <w:t>,</w:t>
      </w:r>
      <w:r w:rsidRPr="00166850">
        <w:rPr>
          <w:lang w:eastAsia="uk-UA"/>
        </w:rPr>
        <w:t xml:space="preserve"> дію карантину, встановленого на усій території України відповідно до </w:t>
      </w:r>
      <w:r w:rsidRPr="00166850">
        <w:t xml:space="preserve">Постанови Кабінету Міністрів України від 11 березня 2020 року № 211 «Про запобігання поширенню на території України гострої </w:t>
      </w:r>
      <w:r w:rsidRPr="00166850">
        <w:rPr>
          <w:spacing w:val="-4"/>
        </w:rPr>
        <w:t xml:space="preserve">респіраторної хвороби COVID-19, спричиненої </w:t>
      </w:r>
      <w:proofErr w:type="spellStart"/>
      <w:r w:rsidRPr="00166850">
        <w:rPr>
          <w:spacing w:val="-4"/>
        </w:rPr>
        <w:t>коронавірусом</w:t>
      </w:r>
      <w:proofErr w:type="spellEnd"/>
      <w:r w:rsidRPr="00166850">
        <w:rPr>
          <w:spacing w:val="-4"/>
        </w:rPr>
        <w:t xml:space="preserve"> SARS-CoV-2»</w:t>
      </w:r>
      <w:r w:rsidRPr="00166850">
        <w:t xml:space="preserve">, </w:t>
      </w:r>
      <w:r>
        <w:t xml:space="preserve">було </w:t>
      </w:r>
      <w:r w:rsidRPr="00166850">
        <w:rPr>
          <w:lang w:eastAsia="uk-UA"/>
        </w:rPr>
        <w:t xml:space="preserve">продовжено до </w:t>
      </w:r>
      <w:r>
        <w:rPr>
          <w:lang w:eastAsia="uk-UA"/>
        </w:rPr>
        <w:br/>
      </w:r>
      <w:r w:rsidRPr="00166850">
        <w:rPr>
          <w:lang w:eastAsia="uk-UA"/>
        </w:rPr>
        <w:t xml:space="preserve">24 квітня 2020 року. </w:t>
      </w:r>
    </w:p>
    <w:p w:rsidR="00194379" w:rsidRDefault="00F0506F" w:rsidP="00194379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016A0C">
        <w:rPr>
          <w:rFonts w:ascii="Times New Roman" w:hAnsi="Times New Roman" w:cs="Times New Roman"/>
          <w:sz w:val="28"/>
          <w:szCs w:val="28"/>
        </w:rPr>
        <w:t>Враховуючи</w:t>
      </w:r>
      <w:proofErr w:type="spellEnd"/>
      <w:r w:rsidRPr="00016A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16A0C">
        <w:rPr>
          <w:rFonts w:ascii="Times New Roman" w:hAnsi="Times New Roman" w:cs="Times New Roman"/>
          <w:sz w:val="28"/>
          <w:szCs w:val="28"/>
        </w:rPr>
        <w:t>викладене</w:t>
      </w:r>
      <w:proofErr w:type="spellEnd"/>
      <w:r w:rsidRPr="00016A0C">
        <w:rPr>
          <w:rFonts w:ascii="Times New Roman" w:hAnsi="Times New Roman" w:cs="Times New Roman"/>
          <w:sz w:val="28"/>
          <w:szCs w:val="28"/>
        </w:rPr>
        <w:t xml:space="preserve">, </w:t>
      </w:r>
      <w:r w:rsidRPr="00016A0C">
        <w:rPr>
          <w:rFonts w:ascii="Times New Roman" w:hAnsi="Times New Roman" w:cs="Times New Roman"/>
          <w:sz w:val="28"/>
          <w:szCs w:val="28"/>
          <w:lang w:val="uk-UA"/>
        </w:rPr>
        <w:t>а також те, що п</w:t>
      </w:r>
      <w:r>
        <w:rPr>
          <w:rFonts w:ascii="Times New Roman" w:hAnsi="Times New Roman" w:cs="Times New Roman"/>
          <w:sz w:val="28"/>
          <w:szCs w:val="28"/>
          <w:lang w:val="uk-UA"/>
        </w:rPr>
        <w:t>рийняття проекту П</w:t>
      </w:r>
      <w:r w:rsidRPr="00016A0C">
        <w:rPr>
          <w:rFonts w:ascii="Times New Roman" w:hAnsi="Times New Roman" w:cs="Times New Roman"/>
          <w:sz w:val="28"/>
          <w:szCs w:val="28"/>
          <w:lang w:val="uk-UA"/>
        </w:rPr>
        <w:t xml:space="preserve">останови дозволить попередити виникнення гострої респіраторної хвороби, спричиненої </w:t>
      </w:r>
      <w:proofErr w:type="spellStart"/>
      <w:r w:rsidRPr="00016A0C">
        <w:rPr>
          <w:rFonts w:ascii="Times New Roman" w:hAnsi="Times New Roman" w:cs="Times New Roman"/>
          <w:sz w:val="28"/>
          <w:szCs w:val="28"/>
          <w:lang w:val="uk-UA"/>
        </w:rPr>
        <w:t>коронавірусом</w:t>
      </w:r>
      <w:proofErr w:type="spellEnd"/>
      <w:r w:rsidRPr="00016A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16A0C">
        <w:rPr>
          <w:rFonts w:ascii="Times New Roman" w:hAnsi="Times New Roman" w:cs="Times New Roman"/>
          <w:sz w:val="28"/>
          <w:szCs w:val="28"/>
          <w:lang w:val="en-US"/>
        </w:rPr>
        <w:t>COVID</w:t>
      </w:r>
      <w:r w:rsidRPr="00016A0C">
        <w:rPr>
          <w:rFonts w:ascii="Times New Roman" w:hAnsi="Times New Roman" w:cs="Times New Roman"/>
          <w:sz w:val="28"/>
          <w:szCs w:val="28"/>
          <w:lang w:val="uk-UA"/>
        </w:rPr>
        <w:t>-19</w:t>
      </w:r>
      <w:r w:rsidR="00B87433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16A0C">
        <w:rPr>
          <w:rFonts w:ascii="Times New Roman" w:hAnsi="Times New Roman" w:cs="Times New Roman"/>
          <w:sz w:val="28"/>
          <w:szCs w:val="28"/>
          <w:lang w:val="uk-UA"/>
        </w:rPr>
        <w:t xml:space="preserve"> серед народних депутатів України, працівників Апарату Верховної Ради України та організувати роботу народних депутатів України у період роботи третьої сесії Верховної Ради України</w:t>
      </w:r>
      <w:r w:rsidR="00C3745E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016A0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6335D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Pr="00016A0C">
        <w:rPr>
          <w:rFonts w:ascii="Times New Roman" w:hAnsi="Times New Roman" w:cs="Times New Roman"/>
          <w:sz w:val="28"/>
          <w:szCs w:val="28"/>
          <w:lang w:val="uk-UA"/>
        </w:rPr>
        <w:t xml:space="preserve">зважаючи на </w:t>
      </w:r>
      <w:proofErr w:type="spellStart"/>
      <w:r w:rsidRPr="00016A0C">
        <w:rPr>
          <w:rFonts w:ascii="Times New Roman" w:hAnsi="Times New Roman" w:cs="Times New Roman"/>
          <w:sz w:val="28"/>
          <w:szCs w:val="28"/>
          <w:lang w:val="uk-UA"/>
        </w:rPr>
        <w:t>пepioд</w:t>
      </w:r>
      <w:proofErr w:type="spellEnd"/>
      <w:r w:rsidRPr="00016A0C">
        <w:rPr>
          <w:rFonts w:ascii="Times New Roman" w:hAnsi="Times New Roman" w:cs="Times New Roman"/>
          <w:sz w:val="28"/>
          <w:szCs w:val="28"/>
          <w:lang w:val="uk-UA"/>
        </w:rPr>
        <w:t xml:space="preserve"> карантину, визначеного Постановою Кабінету  Міністрів України від </w:t>
      </w:r>
      <w:r>
        <w:rPr>
          <w:rFonts w:ascii="Times New Roman" w:hAnsi="Times New Roman" w:cs="Times New Roman"/>
          <w:sz w:val="28"/>
          <w:szCs w:val="28"/>
          <w:lang w:val="uk-UA"/>
        </w:rPr>
        <w:br/>
        <w:t>11 березня 2020 року № 211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r w:rsidRPr="00016A0C">
        <w:rPr>
          <w:rFonts w:ascii="Times New Roman" w:hAnsi="Times New Roman" w:cs="Times New Roman"/>
          <w:sz w:val="28"/>
          <w:szCs w:val="28"/>
          <w:lang w:val="uk-UA"/>
        </w:rPr>
        <w:t>po</w:t>
      </w:r>
      <w:proofErr w:type="spellEnd"/>
      <w:r w:rsidRPr="00016A0C">
        <w:rPr>
          <w:rFonts w:ascii="Times New Roman" w:hAnsi="Times New Roman" w:cs="Times New Roman"/>
          <w:sz w:val="28"/>
          <w:szCs w:val="28"/>
          <w:lang w:val="uk-UA"/>
        </w:rPr>
        <w:t xml:space="preserve"> запобігання поширенню на території України </w:t>
      </w:r>
      <w:proofErr w:type="spellStart"/>
      <w:r w:rsidRPr="00C3745E">
        <w:rPr>
          <w:rFonts w:ascii="Times New Roman" w:hAnsi="Times New Roman" w:cs="Times New Roman"/>
          <w:sz w:val="28"/>
          <w:szCs w:val="28"/>
          <w:lang w:val="uk-UA"/>
        </w:rPr>
        <w:t>коронавірусу</w:t>
      </w:r>
      <w:proofErr w:type="spellEnd"/>
      <w:r w:rsidRPr="00C3745E">
        <w:rPr>
          <w:rFonts w:ascii="Times New Roman" w:hAnsi="Times New Roman" w:cs="Times New Roman"/>
          <w:sz w:val="28"/>
          <w:szCs w:val="28"/>
          <w:lang w:val="uk-UA"/>
        </w:rPr>
        <w:t xml:space="preserve"> COVID-19», Комітет ухвалив висновок на проект Постанови Верховної Ради України </w:t>
      </w:r>
      <w:r w:rsidR="00C3745E" w:rsidRPr="00C3745E">
        <w:rPr>
          <w:rFonts w:ascii="Times New Roman" w:hAnsi="Times New Roman" w:cs="Times New Roman"/>
          <w:sz w:val="28"/>
          <w:szCs w:val="28"/>
          <w:lang w:val="uk-UA"/>
        </w:rPr>
        <w:t xml:space="preserve">«Про деякі питання організації роботи Верховної Ради України на період дії карантину в Україні», внесений народними депутатами України Разумковим Д.О., </w:t>
      </w:r>
      <w:proofErr w:type="spellStart"/>
      <w:r w:rsidR="00C3745E" w:rsidRPr="00C3745E">
        <w:rPr>
          <w:rFonts w:ascii="Times New Roman" w:hAnsi="Times New Roman" w:cs="Times New Roman"/>
          <w:sz w:val="28"/>
          <w:szCs w:val="28"/>
          <w:lang w:val="uk-UA"/>
        </w:rPr>
        <w:t>Стефанчуком</w:t>
      </w:r>
      <w:proofErr w:type="spellEnd"/>
      <w:r w:rsidR="00C3745E" w:rsidRPr="00C3745E">
        <w:rPr>
          <w:rFonts w:ascii="Times New Roman" w:hAnsi="Times New Roman" w:cs="Times New Roman"/>
          <w:sz w:val="28"/>
          <w:szCs w:val="28"/>
          <w:lang w:val="uk-UA"/>
        </w:rPr>
        <w:t xml:space="preserve"> Р.О., Кондратюк О.К. та іншими (реєстр. № 3278 від 29.03.2020), </w:t>
      </w:r>
      <w:r w:rsidRPr="00C3745E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="00194379" w:rsidRPr="00C3745E">
        <w:rPr>
          <w:rFonts w:ascii="Times New Roman" w:hAnsi="Times New Roman" w:cs="Times New Roman"/>
          <w:sz w:val="28"/>
          <w:szCs w:val="28"/>
          <w:lang w:val="uk-UA"/>
        </w:rPr>
        <w:t xml:space="preserve">прийняв рішення рекомендувати Верховній Раді України розглянути даний проект Постанови та прийняти його </w:t>
      </w:r>
      <w:r w:rsidR="00194379">
        <w:rPr>
          <w:rFonts w:ascii="Times New Roman" w:hAnsi="Times New Roman" w:cs="Times New Roman"/>
          <w:sz w:val="28"/>
          <w:szCs w:val="28"/>
          <w:lang w:val="uk-UA"/>
        </w:rPr>
        <w:t>за основу і в цілому.</w:t>
      </w:r>
    </w:p>
    <w:p w:rsidR="00F0506F" w:rsidRPr="00016A0C" w:rsidRDefault="00F0506F" w:rsidP="00F0506F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  <w:r w:rsidRPr="005963DD">
        <w:rPr>
          <w:rFonts w:ascii="Times New Roman" w:hAnsi="Times New Roman" w:cs="Times New Roman"/>
          <w:sz w:val="28"/>
          <w:szCs w:val="28"/>
          <w:lang w:val="uk-UA"/>
        </w:rPr>
        <w:t xml:space="preserve">Співдоповідачем від Комітету при розгляді питання на пленарному засіданні </w:t>
      </w:r>
      <w:r>
        <w:rPr>
          <w:rFonts w:ascii="Times New Roman" w:hAnsi="Times New Roman" w:cs="Times New Roman"/>
          <w:sz w:val="28"/>
          <w:szCs w:val="28"/>
          <w:lang w:val="uk-UA"/>
        </w:rPr>
        <w:t>Верховної Ради України визначено</w:t>
      </w:r>
      <w:r w:rsidRPr="005963DD">
        <w:rPr>
          <w:rFonts w:ascii="Times New Roman" w:hAnsi="Times New Roman" w:cs="Times New Roman"/>
          <w:sz w:val="28"/>
          <w:szCs w:val="28"/>
          <w:lang w:val="uk-UA"/>
        </w:rPr>
        <w:t xml:space="preserve"> голову Комітету.</w:t>
      </w:r>
    </w:p>
    <w:p w:rsidR="00F0506F" w:rsidRDefault="00F0506F" w:rsidP="00F0506F">
      <w:pPr>
        <w:ind w:firstLine="708"/>
        <w:jc w:val="both"/>
        <w:rPr>
          <w:bCs/>
        </w:rPr>
      </w:pPr>
    </w:p>
    <w:p w:rsidR="00C3745E" w:rsidRDefault="00C3745E" w:rsidP="00F0506F">
      <w:pPr>
        <w:ind w:firstLine="708"/>
        <w:jc w:val="both"/>
        <w:rPr>
          <w:bCs/>
        </w:rPr>
      </w:pPr>
    </w:p>
    <w:p w:rsidR="00C3745E" w:rsidRPr="00016A0C" w:rsidRDefault="00C3745E" w:rsidP="00F0506F">
      <w:pPr>
        <w:ind w:firstLine="708"/>
        <w:jc w:val="both"/>
        <w:rPr>
          <w:bCs/>
        </w:rPr>
      </w:pPr>
    </w:p>
    <w:p w:rsidR="00F0506F" w:rsidRPr="005963DD" w:rsidRDefault="00F0506F" w:rsidP="00F0506F">
      <w:pPr>
        <w:ind w:firstLine="708"/>
        <w:rPr>
          <w:b/>
          <w:bCs/>
        </w:rPr>
      </w:pPr>
      <w:r w:rsidRPr="005963DD">
        <w:rPr>
          <w:b/>
          <w:bCs/>
        </w:rPr>
        <w:t>Голова Комітету</w:t>
      </w:r>
      <w:r w:rsidRPr="005963DD">
        <w:rPr>
          <w:b/>
          <w:bCs/>
        </w:rPr>
        <w:tab/>
      </w:r>
      <w:r w:rsidRPr="005963DD">
        <w:rPr>
          <w:b/>
          <w:bCs/>
        </w:rPr>
        <w:tab/>
      </w:r>
      <w:r w:rsidRPr="005963DD">
        <w:rPr>
          <w:b/>
          <w:bCs/>
        </w:rPr>
        <w:tab/>
      </w:r>
      <w:r w:rsidRPr="005963DD">
        <w:rPr>
          <w:b/>
          <w:bCs/>
        </w:rPr>
        <w:tab/>
      </w:r>
      <w:r w:rsidRPr="005963DD">
        <w:rPr>
          <w:b/>
          <w:bCs/>
        </w:rPr>
        <w:tab/>
      </w:r>
      <w:r w:rsidRPr="005963DD">
        <w:rPr>
          <w:b/>
          <w:bCs/>
        </w:rPr>
        <w:tab/>
        <w:t>С.В. КАЛЬЧЕНКО</w:t>
      </w:r>
    </w:p>
    <w:p w:rsidR="00F0506F" w:rsidRDefault="00F0506F" w:rsidP="00F0506F"/>
    <w:p w:rsidR="00F0506F" w:rsidRPr="00166850" w:rsidRDefault="00F0506F" w:rsidP="00F0506F">
      <w:r w:rsidRPr="00166850">
        <w:rPr>
          <w:b/>
          <w:bCs/>
        </w:rPr>
        <w:tab/>
      </w:r>
      <w:r w:rsidRPr="00166850">
        <w:rPr>
          <w:b/>
          <w:bCs/>
        </w:rPr>
        <w:tab/>
      </w:r>
      <w:r w:rsidRPr="00166850">
        <w:rPr>
          <w:b/>
          <w:bCs/>
        </w:rPr>
        <w:tab/>
      </w:r>
      <w:r w:rsidRPr="00166850">
        <w:rPr>
          <w:b/>
          <w:bCs/>
        </w:rPr>
        <w:tab/>
      </w:r>
      <w:r w:rsidRPr="00166850">
        <w:rPr>
          <w:b/>
          <w:bCs/>
        </w:rPr>
        <w:tab/>
      </w:r>
      <w:r w:rsidRPr="00166850">
        <w:rPr>
          <w:b/>
          <w:bCs/>
        </w:rPr>
        <w:tab/>
      </w:r>
    </w:p>
    <w:p w:rsidR="00F0506F" w:rsidRDefault="00F0506F" w:rsidP="00F0506F"/>
    <w:p w:rsidR="00FC73BA" w:rsidRDefault="00FC73BA"/>
    <w:sectPr w:rsidR="00FC73BA" w:rsidSect="00C605F6">
      <w:footerReference w:type="default" r:id="rId7"/>
      <w:pgSz w:w="11906" w:h="16838"/>
      <w:pgMar w:top="850" w:right="850" w:bottom="850" w:left="1417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7B1E" w:rsidRDefault="00457B1E">
      <w:r>
        <w:separator/>
      </w:r>
    </w:p>
  </w:endnote>
  <w:endnote w:type="continuationSeparator" w:id="0">
    <w:p w:rsidR="00457B1E" w:rsidRDefault="00457B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38766390"/>
      <w:docPartObj>
        <w:docPartGallery w:val="Page Numbers (Bottom of Page)"/>
        <w:docPartUnique/>
      </w:docPartObj>
    </w:sdtPr>
    <w:sdtEndPr/>
    <w:sdtContent>
      <w:p w:rsidR="00C605F6" w:rsidRDefault="00B87433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94379">
          <w:rPr>
            <w:noProof/>
          </w:rPr>
          <w:t>2</w:t>
        </w:r>
        <w:r>
          <w:fldChar w:fldCharType="end"/>
        </w:r>
      </w:p>
    </w:sdtContent>
  </w:sdt>
  <w:p w:rsidR="00C605F6" w:rsidRDefault="00457B1E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7B1E" w:rsidRDefault="00457B1E">
      <w:r>
        <w:separator/>
      </w:r>
    </w:p>
  </w:footnote>
  <w:footnote w:type="continuationSeparator" w:id="0">
    <w:p w:rsidR="00457B1E" w:rsidRDefault="00457B1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06F"/>
    <w:rsid w:val="00194379"/>
    <w:rsid w:val="002B1A19"/>
    <w:rsid w:val="00374B8C"/>
    <w:rsid w:val="003C332A"/>
    <w:rsid w:val="00457B1E"/>
    <w:rsid w:val="0077436F"/>
    <w:rsid w:val="00977912"/>
    <w:rsid w:val="00A6335D"/>
    <w:rsid w:val="00B87433"/>
    <w:rsid w:val="00C3745E"/>
    <w:rsid w:val="00F0506F"/>
    <w:rsid w:val="00FC7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3CD973-5260-46F1-94BE-6A4D2E616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506F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heading 3"/>
    <w:basedOn w:val="a"/>
    <w:link w:val="30"/>
    <w:uiPriority w:val="9"/>
    <w:qFormat/>
    <w:rsid w:val="00F0506F"/>
    <w:pPr>
      <w:spacing w:before="100" w:beforeAutospacing="1" w:after="100" w:afterAutospacing="1"/>
      <w:outlineLvl w:val="2"/>
    </w:pPr>
    <w:rPr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rsid w:val="00F050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character" w:customStyle="1" w:styleId="HTML0">
    <w:name w:val="Стандартний HTML Знак"/>
    <w:basedOn w:val="a0"/>
    <w:link w:val="HTML"/>
    <w:uiPriority w:val="99"/>
    <w:rsid w:val="00F0506F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styleId="a3">
    <w:name w:val="footer"/>
    <w:basedOn w:val="a"/>
    <w:link w:val="a4"/>
    <w:uiPriority w:val="99"/>
    <w:unhideWhenUsed/>
    <w:rsid w:val="00F0506F"/>
    <w:pPr>
      <w:tabs>
        <w:tab w:val="center" w:pos="4819"/>
        <w:tab w:val="right" w:pos="9639"/>
      </w:tabs>
    </w:pPr>
  </w:style>
  <w:style w:type="character" w:customStyle="1" w:styleId="a4">
    <w:name w:val="Нижній колонтитул Знак"/>
    <w:basedOn w:val="a0"/>
    <w:link w:val="a3"/>
    <w:uiPriority w:val="99"/>
    <w:rsid w:val="00F0506F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Hyperlink"/>
    <w:basedOn w:val="a0"/>
    <w:uiPriority w:val="99"/>
    <w:semiHidden/>
    <w:unhideWhenUsed/>
    <w:rsid w:val="00F0506F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F0506F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6">
    <w:name w:val="Balloon Text"/>
    <w:basedOn w:val="a"/>
    <w:link w:val="a7"/>
    <w:uiPriority w:val="99"/>
    <w:semiHidden/>
    <w:unhideWhenUsed/>
    <w:rsid w:val="00B87433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B8743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on.rada.gov.ua/laws/show/462-20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2745</Words>
  <Characters>1566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Кукла Аліна Олександрівна</dc:creator>
  <cp:keywords/>
  <dc:description/>
  <cp:lastModifiedBy>Тетяна Миколаївна Меть</cp:lastModifiedBy>
  <cp:revision>2</cp:revision>
  <cp:lastPrinted>2020-03-30T07:56:00Z</cp:lastPrinted>
  <dcterms:created xsi:type="dcterms:W3CDTF">2020-03-30T09:05:00Z</dcterms:created>
  <dcterms:modified xsi:type="dcterms:W3CDTF">2020-03-30T09:05:00Z</dcterms:modified>
</cp:coreProperties>
</file>