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A6D" w:rsidRDefault="007D4A6D" w:rsidP="00867853">
      <w:pPr>
        <w:rPr>
          <w:lang w:val="en-US"/>
        </w:rPr>
      </w:pPr>
      <w:bookmarkStart w:id="0" w:name="_GoBack"/>
      <w:bookmarkEnd w:id="0"/>
    </w:p>
    <w:p w:rsidR="007D4A6D" w:rsidRDefault="007D4A6D" w:rsidP="00867853">
      <w:pPr>
        <w:jc w:val="right"/>
        <w:rPr>
          <w:sz w:val="28"/>
          <w:szCs w:val="28"/>
          <w:u w:val="single"/>
        </w:rPr>
      </w:pPr>
    </w:p>
    <w:p w:rsidR="007D4A6D" w:rsidRDefault="007D4A6D" w:rsidP="00867853">
      <w:pPr>
        <w:jc w:val="right"/>
        <w:rPr>
          <w:sz w:val="28"/>
          <w:szCs w:val="28"/>
          <w:u w:val="single"/>
        </w:rPr>
      </w:pPr>
    </w:p>
    <w:p w:rsidR="007D4A6D" w:rsidRPr="00316A6B" w:rsidRDefault="007D4A6D" w:rsidP="00867853">
      <w:pPr>
        <w:jc w:val="right"/>
        <w:rPr>
          <w:sz w:val="28"/>
          <w:szCs w:val="28"/>
          <w:u w:val="single"/>
        </w:rPr>
      </w:pPr>
      <w:r w:rsidRPr="00316A6B">
        <w:rPr>
          <w:sz w:val="28"/>
          <w:szCs w:val="28"/>
          <w:u w:val="single"/>
        </w:rPr>
        <w:t>Проект</w:t>
      </w:r>
    </w:p>
    <w:p w:rsidR="007D4A6D" w:rsidRDefault="007D4A6D" w:rsidP="00867853">
      <w:pPr>
        <w:jc w:val="right"/>
        <w:rPr>
          <w:sz w:val="28"/>
          <w:szCs w:val="28"/>
        </w:rPr>
      </w:pPr>
      <w:r>
        <w:rPr>
          <w:sz w:val="28"/>
          <w:szCs w:val="28"/>
        </w:rPr>
        <w:t>В</w:t>
      </w:r>
      <w:r w:rsidRPr="009711FB">
        <w:rPr>
          <w:sz w:val="28"/>
          <w:szCs w:val="28"/>
        </w:rPr>
        <w:t>носиться</w:t>
      </w:r>
      <w:r>
        <w:rPr>
          <w:sz w:val="28"/>
          <w:szCs w:val="28"/>
        </w:rPr>
        <w:t xml:space="preserve"> </w:t>
      </w:r>
      <w:r w:rsidRPr="009711FB">
        <w:rPr>
          <w:sz w:val="28"/>
          <w:szCs w:val="28"/>
        </w:rPr>
        <w:t xml:space="preserve">народним </w:t>
      </w:r>
    </w:p>
    <w:p w:rsidR="007D4A6D" w:rsidRDefault="007D4A6D" w:rsidP="00867853">
      <w:pPr>
        <w:jc w:val="right"/>
        <w:rPr>
          <w:sz w:val="28"/>
          <w:szCs w:val="28"/>
        </w:rPr>
      </w:pPr>
      <w:r w:rsidRPr="00F67CFA">
        <w:rPr>
          <w:sz w:val="28"/>
          <w:szCs w:val="28"/>
        </w:rPr>
        <w:t>депутат</w:t>
      </w:r>
      <w:r w:rsidRPr="00316A6B">
        <w:rPr>
          <w:sz w:val="28"/>
          <w:szCs w:val="28"/>
          <w:lang w:val="ru-RU"/>
        </w:rPr>
        <w:t>ом</w:t>
      </w:r>
      <w:r w:rsidRPr="00F67CFA">
        <w:rPr>
          <w:sz w:val="28"/>
          <w:szCs w:val="28"/>
        </w:rPr>
        <w:t xml:space="preserve"> України</w:t>
      </w:r>
    </w:p>
    <w:p w:rsidR="007D4A6D" w:rsidRDefault="007D4A6D" w:rsidP="00867853">
      <w:pPr>
        <w:jc w:val="right"/>
        <w:rPr>
          <w:sz w:val="28"/>
          <w:szCs w:val="28"/>
          <w:lang w:eastAsia="uk-UA"/>
        </w:rPr>
      </w:pPr>
    </w:p>
    <w:p w:rsidR="007D4A6D" w:rsidRDefault="007D4A6D" w:rsidP="00867853">
      <w:pPr>
        <w:jc w:val="right"/>
        <w:rPr>
          <w:b/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ІВЧЕНКОМ В.Є. (посв.№185)</w:t>
      </w:r>
    </w:p>
    <w:p w:rsidR="007D4A6D" w:rsidRDefault="007D4A6D" w:rsidP="00867853">
      <w:pPr>
        <w:jc w:val="center"/>
        <w:rPr>
          <w:b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i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i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i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i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i/>
          <w:sz w:val="28"/>
          <w:szCs w:val="28"/>
          <w:lang w:eastAsia="uk-UA"/>
        </w:rPr>
      </w:pPr>
    </w:p>
    <w:p w:rsidR="007D4A6D" w:rsidRDefault="007D4A6D" w:rsidP="00867853">
      <w:pPr>
        <w:jc w:val="center"/>
        <w:rPr>
          <w:b/>
          <w:sz w:val="28"/>
          <w:szCs w:val="28"/>
          <w:lang w:eastAsia="uk-UA"/>
        </w:rPr>
      </w:pPr>
      <w:r w:rsidRPr="00BE7FBC">
        <w:rPr>
          <w:b/>
          <w:sz w:val="28"/>
          <w:szCs w:val="28"/>
          <w:lang w:eastAsia="uk-UA"/>
        </w:rPr>
        <w:t xml:space="preserve">ПОСТАНОВА </w:t>
      </w:r>
      <w:r w:rsidRPr="00CB5F6F">
        <w:rPr>
          <w:b/>
          <w:sz w:val="28"/>
          <w:szCs w:val="28"/>
          <w:lang w:eastAsia="uk-UA"/>
        </w:rPr>
        <w:br/>
        <w:t>Верховної Ради України</w:t>
      </w:r>
    </w:p>
    <w:p w:rsidR="007D4A6D" w:rsidRDefault="007D4A6D" w:rsidP="00867853">
      <w:pPr>
        <w:jc w:val="center"/>
        <w:rPr>
          <w:b/>
          <w:sz w:val="28"/>
          <w:szCs w:val="28"/>
        </w:rPr>
      </w:pPr>
    </w:p>
    <w:p w:rsidR="007D4A6D" w:rsidRDefault="007D4A6D" w:rsidP="00867853">
      <w:pPr>
        <w:jc w:val="center"/>
        <w:rPr>
          <w:b/>
          <w:sz w:val="28"/>
          <w:szCs w:val="28"/>
        </w:rPr>
      </w:pPr>
      <w:r w:rsidRPr="00057B9E">
        <w:rPr>
          <w:b/>
          <w:sz w:val="28"/>
          <w:szCs w:val="28"/>
        </w:rPr>
        <w:t>Про скасування рішен</w:t>
      </w:r>
      <w:r>
        <w:rPr>
          <w:b/>
          <w:sz w:val="28"/>
          <w:szCs w:val="28"/>
        </w:rPr>
        <w:t>ня Верховної Ради України від 31 березня 2020</w:t>
      </w:r>
      <w:r w:rsidRPr="00057B9E">
        <w:rPr>
          <w:b/>
          <w:sz w:val="28"/>
          <w:szCs w:val="28"/>
        </w:rPr>
        <w:t xml:space="preserve"> року про прийняття в цілому як закону України проекту Закону про</w:t>
      </w:r>
      <w:r>
        <w:rPr>
          <w:b/>
          <w:sz w:val="28"/>
          <w:szCs w:val="28"/>
        </w:rPr>
        <w:t xml:space="preserve"> внесення змін до деяких законодавчих актів</w:t>
      </w:r>
      <w:r w:rsidRPr="00057B9E">
        <w:rPr>
          <w:b/>
          <w:sz w:val="28"/>
          <w:szCs w:val="28"/>
        </w:rPr>
        <w:t xml:space="preserve"> України </w:t>
      </w:r>
      <w:r>
        <w:rPr>
          <w:b/>
          <w:sz w:val="28"/>
          <w:szCs w:val="28"/>
        </w:rPr>
        <w:t xml:space="preserve">щодо обігу земель сільськогосподарського призначення </w:t>
      </w:r>
    </w:p>
    <w:p w:rsidR="007D4A6D" w:rsidRDefault="007D4A6D" w:rsidP="008678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(реєстр. № 2178-10 від 10.10.20</w:t>
      </w:r>
      <w:r w:rsidRPr="00783CB3">
        <w:rPr>
          <w:b/>
          <w:sz w:val="28"/>
          <w:szCs w:val="28"/>
          <w:lang w:val="ru-RU"/>
        </w:rPr>
        <w:t>19</w:t>
      </w:r>
      <w:r w:rsidRPr="00057B9E">
        <w:rPr>
          <w:b/>
          <w:sz w:val="28"/>
          <w:szCs w:val="28"/>
        </w:rPr>
        <w:t>)</w:t>
      </w:r>
    </w:p>
    <w:p w:rsidR="007D4A6D" w:rsidRDefault="007D4A6D" w:rsidP="00867853">
      <w:pPr>
        <w:jc w:val="center"/>
        <w:rPr>
          <w:b/>
          <w:sz w:val="28"/>
          <w:szCs w:val="28"/>
        </w:rPr>
      </w:pPr>
    </w:p>
    <w:p w:rsidR="007D4A6D" w:rsidRDefault="007D4A6D" w:rsidP="00867853">
      <w:pPr>
        <w:jc w:val="center"/>
        <w:rPr>
          <w:b/>
          <w:sz w:val="28"/>
          <w:szCs w:val="28"/>
        </w:rPr>
      </w:pPr>
    </w:p>
    <w:p w:rsidR="007D4A6D" w:rsidRDefault="007D4A6D" w:rsidP="0086785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 w:rsidRPr="00867853">
        <w:rPr>
          <w:sz w:val="28"/>
          <w:szCs w:val="28"/>
        </w:rPr>
        <w:t>постановляє:</w:t>
      </w:r>
    </w:p>
    <w:p w:rsidR="007D4A6D" w:rsidRDefault="007D4A6D" w:rsidP="00867853">
      <w:pPr>
        <w:spacing w:line="360" w:lineRule="auto"/>
        <w:ind w:firstLine="567"/>
        <w:jc w:val="both"/>
        <w:rPr>
          <w:sz w:val="28"/>
          <w:szCs w:val="28"/>
        </w:rPr>
      </w:pPr>
      <w:bookmarkStart w:id="1" w:name="o5"/>
      <w:bookmarkEnd w:id="1"/>
      <w:r>
        <w:rPr>
          <w:sz w:val="28"/>
          <w:szCs w:val="28"/>
        </w:rPr>
        <w:lastRenderedPageBreak/>
        <w:t xml:space="preserve">1. </w:t>
      </w:r>
      <w:r w:rsidRPr="008B59EE">
        <w:rPr>
          <w:sz w:val="28"/>
          <w:szCs w:val="28"/>
        </w:rPr>
        <w:t xml:space="preserve">Скасувати рішення Верховної Ради України </w:t>
      </w:r>
      <w:r w:rsidRPr="00057B9E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31 березня 2020 </w:t>
      </w:r>
      <w:r w:rsidRPr="00057B9E">
        <w:rPr>
          <w:sz w:val="28"/>
          <w:szCs w:val="28"/>
        </w:rPr>
        <w:t>року про прийняття в цілому як закону України проекту Закону про</w:t>
      </w:r>
      <w:r>
        <w:rPr>
          <w:sz w:val="28"/>
          <w:szCs w:val="28"/>
        </w:rPr>
        <w:t xml:space="preserve"> внесення змін до деяких законодавчих актів </w:t>
      </w:r>
      <w:r w:rsidRPr="00057B9E">
        <w:rPr>
          <w:sz w:val="28"/>
          <w:szCs w:val="28"/>
        </w:rPr>
        <w:t xml:space="preserve"> України щодо </w:t>
      </w:r>
      <w:r w:rsidRPr="00316A6B">
        <w:rPr>
          <w:sz w:val="28"/>
          <w:szCs w:val="28"/>
        </w:rPr>
        <w:t>обігу земель сільськогосподарського призначення (реєстр. №2178-10 від 10.</w:t>
      </w:r>
      <w:r>
        <w:rPr>
          <w:sz w:val="28"/>
          <w:szCs w:val="28"/>
        </w:rPr>
        <w:t>10.20</w:t>
      </w:r>
      <w:r w:rsidRPr="00F04A91">
        <w:rPr>
          <w:sz w:val="28"/>
          <w:szCs w:val="28"/>
          <w:lang w:val="ru-RU"/>
        </w:rPr>
        <w:t>19</w:t>
      </w:r>
      <w:r w:rsidRPr="00316A6B">
        <w:rPr>
          <w:sz w:val="28"/>
          <w:szCs w:val="28"/>
        </w:rPr>
        <w:t>).</w:t>
      </w:r>
    </w:p>
    <w:p w:rsidR="007D4A6D" w:rsidRPr="00F04A91" w:rsidRDefault="007D4A6D" w:rsidP="00867853">
      <w:pPr>
        <w:spacing w:line="360" w:lineRule="auto"/>
        <w:ind w:firstLine="567"/>
        <w:jc w:val="both"/>
        <w:rPr>
          <w:sz w:val="28"/>
          <w:szCs w:val="28"/>
        </w:rPr>
      </w:pPr>
      <w:r w:rsidRPr="008B59EE">
        <w:rPr>
          <w:sz w:val="28"/>
          <w:szCs w:val="28"/>
        </w:rPr>
        <w:t xml:space="preserve">2. Ця Постанова набирає чинності з дня її </w:t>
      </w:r>
      <w:r w:rsidRPr="00F04A91">
        <w:rPr>
          <w:sz w:val="28"/>
          <w:szCs w:val="28"/>
          <w:lang w:val="ru-RU"/>
        </w:rPr>
        <w:t>офіційного оп</w:t>
      </w:r>
      <w:r>
        <w:rPr>
          <w:sz w:val="28"/>
          <w:szCs w:val="28"/>
          <w:lang w:val="ru-RU"/>
        </w:rPr>
        <w:t>ублікува</w:t>
      </w:r>
      <w:r w:rsidRPr="00F04A91">
        <w:rPr>
          <w:sz w:val="28"/>
          <w:szCs w:val="28"/>
          <w:lang w:val="ru-RU"/>
        </w:rPr>
        <w:t>ння.</w:t>
      </w:r>
    </w:p>
    <w:p w:rsidR="007D4A6D" w:rsidRDefault="007D4A6D" w:rsidP="00867853">
      <w:pPr>
        <w:ind w:firstLine="567"/>
        <w:jc w:val="both"/>
        <w:rPr>
          <w:sz w:val="28"/>
          <w:szCs w:val="28"/>
        </w:rPr>
      </w:pPr>
    </w:p>
    <w:p w:rsidR="007D4A6D" w:rsidRDefault="007D4A6D" w:rsidP="00867853">
      <w:pPr>
        <w:ind w:firstLine="567"/>
        <w:jc w:val="both"/>
        <w:rPr>
          <w:sz w:val="28"/>
          <w:szCs w:val="28"/>
        </w:rPr>
      </w:pPr>
    </w:p>
    <w:p w:rsidR="007D4A6D" w:rsidRPr="009711FB" w:rsidRDefault="007D4A6D" w:rsidP="00867853">
      <w:pPr>
        <w:ind w:firstLine="567"/>
        <w:jc w:val="both"/>
        <w:rPr>
          <w:sz w:val="28"/>
          <w:szCs w:val="28"/>
        </w:rPr>
      </w:pPr>
    </w:p>
    <w:p w:rsidR="007D4A6D" w:rsidRPr="00867853" w:rsidRDefault="007D4A6D" w:rsidP="00867853">
      <w:pPr>
        <w:rPr>
          <w:b/>
          <w:sz w:val="28"/>
          <w:szCs w:val="28"/>
          <w:lang w:val="ru-RU" w:eastAsia="uk-UA"/>
        </w:rPr>
      </w:pPr>
      <w:bookmarkStart w:id="2" w:name="o39"/>
      <w:bookmarkStart w:id="3" w:name="n21"/>
      <w:bookmarkEnd w:id="2"/>
      <w:bookmarkEnd w:id="3"/>
      <w:r>
        <w:rPr>
          <w:b/>
          <w:sz w:val="28"/>
          <w:szCs w:val="28"/>
          <w:lang w:eastAsia="uk-UA"/>
        </w:rPr>
        <w:t>Голова</w:t>
      </w:r>
      <w:r w:rsidRPr="00867853">
        <w:rPr>
          <w:b/>
          <w:sz w:val="28"/>
          <w:szCs w:val="28"/>
          <w:lang w:val="ru-RU" w:eastAsia="uk-UA"/>
        </w:rPr>
        <w:t xml:space="preserve"> </w:t>
      </w:r>
      <w:r>
        <w:rPr>
          <w:b/>
          <w:sz w:val="28"/>
          <w:szCs w:val="28"/>
          <w:lang w:eastAsia="uk-UA"/>
        </w:rPr>
        <w:t xml:space="preserve">Верховної </w:t>
      </w:r>
      <w:r w:rsidRPr="00867853">
        <w:rPr>
          <w:b/>
          <w:sz w:val="28"/>
          <w:szCs w:val="28"/>
          <w:lang w:val="ru-RU" w:eastAsia="uk-UA"/>
        </w:rPr>
        <w:t xml:space="preserve"> </w:t>
      </w:r>
      <w:r>
        <w:rPr>
          <w:b/>
          <w:sz w:val="28"/>
          <w:szCs w:val="28"/>
          <w:lang w:eastAsia="uk-UA"/>
        </w:rPr>
        <w:t xml:space="preserve">Ради </w:t>
      </w:r>
    </w:p>
    <w:p w:rsidR="007D4A6D" w:rsidRPr="00867853" w:rsidRDefault="007D4A6D" w:rsidP="00867853">
      <w:pPr>
        <w:ind w:firstLine="708"/>
        <w:rPr>
          <w:b/>
          <w:sz w:val="28"/>
          <w:szCs w:val="28"/>
          <w:lang w:eastAsia="uk-UA"/>
        </w:rPr>
      </w:pPr>
      <w:r>
        <w:rPr>
          <w:b/>
          <w:sz w:val="28"/>
          <w:szCs w:val="28"/>
          <w:lang w:eastAsia="uk-UA"/>
        </w:rPr>
        <w:t>України</w:t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>
        <w:rPr>
          <w:b/>
          <w:sz w:val="28"/>
          <w:szCs w:val="28"/>
          <w:lang w:val="ru-RU" w:eastAsia="uk-UA"/>
        </w:rPr>
        <w:tab/>
      </w:r>
      <w:r w:rsidRPr="00867853">
        <w:rPr>
          <w:b/>
          <w:sz w:val="28"/>
          <w:szCs w:val="28"/>
          <w:lang w:val="ru-RU" w:eastAsia="uk-UA"/>
        </w:rPr>
        <w:t>Д</w:t>
      </w:r>
      <w:r>
        <w:rPr>
          <w:b/>
          <w:sz w:val="28"/>
          <w:szCs w:val="28"/>
          <w:lang w:eastAsia="uk-UA"/>
        </w:rPr>
        <w:t>.РАЗУМКОВ</w:t>
      </w:r>
    </w:p>
    <w:p w:rsidR="007D4A6D" w:rsidRPr="00316A6B" w:rsidRDefault="007D4A6D" w:rsidP="00867853"/>
    <w:sectPr w:rsidR="007D4A6D" w:rsidRPr="00316A6B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A6B"/>
    <w:rsid w:val="00057B9E"/>
    <w:rsid w:val="00316A6B"/>
    <w:rsid w:val="0050735A"/>
    <w:rsid w:val="00783CB3"/>
    <w:rsid w:val="007D4A6D"/>
    <w:rsid w:val="0083555B"/>
    <w:rsid w:val="00867853"/>
    <w:rsid w:val="008B59EE"/>
    <w:rsid w:val="00943C0E"/>
    <w:rsid w:val="009711FB"/>
    <w:rsid w:val="009B2D73"/>
    <w:rsid w:val="00A8031F"/>
    <w:rsid w:val="00B21D68"/>
    <w:rsid w:val="00B30CE0"/>
    <w:rsid w:val="00B431CD"/>
    <w:rsid w:val="00BE7FBC"/>
    <w:rsid w:val="00C666F2"/>
    <w:rsid w:val="00CB5F6F"/>
    <w:rsid w:val="00CE0850"/>
    <w:rsid w:val="00D83C37"/>
    <w:rsid w:val="00ED7AFB"/>
    <w:rsid w:val="00F04A91"/>
    <w:rsid w:val="00F67CFA"/>
    <w:rsid w:val="00F871CF"/>
    <w:rsid w:val="00FD4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5:docId w15:val="{CEDEA304-D1D1-4D58-BB34-82E2FBA23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A6B"/>
    <w:rPr>
      <w:sz w:val="24"/>
      <w:szCs w:val="24"/>
      <w:lang w:val="uk-UA"/>
    </w:rPr>
  </w:style>
  <w:style w:type="paragraph" w:styleId="3">
    <w:name w:val="heading 3"/>
    <w:basedOn w:val="a"/>
    <w:link w:val="30"/>
    <w:uiPriority w:val="99"/>
    <w:qFormat/>
    <w:rsid w:val="0050735A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50735A"/>
    <w:rPr>
      <w:rFonts w:cs="Times New Roman"/>
      <w:b/>
      <w:bCs/>
      <w:sz w:val="27"/>
      <w:szCs w:val="27"/>
    </w:rPr>
  </w:style>
  <w:style w:type="character" w:styleId="a3">
    <w:name w:val="Emphasis"/>
    <w:basedOn w:val="a0"/>
    <w:uiPriority w:val="99"/>
    <w:qFormat/>
    <w:rsid w:val="0050735A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296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Івченко Вадим Євгенович</cp:lastModifiedBy>
  <cp:revision>2</cp:revision>
  <dcterms:created xsi:type="dcterms:W3CDTF">2020-03-31T10:59:00Z</dcterms:created>
  <dcterms:modified xsi:type="dcterms:W3CDTF">2020-03-31T10:59:00Z</dcterms:modified>
</cp:coreProperties>
</file>