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A62" w:rsidRDefault="00880A62" w:rsidP="00575D4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Проект </w:t>
      </w:r>
    </w:p>
    <w:p w:rsidR="00880A62" w:rsidRPr="00146969" w:rsidRDefault="00880A62" w:rsidP="00575D4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146969">
        <w:rPr>
          <w:rFonts w:ascii="Times New Roman" w:hAnsi="Times New Roman"/>
          <w:sz w:val="28"/>
          <w:szCs w:val="28"/>
          <w:lang w:val="uk-UA"/>
        </w:rPr>
        <w:t>вноситься народним депутатом України</w:t>
      </w:r>
    </w:p>
    <w:p w:rsidR="00880A62" w:rsidRPr="00146969" w:rsidRDefault="00880A62" w:rsidP="00575D4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146969">
        <w:rPr>
          <w:rFonts w:ascii="Times New Roman" w:hAnsi="Times New Roman"/>
          <w:sz w:val="28"/>
          <w:szCs w:val="28"/>
          <w:lang w:val="uk-UA"/>
        </w:rPr>
        <w:t>Василевською-Смаглюк О.М.</w:t>
      </w:r>
    </w:p>
    <w:p w:rsidR="00880A62" w:rsidRPr="00146969" w:rsidRDefault="00880A62" w:rsidP="00575D4E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146969">
        <w:rPr>
          <w:rFonts w:ascii="Times New Roman" w:hAnsi="Times New Roman"/>
          <w:sz w:val="28"/>
          <w:szCs w:val="28"/>
          <w:lang w:val="uk-UA"/>
        </w:rPr>
        <w:t>(посв.№302)</w:t>
      </w:r>
    </w:p>
    <w:p w:rsidR="003D11CF" w:rsidRPr="00575D4E" w:rsidRDefault="003D11CF" w:rsidP="00575D4E">
      <w:pPr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lang w:val="uk-UA"/>
        </w:rPr>
      </w:pPr>
    </w:p>
    <w:p w:rsidR="003D11CF" w:rsidRPr="00575D4E" w:rsidRDefault="003D11CF" w:rsidP="00575D4E">
      <w:pPr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lang w:val="uk-UA"/>
        </w:rPr>
      </w:pPr>
    </w:p>
    <w:p w:rsidR="003D11CF" w:rsidRPr="00575D4E" w:rsidRDefault="003D11CF" w:rsidP="00575D4E">
      <w:pPr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lang w:val="uk-UA"/>
        </w:rPr>
      </w:pPr>
    </w:p>
    <w:p w:rsidR="00F51538" w:rsidRPr="00985B5A" w:rsidRDefault="00F51538" w:rsidP="00575D4E">
      <w:pPr>
        <w:spacing w:after="0" w:line="240" w:lineRule="auto"/>
        <w:jc w:val="center"/>
        <w:rPr>
          <w:rFonts w:ascii="?s2У©??E Cyr" w:hAnsi="?s2У©??E Cyr" w:cs="?s2У©??E Cyr"/>
          <w:b/>
          <w:sz w:val="28"/>
          <w:szCs w:val="28"/>
          <w:lang w:val="uk-UA"/>
        </w:rPr>
      </w:pPr>
      <w:r w:rsidRPr="00985B5A">
        <w:rPr>
          <w:rFonts w:ascii="?s2У©??E Cyr" w:hAnsi="?s2У©??E Cyr" w:cs="?s2У©??E Cyr"/>
          <w:b/>
          <w:sz w:val="28"/>
          <w:szCs w:val="28"/>
          <w:lang w:val="uk-UA"/>
        </w:rPr>
        <w:t xml:space="preserve">Закон України </w:t>
      </w:r>
    </w:p>
    <w:p w:rsidR="00F51538" w:rsidRPr="00880A62" w:rsidRDefault="00F51538" w:rsidP="00575D4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80A62">
        <w:rPr>
          <w:rFonts w:ascii="Times New Roman" w:hAnsi="Times New Roman"/>
          <w:b/>
          <w:sz w:val="28"/>
          <w:szCs w:val="28"/>
          <w:lang w:val="uk-UA"/>
        </w:rPr>
        <w:t xml:space="preserve">«Про внесення змін до </w:t>
      </w:r>
      <w:r w:rsidR="00880A62" w:rsidRPr="00880A62">
        <w:rPr>
          <w:rFonts w:ascii="Times New Roman" w:hAnsi="Times New Roman"/>
          <w:b/>
          <w:sz w:val="28"/>
          <w:szCs w:val="28"/>
          <w:lang w:val="uk-UA"/>
        </w:rPr>
        <w:t xml:space="preserve">Кримінального кодексу України (щодо </w:t>
      </w:r>
      <w:r w:rsidR="00880A62" w:rsidRPr="00880A62">
        <w:rPr>
          <w:rStyle w:val="a7"/>
          <w:rFonts w:ascii="Times New Roman" w:hAnsi="Times New Roman"/>
          <w:bCs/>
          <w:color w:val="000000"/>
          <w:spacing w:val="3"/>
          <w:sz w:val="28"/>
          <w:szCs w:val="28"/>
          <w:lang w:val="uk-UA"/>
        </w:rPr>
        <w:t>протидії злочинам</w:t>
      </w:r>
      <w:r w:rsidR="00444EEF">
        <w:rPr>
          <w:rStyle w:val="a7"/>
          <w:rFonts w:ascii="Times New Roman" w:hAnsi="Times New Roman"/>
          <w:bCs/>
          <w:color w:val="000000"/>
          <w:spacing w:val="3"/>
          <w:sz w:val="28"/>
          <w:szCs w:val="28"/>
          <w:lang w:val="uk-UA"/>
        </w:rPr>
        <w:t xml:space="preserve"> на ґрунті</w:t>
      </w:r>
      <w:r w:rsidR="00880A62" w:rsidRPr="00880A62">
        <w:rPr>
          <w:rStyle w:val="a7"/>
          <w:rFonts w:ascii="Times New Roman" w:hAnsi="Times New Roman"/>
          <w:bCs/>
          <w:color w:val="000000"/>
          <w:spacing w:val="3"/>
          <w:sz w:val="28"/>
          <w:szCs w:val="28"/>
          <w:lang w:val="uk-UA"/>
        </w:rPr>
        <w:t xml:space="preserve"> ненависті за ознаками сексуальної орієн</w:t>
      </w:r>
      <w:r w:rsidR="00444EEF">
        <w:rPr>
          <w:rStyle w:val="a7"/>
          <w:rFonts w:ascii="Times New Roman" w:hAnsi="Times New Roman"/>
          <w:bCs/>
          <w:color w:val="000000"/>
          <w:spacing w:val="3"/>
          <w:sz w:val="28"/>
          <w:szCs w:val="28"/>
          <w:lang w:val="uk-UA"/>
        </w:rPr>
        <w:t>тації та ґендерної ідентичності</w:t>
      </w:r>
      <w:r w:rsidR="00880A62" w:rsidRPr="00880A62">
        <w:rPr>
          <w:rFonts w:ascii="Times New Roman" w:hAnsi="Times New Roman"/>
          <w:b/>
          <w:sz w:val="28"/>
          <w:szCs w:val="28"/>
          <w:lang w:val="uk-UA"/>
        </w:rPr>
        <w:t>)</w:t>
      </w:r>
      <w:r w:rsidRPr="00880A62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F51538" w:rsidRPr="00985B5A" w:rsidRDefault="00F51538" w:rsidP="00575D4E">
      <w:pPr>
        <w:spacing w:after="0" w:line="240" w:lineRule="auto"/>
        <w:jc w:val="center"/>
        <w:rPr>
          <w:rFonts w:ascii="?s2У©??E Cyr" w:hAnsi="?s2У©??E Cyr" w:cs="?s2У©??E Cyr"/>
          <w:b/>
          <w:sz w:val="28"/>
          <w:szCs w:val="28"/>
          <w:lang w:val="uk-UA"/>
        </w:rPr>
      </w:pPr>
    </w:p>
    <w:p w:rsidR="00F51538" w:rsidRPr="00985B5A" w:rsidRDefault="00F51538" w:rsidP="00575D4E">
      <w:pPr>
        <w:spacing w:after="0" w:line="240" w:lineRule="auto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85B5A">
        <w:rPr>
          <w:rStyle w:val="rvts44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Верховна Рада України </w:t>
      </w:r>
      <w:r w:rsidRPr="00985B5A">
        <w:rPr>
          <w:rStyle w:val="rvts44"/>
          <w:rFonts w:ascii="Times New Roman" w:hAnsi="Times New Roman"/>
          <w:b/>
          <w:sz w:val="28"/>
          <w:szCs w:val="28"/>
          <w:lang w:val="uk-UA"/>
        </w:rPr>
        <w:t>п о с т а н о в л я є</w:t>
      </w:r>
      <w:r w:rsidRPr="00985B5A">
        <w:rPr>
          <w:rStyle w:val="rvts44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:</w:t>
      </w:r>
    </w:p>
    <w:p w:rsidR="00F51538" w:rsidRPr="00985B5A" w:rsidRDefault="00F51538" w:rsidP="00575D4E">
      <w:pPr>
        <w:spacing w:after="0" w:line="240" w:lineRule="auto"/>
        <w:ind w:firstLine="567"/>
        <w:jc w:val="both"/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51538" w:rsidRDefault="00391813" w:rsidP="00575D4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І. </w:t>
      </w:r>
      <w:proofErr w:type="spellStart"/>
      <w:r w:rsidR="00775A9A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775A9A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</w:t>
      </w:r>
      <w:r w:rsidR="00880A62" w:rsidRPr="00880A62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Кримінальн</w:t>
      </w:r>
      <w:r w:rsidR="00775A9A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ого</w:t>
      </w:r>
      <w:r w:rsidR="00880A62" w:rsidRPr="00880A62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кодекс</w:t>
      </w:r>
      <w:r w:rsidR="00775A9A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880A62" w:rsidRPr="00880A62">
        <w:rPr>
          <w:rStyle w:val="rvts44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F51538" w:rsidRPr="00880A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(</w:t>
      </w:r>
      <w:r w:rsidR="00880A62" w:rsidRPr="00880A62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Відомості Верховної Ради України, 2001, № 25-26, ст.131</w:t>
      </w:r>
      <w:r w:rsidR="00880A62" w:rsidRPr="00880A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) </w:t>
      </w:r>
      <w:r w:rsidR="00775A9A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такі зміни</w:t>
      </w:r>
      <w:r w:rsidR="00880A62" w:rsidRPr="00880A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:</w:t>
      </w:r>
    </w:p>
    <w:p w:rsidR="00775A9A" w:rsidRDefault="00775A9A" w:rsidP="00575D4E">
      <w:pPr>
        <w:spacing w:after="0"/>
        <w:ind w:firstLine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75A9A" w:rsidRPr="00775A9A" w:rsidRDefault="00775A9A" w:rsidP="00575D4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775A9A"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775A9A">
        <w:rPr>
          <w:rFonts w:ascii="Times New Roman" w:hAnsi="Times New Roman"/>
          <w:sz w:val="28"/>
          <w:szCs w:val="28"/>
          <w:lang w:val="uk-UA"/>
        </w:rPr>
        <w:t>статті 67:</w:t>
      </w:r>
    </w:p>
    <w:p w:rsidR="00775A9A" w:rsidRDefault="00775A9A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п</w:t>
      </w:r>
      <w:r w:rsidRPr="00775A9A">
        <w:rPr>
          <w:rFonts w:ascii="Times New Roman" w:hAnsi="Times New Roman"/>
          <w:sz w:val="28"/>
          <w:szCs w:val="28"/>
          <w:lang w:val="uk-UA"/>
        </w:rPr>
        <w:t>ункт 3 частини першої викласти в такій редакції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775A9A" w:rsidRDefault="00775A9A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5E53D6">
        <w:rPr>
          <w:rFonts w:ascii="Times New Roman" w:hAnsi="Times New Roman"/>
          <w:color w:val="000000"/>
          <w:sz w:val="28"/>
          <w:szCs w:val="28"/>
          <w:lang w:val="uk-UA"/>
        </w:rPr>
        <w:t xml:space="preserve">«3) вчинення злочину на ґрунті расової, національної, релігійної ворожнечі чи розбрату або на ґрунті нетерпимості до </w:t>
      </w:r>
      <w:r w:rsidRPr="005E53D6">
        <w:rPr>
          <w:rFonts w:ascii="Times New Roman" w:hAnsi="Times New Roman"/>
          <w:sz w:val="28"/>
          <w:szCs w:val="28"/>
          <w:lang w:val="uk-UA"/>
        </w:rPr>
        <w:t>сексуальної орієнтації або гендерної ідентичності особи;»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775A9A" w:rsidRPr="009F799D" w:rsidRDefault="00775A9A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</w:t>
      </w:r>
      <w:r w:rsidR="00A428FD">
        <w:rPr>
          <w:rFonts w:ascii="Times New Roman" w:hAnsi="Times New Roman"/>
          <w:sz w:val="28"/>
          <w:szCs w:val="28"/>
          <w:lang w:val="uk-UA"/>
        </w:rPr>
        <w:t xml:space="preserve"> частину другу</w:t>
      </w:r>
      <w:r>
        <w:rPr>
          <w:rFonts w:ascii="Times New Roman" w:hAnsi="Times New Roman"/>
          <w:sz w:val="28"/>
          <w:szCs w:val="28"/>
          <w:lang w:val="uk-UA"/>
        </w:rPr>
        <w:t xml:space="preserve"> після </w:t>
      </w:r>
      <w:r w:rsidR="00596067">
        <w:rPr>
          <w:rFonts w:ascii="Times New Roman" w:hAnsi="Times New Roman"/>
          <w:sz w:val="28"/>
          <w:szCs w:val="28"/>
          <w:lang w:val="uk-UA"/>
        </w:rPr>
        <w:t>цифри</w:t>
      </w:r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596067">
        <w:rPr>
          <w:rFonts w:ascii="Times New Roman" w:hAnsi="Times New Roman"/>
          <w:sz w:val="28"/>
          <w:szCs w:val="28"/>
          <w:lang w:val="uk-UA"/>
        </w:rPr>
        <w:t>2</w:t>
      </w:r>
      <w:hyperlink r:id="rId11" w:anchor="n331" w:history="1">
        <w:r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»</w:t>
        </w:r>
        <w:r w:rsidR="00A428FD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 доповнити цифрою</w:t>
        </w:r>
        <w:r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 «3»</w:t>
        </w:r>
      </w:hyperlink>
      <w:r w:rsidR="00A428FD">
        <w:rPr>
          <w:rFonts w:ascii="Times New Roman" w:hAnsi="Times New Roman"/>
          <w:sz w:val="28"/>
          <w:szCs w:val="28"/>
          <w:lang w:val="uk-UA"/>
        </w:rPr>
        <w:t>.</w:t>
      </w:r>
    </w:p>
    <w:p w:rsidR="00A428FD" w:rsidRDefault="00A428FD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Пункт 14 частини другої статті 115 після слів «</w:t>
      </w:r>
      <w:r w:rsidRPr="003615BB">
        <w:rPr>
          <w:rFonts w:ascii="Times New Roman" w:hAnsi="Times New Roman"/>
          <w:color w:val="000000"/>
          <w:sz w:val="28"/>
          <w:szCs w:val="28"/>
          <w:lang w:val="uk-UA"/>
        </w:rPr>
        <w:t>національ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ної чи релігійної нетерпимості</w:t>
      </w:r>
      <w:r>
        <w:rPr>
          <w:rFonts w:ascii="Times New Roman" w:hAnsi="Times New Roman"/>
          <w:sz w:val="28"/>
          <w:szCs w:val="28"/>
          <w:lang w:val="uk-UA"/>
        </w:rPr>
        <w:t xml:space="preserve">» доповнити словами </w:t>
      </w:r>
      <w:r w:rsidRPr="00A428FD">
        <w:rPr>
          <w:rFonts w:ascii="Times New Roman" w:hAnsi="Times New Roman"/>
          <w:sz w:val="28"/>
          <w:szCs w:val="28"/>
          <w:lang w:val="uk-UA"/>
        </w:rPr>
        <w:t>«</w:t>
      </w:r>
      <w:r w:rsidRPr="00A428FD">
        <w:rPr>
          <w:rFonts w:ascii="Times New Roman" w:hAnsi="Times New Roman"/>
          <w:color w:val="000000"/>
          <w:sz w:val="28"/>
          <w:szCs w:val="28"/>
          <w:lang w:val="uk-UA"/>
        </w:rPr>
        <w:t xml:space="preserve">або з мотивів нетерпимості до </w:t>
      </w:r>
      <w:r w:rsidRPr="00A428FD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особи»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428FD" w:rsidRDefault="00A428FD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836F38">
        <w:rPr>
          <w:rFonts w:ascii="Times New Roman" w:hAnsi="Times New Roman"/>
          <w:sz w:val="28"/>
          <w:szCs w:val="28"/>
          <w:lang w:val="uk-UA"/>
        </w:rPr>
        <w:t>Частину другу статті 120 після слів «</w:t>
      </w:r>
      <w:r w:rsidR="00836F38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щодо двох або більше осіб» доповнити словами </w:t>
      </w:r>
      <w:r w:rsidR="00836F38" w:rsidRPr="00836F38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«або з мотивів нетерпимості до </w:t>
      </w:r>
      <w:r w:rsidR="00836F38" w:rsidRPr="00836F38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особи».</w:t>
      </w:r>
    </w:p>
    <w:p w:rsidR="00836F38" w:rsidRPr="00941B12" w:rsidRDefault="00836F38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941B12">
        <w:rPr>
          <w:rFonts w:ascii="Times New Roman" w:hAnsi="Times New Roman"/>
          <w:sz w:val="28"/>
          <w:szCs w:val="28"/>
          <w:lang w:val="uk-UA"/>
        </w:rPr>
        <w:t>Частину другу статті 121 після слів «</w:t>
      </w:r>
      <w:r w:rsidR="00941B12" w:rsidRPr="00B26A27">
        <w:rPr>
          <w:rFonts w:ascii="Times New Roman" w:hAnsi="Times New Roman"/>
          <w:color w:val="000000"/>
          <w:sz w:val="28"/>
          <w:szCs w:val="28"/>
          <w:lang w:val="uk-UA"/>
        </w:rPr>
        <w:t>національної або релігійної нетерпимості</w:t>
      </w:r>
      <w:r w:rsidR="00941B12">
        <w:rPr>
          <w:rFonts w:ascii="Times New Roman" w:hAnsi="Times New Roman"/>
          <w:color w:val="000000"/>
          <w:sz w:val="28"/>
          <w:szCs w:val="28"/>
          <w:lang w:val="uk-UA"/>
        </w:rPr>
        <w:t xml:space="preserve">» доповнити </w:t>
      </w:r>
      <w:r w:rsidR="00941B12" w:rsidRPr="00941B12">
        <w:rPr>
          <w:rFonts w:ascii="Times New Roman" w:hAnsi="Times New Roman"/>
          <w:color w:val="000000"/>
          <w:sz w:val="28"/>
          <w:szCs w:val="28"/>
          <w:lang w:val="uk-UA"/>
        </w:rPr>
        <w:t>словами «</w:t>
      </w:r>
      <w:r w:rsidR="00941B12" w:rsidRPr="00941B1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чи з мотивів нетерпимості до </w:t>
      </w:r>
      <w:r w:rsidR="00941B12" w:rsidRPr="00941B12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особи».</w:t>
      </w:r>
    </w:p>
    <w:p w:rsidR="00941B12" w:rsidRDefault="00941B12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Частину другу статті 122 після слів «</w:t>
      </w:r>
      <w:r w:rsidRPr="00B26A27">
        <w:rPr>
          <w:rFonts w:ascii="Times New Roman" w:hAnsi="Times New Roman"/>
          <w:color w:val="000000"/>
          <w:sz w:val="28"/>
          <w:szCs w:val="28"/>
          <w:lang w:val="uk-UA"/>
        </w:rPr>
        <w:t>національної чи релігійної нетерпимості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доповнити </w:t>
      </w:r>
      <w:r w:rsidRPr="00941B12">
        <w:rPr>
          <w:rFonts w:ascii="Times New Roman" w:hAnsi="Times New Roman"/>
          <w:color w:val="000000"/>
          <w:sz w:val="28"/>
          <w:szCs w:val="28"/>
          <w:lang w:val="uk-UA"/>
        </w:rPr>
        <w:t>словами «</w:t>
      </w:r>
      <w:r w:rsidRPr="00941B12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або з мотивів нетерпимості до </w:t>
      </w:r>
      <w:r w:rsidRPr="00941B12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особи».</w:t>
      </w:r>
    </w:p>
    <w:p w:rsidR="00941B12" w:rsidRPr="00942885" w:rsidRDefault="00941B12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Частину другу статті 126 після слів «</w:t>
      </w:r>
      <w:r w:rsidRPr="00B26A27">
        <w:rPr>
          <w:rFonts w:ascii="Times New Roman" w:hAnsi="Times New Roman"/>
          <w:color w:val="000000"/>
          <w:sz w:val="28"/>
          <w:szCs w:val="28"/>
          <w:lang w:val="uk-UA" w:eastAsia="ru-RU"/>
        </w:rPr>
        <w:t>національної чи релігійної нетерпимості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» доповнити </w:t>
      </w:r>
      <w:r w:rsidRPr="00942885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словами «або з мотивів нетерпимості до </w:t>
      </w:r>
      <w:r w:rsidRPr="00942885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особи».</w:t>
      </w:r>
    </w:p>
    <w:p w:rsidR="00FE080A" w:rsidRDefault="00941B12" w:rsidP="00575D4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E080A">
        <w:rPr>
          <w:rFonts w:ascii="Times New Roman" w:hAnsi="Times New Roman"/>
          <w:sz w:val="28"/>
          <w:szCs w:val="28"/>
          <w:lang w:val="uk-UA"/>
        </w:rPr>
        <w:t xml:space="preserve">7. </w:t>
      </w:r>
      <w:r w:rsidR="00FE080A" w:rsidRPr="00FE080A">
        <w:rPr>
          <w:rFonts w:ascii="Times New Roman" w:hAnsi="Times New Roman"/>
          <w:sz w:val="28"/>
          <w:szCs w:val="28"/>
          <w:lang w:val="uk-UA"/>
        </w:rPr>
        <w:t>Частину другу статті 127 після слів «</w:t>
      </w:r>
      <w:r w:rsidR="00FE080A" w:rsidRPr="00B26A27">
        <w:rPr>
          <w:rFonts w:ascii="Times New Roman" w:hAnsi="Times New Roman"/>
          <w:color w:val="000000"/>
          <w:sz w:val="28"/>
          <w:szCs w:val="28"/>
          <w:lang w:val="uk-UA" w:eastAsia="ru-RU"/>
        </w:rPr>
        <w:t>національної чи релігійної нетерпимості</w:t>
      </w:r>
      <w:r w:rsidR="00FE080A" w:rsidRPr="00FE080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» доповнити словами «або з мотивів нетерпимості до </w:t>
      </w:r>
      <w:r w:rsidR="00FE080A" w:rsidRPr="00FE080A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особи»</w:t>
      </w:r>
      <w:r w:rsidR="00FE080A">
        <w:rPr>
          <w:rFonts w:ascii="Times New Roman" w:hAnsi="Times New Roman"/>
          <w:sz w:val="28"/>
          <w:szCs w:val="28"/>
          <w:lang w:val="uk-UA"/>
        </w:rPr>
        <w:t>.</w:t>
      </w:r>
    </w:p>
    <w:p w:rsidR="00FE080A" w:rsidRDefault="00FE080A" w:rsidP="00575D4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8. Частину другу статті 129 </w:t>
      </w:r>
      <w:r w:rsidRPr="00FE080A">
        <w:rPr>
          <w:rFonts w:ascii="Times New Roman" w:hAnsi="Times New Roman"/>
          <w:sz w:val="28"/>
          <w:szCs w:val="28"/>
          <w:lang w:val="uk-UA"/>
        </w:rPr>
        <w:t>після слів «</w:t>
      </w:r>
      <w:r w:rsidRPr="00B26A27">
        <w:rPr>
          <w:rFonts w:ascii="Times New Roman" w:hAnsi="Times New Roman"/>
          <w:color w:val="000000"/>
          <w:sz w:val="28"/>
          <w:szCs w:val="28"/>
          <w:lang w:val="uk-UA" w:eastAsia="ru-RU"/>
        </w:rPr>
        <w:t>національної чи релігійної нетерпимості</w:t>
      </w:r>
      <w:r w:rsidRPr="00FE080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» доповнити словами «або з мотивів нетерпимості до </w:t>
      </w:r>
      <w:r w:rsidRPr="00FE080A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особи».</w:t>
      </w:r>
    </w:p>
    <w:p w:rsidR="00FE080A" w:rsidRPr="00B26A27" w:rsidRDefault="00FE080A" w:rsidP="00575D4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717427">
        <w:rPr>
          <w:rFonts w:ascii="Times New Roman" w:hAnsi="Times New Roman"/>
          <w:sz w:val="28"/>
          <w:szCs w:val="28"/>
          <w:lang w:val="uk-UA"/>
        </w:rPr>
        <w:t xml:space="preserve">9. </w:t>
      </w:r>
      <w:r w:rsidR="00717427" w:rsidRPr="00717427">
        <w:rPr>
          <w:rFonts w:ascii="Times New Roman" w:hAnsi="Times New Roman"/>
          <w:sz w:val="28"/>
          <w:szCs w:val="28"/>
          <w:lang w:val="uk-UA"/>
        </w:rPr>
        <w:t>Доповнити Кодекс</w:t>
      </w:r>
      <w:r w:rsidR="009F799D" w:rsidRPr="009F79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17427" w:rsidRPr="00717427">
        <w:rPr>
          <w:rFonts w:ascii="Times New Roman" w:hAnsi="Times New Roman"/>
          <w:sz w:val="28"/>
          <w:szCs w:val="28"/>
          <w:lang w:val="uk-UA"/>
        </w:rPr>
        <w:t xml:space="preserve"> статтею 161</w:t>
      </w:r>
      <w:r w:rsidR="00717427" w:rsidRPr="00717427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717427" w:rsidRPr="00717427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</w:p>
    <w:p w:rsidR="00880A62" w:rsidRPr="00880A62" w:rsidRDefault="00880A62" w:rsidP="00575D4E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91813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391813" w:rsidRPr="00391813">
        <w:rPr>
          <w:rFonts w:ascii="Times New Roman" w:hAnsi="Times New Roman"/>
          <w:color w:val="000000"/>
          <w:sz w:val="28"/>
          <w:szCs w:val="28"/>
          <w:lang w:val="uk-UA"/>
        </w:rPr>
        <w:t xml:space="preserve">Стаття </w:t>
      </w:r>
      <w:r w:rsidR="00391813" w:rsidRPr="00775A9A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ru-RU"/>
        </w:rPr>
        <w:t>1</w:t>
      </w:r>
      <w:r w:rsidR="00391813" w:rsidRPr="00391813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61</w:t>
      </w:r>
      <w:r w:rsidR="00391813" w:rsidRPr="00775A9A">
        <w:rPr>
          <w:rStyle w:val="rvts37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vertAlign w:val="superscript"/>
          <w:lang w:val="ru-RU"/>
        </w:rPr>
        <w:t>1</w:t>
      </w:r>
      <w:r w:rsidRPr="00391813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880A62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80A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Публічні заклики</w:t>
      </w:r>
      <w:r w:rsidRPr="00880A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880A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до ворожнечі</w:t>
      </w:r>
      <w:r w:rsidR="00391813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 насильницьких дій, переслідування чи приниження гідності за ознакою сексуальної орієнтації або гендерної ідентичності</w:t>
      </w:r>
      <w:r w:rsidRPr="00880A6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880A62" w:rsidRPr="00880A62" w:rsidRDefault="00880A62" w:rsidP="00575D4E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rFonts w:ascii="Times New Roman" w:hAnsi="Times New Roman"/>
          <w:sz w:val="28"/>
          <w:szCs w:val="28"/>
          <w:lang w:val="uk-UA"/>
        </w:rPr>
      </w:pPr>
      <w:r w:rsidRPr="00880A62">
        <w:rPr>
          <w:rFonts w:ascii="Times New Roman" w:hAnsi="Times New Roman"/>
          <w:color w:val="000000"/>
          <w:sz w:val="28"/>
          <w:szCs w:val="28"/>
          <w:lang w:val="uk-UA"/>
        </w:rPr>
        <w:t xml:space="preserve">1.Публічні заклики до ворожнечі, насильницьких дій, переслідування </w:t>
      </w:r>
      <w:r w:rsidRPr="00880A62">
        <w:rPr>
          <w:rFonts w:ascii="Times New Roman" w:hAnsi="Times New Roman"/>
          <w:sz w:val="28"/>
          <w:szCs w:val="28"/>
          <w:lang w:val="uk-UA"/>
        </w:rPr>
        <w:t>чи приниження гідності осіб чи груп осіб або</w:t>
      </w:r>
      <w:r w:rsidR="004E72DF">
        <w:rPr>
          <w:rFonts w:ascii="Times New Roman" w:hAnsi="Times New Roman"/>
          <w:sz w:val="28"/>
          <w:szCs w:val="28"/>
          <w:lang w:val="uk-UA"/>
        </w:rPr>
        <w:t xml:space="preserve"> до пошкодження чи знищення</w:t>
      </w:r>
      <w:r w:rsidRPr="00880A62">
        <w:rPr>
          <w:rFonts w:ascii="Times New Roman" w:hAnsi="Times New Roman"/>
          <w:sz w:val="28"/>
          <w:szCs w:val="28"/>
          <w:lang w:val="uk-UA"/>
        </w:rPr>
        <w:t xml:space="preserve"> їх майна за ознакою сексуальної орієнтації або гендерної ідентичності – </w:t>
      </w:r>
    </w:p>
    <w:p w:rsidR="00880A62" w:rsidRPr="00880A62" w:rsidRDefault="00880A62" w:rsidP="00575D4E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0A62">
        <w:rPr>
          <w:rFonts w:ascii="Times New Roman" w:hAnsi="Times New Roman"/>
          <w:color w:val="000000"/>
          <w:sz w:val="28"/>
          <w:szCs w:val="28"/>
          <w:lang w:val="uk-UA"/>
        </w:rPr>
        <w:t>караються штрафом від двохсот до п'ятисот неоподатковуваних мінімумів доходів громадян або обмеженням волі на строк до п'яти років, з позбавленням права обіймати певні посади чи займатися певною діяльністю на строк до трьох років або без такого.</w:t>
      </w:r>
    </w:p>
    <w:p w:rsidR="00880A62" w:rsidRPr="00880A62" w:rsidRDefault="00880A62" w:rsidP="00575D4E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0A62">
        <w:rPr>
          <w:rFonts w:ascii="Times New Roman" w:hAnsi="Times New Roman"/>
          <w:color w:val="000000"/>
          <w:sz w:val="28"/>
          <w:szCs w:val="28"/>
          <w:lang w:val="uk-UA"/>
        </w:rPr>
        <w:t>2. Ті самі дії, вчинені посадовою (службовою) особою, -</w:t>
      </w:r>
    </w:p>
    <w:p w:rsidR="00880A62" w:rsidRPr="00880A62" w:rsidRDefault="00880A62" w:rsidP="00575D4E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0A62">
        <w:rPr>
          <w:rFonts w:ascii="Times New Roman" w:hAnsi="Times New Roman"/>
          <w:color w:val="000000"/>
          <w:sz w:val="28"/>
          <w:szCs w:val="28"/>
          <w:lang w:val="uk-UA"/>
        </w:rPr>
        <w:t>караються штрафом від п'ятисот до тисячі неоподатковуваних мінімумів доходів громадян або позбавленням волі на строк від двох до п'яти років, з позбавленням права обіймати певні посади чи займатися певною діяльністю на строк до трьох років або без такого.</w:t>
      </w:r>
    </w:p>
    <w:p w:rsidR="00880A62" w:rsidRPr="00880A62" w:rsidRDefault="00880A62" w:rsidP="00575D4E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0A62">
        <w:rPr>
          <w:rFonts w:ascii="Times New Roman" w:hAnsi="Times New Roman"/>
          <w:color w:val="000000"/>
          <w:sz w:val="28"/>
          <w:szCs w:val="28"/>
          <w:lang w:val="uk-UA"/>
        </w:rPr>
        <w:t>3. Дії, передбачені частинами першою або другою цієї статті, які були вчинені організованою групою осіб або спричинили тяжкі наслідки, -</w:t>
      </w:r>
    </w:p>
    <w:p w:rsidR="00880A62" w:rsidRDefault="00880A62" w:rsidP="00575D4E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0A62">
        <w:rPr>
          <w:rFonts w:ascii="Times New Roman" w:hAnsi="Times New Roman"/>
          <w:color w:val="000000"/>
          <w:sz w:val="28"/>
          <w:szCs w:val="28"/>
          <w:lang w:val="uk-UA"/>
        </w:rPr>
        <w:t>караються позбавленням волі на строк від п'яти до восьми років.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717427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ED5279" w:rsidRDefault="00ED5279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10. Статтю 293 доповнити частиною другою такого змісту:</w:t>
      </w:r>
    </w:p>
    <w:p w:rsidR="00ED5279" w:rsidRPr="00ED5279" w:rsidRDefault="00ED5279" w:rsidP="00575D4E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ED5279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«2. </w:t>
      </w:r>
      <w:r w:rsidRPr="006D434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Ті самі дії, якщо вони </w:t>
      </w:r>
      <w:r w:rsidRPr="00ED5279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були вчиненні </w:t>
      </w:r>
      <w:r w:rsidRPr="00B26A2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 мотивів расової, національної чи релігійної нетерпимості, </w:t>
      </w:r>
      <w:r w:rsidRPr="00ED5279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або з мотивів нетерпимості до </w:t>
      </w:r>
      <w:r w:rsidRPr="00ED5279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осіб</w:t>
      </w:r>
      <w:r w:rsidRPr="00ED5279">
        <w:rPr>
          <w:rFonts w:ascii="Times New Roman" w:hAnsi="Times New Roman"/>
          <w:color w:val="000000"/>
          <w:sz w:val="28"/>
          <w:szCs w:val="28"/>
          <w:lang w:val="uk-UA"/>
        </w:rPr>
        <w:t>,</w:t>
      </w:r>
      <w:r w:rsidRPr="00B26A27">
        <w:rPr>
          <w:rFonts w:ascii="Times New Roman" w:hAnsi="Times New Roman"/>
          <w:color w:val="000000"/>
          <w:sz w:val="28"/>
          <w:szCs w:val="28"/>
          <w:lang w:val="uk-UA" w:eastAsia="ru-RU"/>
        </w:rPr>
        <w:t>-</w:t>
      </w:r>
    </w:p>
    <w:p w:rsidR="00ED5279" w:rsidRPr="00B26A27" w:rsidRDefault="00ED5279" w:rsidP="00575D4E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6D434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караються позбавленням волі на строк від </w:t>
      </w:r>
      <w:r w:rsidRPr="00ED5279">
        <w:rPr>
          <w:rFonts w:ascii="Times New Roman" w:hAnsi="Times New Roman"/>
          <w:color w:val="000000"/>
          <w:sz w:val="28"/>
          <w:szCs w:val="28"/>
          <w:lang w:val="uk-UA" w:eastAsia="ru-RU"/>
        </w:rPr>
        <w:t>двох</w:t>
      </w:r>
      <w:r w:rsidRPr="00B26A2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до п'яти років.</w:t>
      </w:r>
      <w:r w:rsidRPr="00ED5279">
        <w:rPr>
          <w:rFonts w:ascii="Times New Roman" w:hAnsi="Times New Roman"/>
          <w:color w:val="000000"/>
          <w:sz w:val="28"/>
          <w:szCs w:val="28"/>
          <w:lang w:val="uk-UA" w:eastAsia="ru-RU"/>
        </w:rPr>
        <w:t>».</w:t>
      </w:r>
    </w:p>
    <w:p w:rsidR="00717427" w:rsidRPr="00717427" w:rsidRDefault="00717427" w:rsidP="00575D4E">
      <w:pPr>
        <w:pStyle w:val="rvps2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17427">
        <w:rPr>
          <w:rFonts w:ascii="Times New Roman" w:hAnsi="Times New Roman"/>
          <w:color w:val="000000"/>
          <w:sz w:val="28"/>
          <w:szCs w:val="28"/>
          <w:lang w:val="uk-UA"/>
        </w:rPr>
        <w:t>1</w:t>
      </w:r>
      <w:r w:rsidR="00ED5279">
        <w:rPr>
          <w:rFonts w:ascii="Times New Roman" w:hAnsi="Times New Roman"/>
          <w:color w:val="000000"/>
          <w:sz w:val="28"/>
          <w:szCs w:val="28"/>
          <w:lang w:val="uk-UA"/>
        </w:rPr>
        <w:t>1</w:t>
      </w:r>
      <w:r w:rsidRPr="00717427">
        <w:rPr>
          <w:rFonts w:ascii="Times New Roman" w:hAnsi="Times New Roman"/>
          <w:color w:val="000000"/>
          <w:sz w:val="28"/>
          <w:szCs w:val="28"/>
          <w:lang w:val="uk-UA"/>
        </w:rPr>
        <w:t>. Частину другу статті 294 після слів «</w:t>
      </w:r>
      <w:r w:rsidRPr="006D434C">
        <w:rPr>
          <w:rFonts w:ascii="Times New Roman" w:hAnsi="Times New Roman"/>
          <w:color w:val="000000"/>
          <w:sz w:val="28"/>
          <w:szCs w:val="28"/>
          <w:lang w:val="uk-UA" w:eastAsia="ru-RU"/>
        </w:rPr>
        <w:t>до інших тяжких наслідків</w:t>
      </w:r>
      <w:r w:rsidRPr="0071742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» доповнити словами «або вчинені </w:t>
      </w:r>
      <w:r w:rsidR="005C10C0" w:rsidRPr="00B26A27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 мотивів расової, національної чи релігійної нетерпимості, </w:t>
      </w:r>
      <w:r w:rsidR="005C10C0" w:rsidRPr="00ED5279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або з мотивів нетерпимості до </w:t>
      </w:r>
      <w:r w:rsidR="005C10C0" w:rsidRPr="00ED5279">
        <w:rPr>
          <w:rFonts w:ascii="Times New Roman" w:hAnsi="Times New Roman"/>
          <w:sz w:val="28"/>
          <w:szCs w:val="28"/>
          <w:lang w:val="uk-UA"/>
        </w:rPr>
        <w:t>сексуальної орієнтації чи гендерної ідентичності осіб</w:t>
      </w:r>
      <w:r w:rsidRPr="00717427"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575D4E" w:rsidRDefault="00575D4E" w:rsidP="00575D4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422D52" w:rsidRPr="00391813" w:rsidRDefault="00391813" w:rsidP="00575D4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391813">
        <w:rPr>
          <w:rFonts w:ascii="Times New Roman" w:hAnsi="Times New Roman"/>
          <w:color w:val="000000"/>
          <w:sz w:val="28"/>
          <w:szCs w:val="28"/>
          <w:lang w:val="uk-UA" w:eastAsia="uk-UA"/>
        </w:rPr>
        <w:t>ІІ. Цей Закон набирає чинності з дня, наступного за днем його опублікування.</w:t>
      </w:r>
    </w:p>
    <w:p w:rsidR="00575D4E" w:rsidRDefault="00575D4E" w:rsidP="00575D4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</w:p>
    <w:p w:rsidR="00575D4E" w:rsidRDefault="00575D4E" w:rsidP="00575D4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</w:p>
    <w:p w:rsidR="00391813" w:rsidRPr="00146969" w:rsidRDefault="00391813" w:rsidP="00575D4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</w:pP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 xml:space="preserve">Голова Верховної Ради </w:t>
      </w:r>
    </w:p>
    <w:p w:rsidR="00F51538" w:rsidRPr="00985B5A" w:rsidRDefault="00391813" w:rsidP="00575D4E">
      <w:pPr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України</w:t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</w:r>
      <w:r w:rsidRPr="00146969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ab/>
        <w:t xml:space="preserve">Д.О. </w:t>
      </w:r>
      <w:r w:rsidRPr="00391813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>Разумков</w:t>
      </w:r>
    </w:p>
    <w:sectPr w:rsidR="00F51538" w:rsidRPr="00985B5A" w:rsidSect="00880A62">
      <w:footerReference w:type="even" r:id="rId12"/>
      <w:footerReference w:type="default" r:id="rId13"/>
      <w:pgSz w:w="11900" w:h="16840"/>
      <w:pgMar w:top="1361" w:right="1191" w:bottom="136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3EF" w:rsidRDefault="00F833EF" w:rsidP="00D3215F">
      <w:pPr>
        <w:spacing w:after="0" w:line="240" w:lineRule="auto"/>
      </w:pPr>
      <w:r>
        <w:separator/>
      </w:r>
    </w:p>
  </w:endnote>
  <w:endnote w:type="continuationSeparator" w:id="0">
    <w:p w:rsidR="00F833EF" w:rsidRDefault="00F833EF" w:rsidP="00D32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">
    <w:altName w:val="Lucida Grande CY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?s2У©??E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538" w:rsidRDefault="00F51538" w:rsidP="00606D3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51538" w:rsidRDefault="00F51538" w:rsidP="00D3215F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538" w:rsidRDefault="00F51538" w:rsidP="00D3215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3EF" w:rsidRDefault="00F833EF" w:rsidP="00D3215F">
      <w:pPr>
        <w:spacing w:after="0" w:line="240" w:lineRule="auto"/>
      </w:pPr>
      <w:r>
        <w:separator/>
      </w:r>
    </w:p>
  </w:footnote>
  <w:footnote w:type="continuationSeparator" w:id="0">
    <w:p w:rsidR="00F833EF" w:rsidRDefault="00F833EF" w:rsidP="00D321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E53E0"/>
    <w:multiLevelType w:val="hybridMultilevel"/>
    <w:tmpl w:val="E8383C5C"/>
    <w:lvl w:ilvl="0" w:tplc="2208DC74">
      <w:start w:val="1"/>
      <w:numFmt w:val="decimal"/>
      <w:lvlText w:val="%1."/>
      <w:lvlJc w:val="left"/>
      <w:pPr>
        <w:ind w:left="1800" w:hanging="108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66E7F30"/>
    <w:multiLevelType w:val="hybridMultilevel"/>
    <w:tmpl w:val="6A5CC1E0"/>
    <w:lvl w:ilvl="0" w:tplc="F56849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68030794"/>
    <w:multiLevelType w:val="hybridMultilevel"/>
    <w:tmpl w:val="49B88F78"/>
    <w:lvl w:ilvl="0" w:tplc="D4706998">
      <w:start w:val="1"/>
      <w:numFmt w:val="upperRoman"/>
      <w:lvlText w:val="%1."/>
      <w:lvlJc w:val="left"/>
      <w:pPr>
        <w:ind w:left="1422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436"/>
    <w:rsid w:val="0000763E"/>
    <w:rsid w:val="000245F2"/>
    <w:rsid w:val="000502C9"/>
    <w:rsid w:val="0005478C"/>
    <w:rsid w:val="000657EC"/>
    <w:rsid w:val="00074F45"/>
    <w:rsid w:val="000836A8"/>
    <w:rsid w:val="00090BE0"/>
    <w:rsid w:val="000B04C3"/>
    <w:rsid w:val="000B66D0"/>
    <w:rsid w:val="000E1EC1"/>
    <w:rsid w:val="000E3EBF"/>
    <w:rsid w:val="000F4A2C"/>
    <w:rsid w:val="001100EE"/>
    <w:rsid w:val="00123C15"/>
    <w:rsid w:val="00146969"/>
    <w:rsid w:val="001567D9"/>
    <w:rsid w:val="00167F51"/>
    <w:rsid w:val="00182414"/>
    <w:rsid w:val="001B4E6A"/>
    <w:rsid w:val="001C56FC"/>
    <w:rsid w:val="001D4AD3"/>
    <w:rsid w:val="001D5971"/>
    <w:rsid w:val="001F1687"/>
    <w:rsid w:val="00233CB5"/>
    <w:rsid w:val="00241F77"/>
    <w:rsid w:val="00247484"/>
    <w:rsid w:val="0025241F"/>
    <w:rsid w:val="002A2F78"/>
    <w:rsid w:val="002B45B3"/>
    <w:rsid w:val="002B7A34"/>
    <w:rsid w:val="002D3AD1"/>
    <w:rsid w:val="002E3134"/>
    <w:rsid w:val="002F64F7"/>
    <w:rsid w:val="003015E9"/>
    <w:rsid w:val="00332566"/>
    <w:rsid w:val="0034707F"/>
    <w:rsid w:val="003615BB"/>
    <w:rsid w:val="00367064"/>
    <w:rsid w:val="00374437"/>
    <w:rsid w:val="00380F4D"/>
    <w:rsid w:val="00391813"/>
    <w:rsid w:val="003B0BA9"/>
    <w:rsid w:val="003C1A83"/>
    <w:rsid w:val="003C6B43"/>
    <w:rsid w:val="003D11CF"/>
    <w:rsid w:val="0041007B"/>
    <w:rsid w:val="00414003"/>
    <w:rsid w:val="00417132"/>
    <w:rsid w:val="00422D52"/>
    <w:rsid w:val="00444EEF"/>
    <w:rsid w:val="00445D5A"/>
    <w:rsid w:val="00475EBE"/>
    <w:rsid w:val="00476BFA"/>
    <w:rsid w:val="004B296F"/>
    <w:rsid w:val="004C6E4A"/>
    <w:rsid w:val="004D33B1"/>
    <w:rsid w:val="004E6B87"/>
    <w:rsid w:val="004E72DF"/>
    <w:rsid w:val="004F586A"/>
    <w:rsid w:val="00500C26"/>
    <w:rsid w:val="00510644"/>
    <w:rsid w:val="0051774B"/>
    <w:rsid w:val="00526EFD"/>
    <w:rsid w:val="00555A0E"/>
    <w:rsid w:val="005672E9"/>
    <w:rsid w:val="00574459"/>
    <w:rsid w:val="00575D4E"/>
    <w:rsid w:val="00596067"/>
    <w:rsid w:val="00596873"/>
    <w:rsid w:val="005A0545"/>
    <w:rsid w:val="005A63F4"/>
    <w:rsid w:val="005C10C0"/>
    <w:rsid w:val="005D1902"/>
    <w:rsid w:val="005E2600"/>
    <w:rsid w:val="005E293D"/>
    <w:rsid w:val="005E3F7F"/>
    <w:rsid w:val="005E53D6"/>
    <w:rsid w:val="005E5B94"/>
    <w:rsid w:val="005E69FA"/>
    <w:rsid w:val="005F0D21"/>
    <w:rsid w:val="005F1405"/>
    <w:rsid w:val="006025AD"/>
    <w:rsid w:val="006051EF"/>
    <w:rsid w:val="00606D3D"/>
    <w:rsid w:val="006079C6"/>
    <w:rsid w:val="006362A6"/>
    <w:rsid w:val="0063691A"/>
    <w:rsid w:val="006637F4"/>
    <w:rsid w:val="00683161"/>
    <w:rsid w:val="00685BFF"/>
    <w:rsid w:val="006B3C07"/>
    <w:rsid w:val="006C548C"/>
    <w:rsid w:val="006D194E"/>
    <w:rsid w:val="006D2436"/>
    <w:rsid w:val="006D434C"/>
    <w:rsid w:val="006E310E"/>
    <w:rsid w:val="006E33F3"/>
    <w:rsid w:val="006F24CA"/>
    <w:rsid w:val="006F3733"/>
    <w:rsid w:val="006F3D6D"/>
    <w:rsid w:val="00717427"/>
    <w:rsid w:val="00731A54"/>
    <w:rsid w:val="00736111"/>
    <w:rsid w:val="007467C6"/>
    <w:rsid w:val="00750181"/>
    <w:rsid w:val="00775A9A"/>
    <w:rsid w:val="00796258"/>
    <w:rsid w:val="007B27DD"/>
    <w:rsid w:val="007C7B0A"/>
    <w:rsid w:val="007D0EC2"/>
    <w:rsid w:val="007E2D0F"/>
    <w:rsid w:val="007E7410"/>
    <w:rsid w:val="007E7447"/>
    <w:rsid w:val="007F7C8A"/>
    <w:rsid w:val="00836F38"/>
    <w:rsid w:val="0084008E"/>
    <w:rsid w:val="00862444"/>
    <w:rsid w:val="00880A62"/>
    <w:rsid w:val="008A5B8E"/>
    <w:rsid w:val="008E3BC8"/>
    <w:rsid w:val="008E3BDF"/>
    <w:rsid w:val="008E414E"/>
    <w:rsid w:val="00910501"/>
    <w:rsid w:val="00941B12"/>
    <w:rsid w:val="00942885"/>
    <w:rsid w:val="00942E46"/>
    <w:rsid w:val="0096039E"/>
    <w:rsid w:val="0096065D"/>
    <w:rsid w:val="00985B5A"/>
    <w:rsid w:val="00986D04"/>
    <w:rsid w:val="009A19C6"/>
    <w:rsid w:val="009A4961"/>
    <w:rsid w:val="009B2C62"/>
    <w:rsid w:val="009B6B67"/>
    <w:rsid w:val="009C43A0"/>
    <w:rsid w:val="009E1481"/>
    <w:rsid w:val="009E2245"/>
    <w:rsid w:val="009F1DDA"/>
    <w:rsid w:val="009F799D"/>
    <w:rsid w:val="00A41D19"/>
    <w:rsid w:val="00A428FD"/>
    <w:rsid w:val="00A539FC"/>
    <w:rsid w:val="00A564FE"/>
    <w:rsid w:val="00A85484"/>
    <w:rsid w:val="00AB1BF6"/>
    <w:rsid w:val="00AB440D"/>
    <w:rsid w:val="00AC16ED"/>
    <w:rsid w:val="00AE0822"/>
    <w:rsid w:val="00AF61A4"/>
    <w:rsid w:val="00B01E33"/>
    <w:rsid w:val="00B16E9C"/>
    <w:rsid w:val="00B26A27"/>
    <w:rsid w:val="00B334BC"/>
    <w:rsid w:val="00B45FEA"/>
    <w:rsid w:val="00B52DC7"/>
    <w:rsid w:val="00B56180"/>
    <w:rsid w:val="00B62010"/>
    <w:rsid w:val="00B674A8"/>
    <w:rsid w:val="00B74F57"/>
    <w:rsid w:val="00B81FD8"/>
    <w:rsid w:val="00B851B9"/>
    <w:rsid w:val="00BB4CF2"/>
    <w:rsid w:val="00BC27AC"/>
    <w:rsid w:val="00C028DB"/>
    <w:rsid w:val="00C13EDE"/>
    <w:rsid w:val="00C17127"/>
    <w:rsid w:val="00C20AE2"/>
    <w:rsid w:val="00C20EB9"/>
    <w:rsid w:val="00C54D22"/>
    <w:rsid w:val="00C753E3"/>
    <w:rsid w:val="00C77D0F"/>
    <w:rsid w:val="00C82A74"/>
    <w:rsid w:val="00C82A86"/>
    <w:rsid w:val="00C865C2"/>
    <w:rsid w:val="00C86A4C"/>
    <w:rsid w:val="00C962E8"/>
    <w:rsid w:val="00CA1691"/>
    <w:rsid w:val="00CB7229"/>
    <w:rsid w:val="00CC4E7C"/>
    <w:rsid w:val="00CD6EF7"/>
    <w:rsid w:val="00CE150B"/>
    <w:rsid w:val="00CE2F82"/>
    <w:rsid w:val="00CF0B9D"/>
    <w:rsid w:val="00CF18FC"/>
    <w:rsid w:val="00CF77F1"/>
    <w:rsid w:val="00D10D3D"/>
    <w:rsid w:val="00D214FD"/>
    <w:rsid w:val="00D3215F"/>
    <w:rsid w:val="00D5273C"/>
    <w:rsid w:val="00D87A18"/>
    <w:rsid w:val="00D93923"/>
    <w:rsid w:val="00D975DE"/>
    <w:rsid w:val="00DA0BEB"/>
    <w:rsid w:val="00DA55CD"/>
    <w:rsid w:val="00DB0BE1"/>
    <w:rsid w:val="00DB28A8"/>
    <w:rsid w:val="00DB359F"/>
    <w:rsid w:val="00DC53AE"/>
    <w:rsid w:val="00DE24A7"/>
    <w:rsid w:val="00E23E3F"/>
    <w:rsid w:val="00E377AE"/>
    <w:rsid w:val="00E55B4F"/>
    <w:rsid w:val="00EA2CB1"/>
    <w:rsid w:val="00EB0E43"/>
    <w:rsid w:val="00EB3BDD"/>
    <w:rsid w:val="00EB7F16"/>
    <w:rsid w:val="00EC29F0"/>
    <w:rsid w:val="00EC6E5A"/>
    <w:rsid w:val="00ED02C5"/>
    <w:rsid w:val="00ED5279"/>
    <w:rsid w:val="00EE51F3"/>
    <w:rsid w:val="00EF2AC8"/>
    <w:rsid w:val="00F04BF8"/>
    <w:rsid w:val="00F07F44"/>
    <w:rsid w:val="00F24B1C"/>
    <w:rsid w:val="00F51538"/>
    <w:rsid w:val="00F558E4"/>
    <w:rsid w:val="00F8203C"/>
    <w:rsid w:val="00F833EF"/>
    <w:rsid w:val="00F94743"/>
    <w:rsid w:val="00FA4178"/>
    <w:rsid w:val="00FB386C"/>
    <w:rsid w:val="00FB38C5"/>
    <w:rsid w:val="00FC3626"/>
    <w:rsid w:val="00FE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AA166D0-F8B6-4D96-A253-2D7F9FD0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??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22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436"/>
    <w:rPr>
      <w:rFonts w:ascii="Calibri" w:hAnsi="Calibri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uiPriority w:val="99"/>
    <w:rsid w:val="007E2D0F"/>
    <w:rPr>
      <w:rFonts w:cs="Times New Roman"/>
    </w:rPr>
  </w:style>
  <w:style w:type="paragraph" w:styleId="a3">
    <w:name w:val="List Paragraph"/>
    <w:basedOn w:val="a"/>
    <w:uiPriority w:val="99"/>
    <w:qFormat/>
    <w:rsid w:val="00EC6E5A"/>
    <w:pPr>
      <w:ind w:left="720"/>
      <w:contextualSpacing/>
    </w:pPr>
  </w:style>
  <w:style w:type="character" w:customStyle="1" w:styleId="HTML">
    <w:name w:val="Стандартний HTML Знак"/>
    <w:link w:val="HTML0"/>
    <w:uiPriority w:val="99"/>
    <w:locked/>
    <w:rsid w:val="00E23E3F"/>
    <w:rPr>
      <w:rFonts w:ascii="Courier New" w:eastAsia="MS ??" w:hAnsi="Courier New"/>
      <w:lang w:val="uk-UA" w:eastAsia="uk-UA"/>
    </w:rPr>
  </w:style>
  <w:style w:type="paragraph" w:styleId="HTML0">
    <w:name w:val="HTML Preformatted"/>
    <w:basedOn w:val="a"/>
    <w:link w:val="HTML"/>
    <w:uiPriority w:val="99"/>
    <w:rsid w:val="00E23E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1">
    <w:name w:val="Стандартный HTML Знак"/>
    <w:basedOn w:val="a0"/>
    <w:uiPriority w:val="99"/>
    <w:semiHidden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3">
    <w:name w:val="Стандартный HTML Знак3"/>
    <w:basedOn w:val="a0"/>
    <w:uiPriority w:val="99"/>
    <w:semiHidden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2">
    <w:name w:val="Стандартный HTML Знак2"/>
    <w:basedOn w:val="a0"/>
    <w:uiPriority w:val="99"/>
    <w:semiHidden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PreformattedChar">
    <w:name w:val="HTML Preformatted Char"/>
    <w:basedOn w:val="a0"/>
    <w:uiPriority w:val="99"/>
    <w:semiHidden/>
    <w:rsid w:val="00E23E3F"/>
    <w:rPr>
      <w:rFonts w:ascii="Courier" w:hAnsi="Courier" w:cs="Times New Roman"/>
      <w:sz w:val="20"/>
      <w:szCs w:val="20"/>
      <w:lang w:val="en-GB" w:eastAsia="x-none"/>
    </w:rPr>
  </w:style>
  <w:style w:type="character" w:customStyle="1" w:styleId="rvts9">
    <w:name w:val="rvts9"/>
    <w:uiPriority w:val="99"/>
    <w:rsid w:val="00C82A74"/>
  </w:style>
  <w:style w:type="paragraph" w:customStyle="1" w:styleId="rvps2">
    <w:name w:val="rvps2"/>
    <w:basedOn w:val="a"/>
    <w:rsid w:val="00475EBE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character" w:customStyle="1" w:styleId="apple-converted-space">
    <w:name w:val="apple-converted-space"/>
    <w:basedOn w:val="a0"/>
    <w:uiPriority w:val="99"/>
    <w:rsid w:val="00F558E4"/>
    <w:rPr>
      <w:rFonts w:cs="Times New Roman"/>
    </w:rPr>
  </w:style>
  <w:style w:type="paragraph" w:styleId="a4">
    <w:name w:val="footer"/>
    <w:basedOn w:val="a"/>
    <w:link w:val="a5"/>
    <w:uiPriority w:val="99"/>
    <w:rsid w:val="00D3215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locked/>
    <w:rsid w:val="00D3215F"/>
    <w:rPr>
      <w:rFonts w:ascii="Calibri" w:hAnsi="Calibri" w:cs="Times New Roman"/>
      <w:sz w:val="22"/>
      <w:szCs w:val="22"/>
      <w:lang w:val="en-GB" w:eastAsia="x-none"/>
    </w:rPr>
  </w:style>
  <w:style w:type="character" w:styleId="a6">
    <w:name w:val="page number"/>
    <w:basedOn w:val="a0"/>
    <w:uiPriority w:val="99"/>
    <w:semiHidden/>
    <w:rsid w:val="00D3215F"/>
    <w:rPr>
      <w:rFonts w:cs="Times New Roman"/>
    </w:rPr>
  </w:style>
  <w:style w:type="character" w:styleId="a7">
    <w:name w:val="Strong"/>
    <w:basedOn w:val="a0"/>
    <w:uiPriority w:val="22"/>
    <w:qFormat/>
    <w:locked/>
    <w:rsid w:val="00880A62"/>
    <w:rPr>
      <w:b/>
    </w:rPr>
  </w:style>
  <w:style w:type="paragraph" w:styleId="a8">
    <w:name w:val="footnote text"/>
    <w:basedOn w:val="a"/>
    <w:link w:val="a9"/>
    <w:uiPriority w:val="99"/>
    <w:semiHidden/>
    <w:unhideWhenUsed/>
    <w:rsid w:val="00391813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locked/>
    <w:rsid w:val="00391813"/>
    <w:rPr>
      <w:rFonts w:ascii="Calibri" w:hAnsi="Calibri" w:cs="Times New Roman"/>
      <w:sz w:val="20"/>
      <w:szCs w:val="20"/>
      <w:lang w:val="en-GB" w:eastAsia="en-US"/>
    </w:rPr>
  </w:style>
  <w:style w:type="character" w:styleId="aa">
    <w:name w:val="footnote reference"/>
    <w:basedOn w:val="a0"/>
    <w:uiPriority w:val="99"/>
    <w:semiHidden/>
    <w:unhideWhenUsed/>
    <w:rsid w:val="00391813"/>
    <w:rPr>
      <w:rFonts w:cs="Times New Roman"/>
      <w:vertAlign w:val="superscript"/>
    </w:rPr>
  </w:style>
  <w:style w:type="character" w:customStyle="1" w:styleId="rvts46">
    <w:name w:val="rvts46"/>
    <w:rsid w:val="00391813"/>
  </w:style>
  <w:style w:type="character" w:customStyle="1" w:styleId="rvts37">
    <w:name w:val="rvts37"/>
    <w:rsid w:val="00391813"/>
  </w:style>
  <w:style w:type="paragraph" w:customStyle="1" w:styleId="StyleZakonu">
    <w:name w:val="StyleZakonu"/>
    <w:basedOn w:val="a"/>
    <w:link w:val="StyleZakonu0"/>
    <w:rsid w:val="00391813"/>
    <w:pPr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391813"/>
    <w:rPr>
      <w:rFonts w:ascii="Calibri" w:hAnsi="Calibri"/>
      <w:sz w:val="20"/>
      <w:lang w:val="uk-UA" w:eastAsia="x-none"/>
    </w:rPr>
  </w:style>
  <w:style w:type="paragraph" w:styleId="ab">
    <w:name w:val="header"/>
    <w:basedOn w:val="a"/>
    <w:link w:val="ac"/>
    <w:uiPriority w:val="99"/>
    <w:unhideWhenUsed/>
    <w:rsid w:val="00391813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locked/>
    <w:rsid w:val="00391813"/>
    <w:rPr>
      <w:rFonts w:ascii="Calibri" w:hAnsi="Calibri" w:cs="Times New Roman"/>
      <w:lang w:val="en-GB" w:eastAsia="en-US"/>
    </w:rPr>
  </w:style>
  <w:style w:type="paragraph" w:customStyle="1" w:styleId="ad">
    <w:name w:val="Стиль"/>
    <w:basedOn w:val="a"/>
    <w:uiPriority w:val="99"/>
    <w:rsid w:val="00775A9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e">
    <w:name w:val="Hyperlink"/>
    <w:basedOn w:val="a0"/>
    <w:uiPriority w:val="99"/>
    <w:semiHidden/>
    <w:unhideWhenUsed/>
    <w:rsid w:val="00775A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341-14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B7612-E7F0-4233-BCBC-7FF03CCB1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39D11E-09C0-43B4-8062-FF80E561AB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BC2EC3-DD39-40FC-AF5A-34445DC945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1E309A-6552-4E27-B2AF-42EB20AC8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2525</Words>
  <Characters>1440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2020-04-10T10:36:00Z</dcterms:created>
  <dcterms:modified xsi:type="dcterms:W3CDTF">2020-04-10T10:36:00Z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