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421" w:rsidRDefault="00B75421" w:rsidP="00B75421">
      <w:pPr>
        <w:ind w:left="7080" w:firstLine="708"/>
        <w:rPr>
          <w:szCs w:val="28"/>
          <w:lang w:val="uk-UA"/>
        </w:rPr>
      </w:pPr>
      <w:r>
        <w:rPr>
          <w:lang w:val="uk-UA"/>
        </w:rPr>
        <w:t>П</w:t>
      </w:r>
      <w:r>
        <w:rPr>
          <w:szCs w:val="28"/>
          <w:lang w:val="uk-UA"/>
        </w:rPr>
        <w:t>роект</w:t>
      </w:r>
    </w:p>
    <w:p w:rsidR="00B75421" w:rsidRDefault="00B75421" w:rsidP="00B75421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вноситься народними депутатами України – </w:t>
      </w:r>
    </w:p>
    <w:p w:rsidR="00B75421" w:rsidRDefault="00B75421" w:rsidP="00B75421">
      <w:pPr>
        <w:ind w:left="2124"/>
        <w:rPr>
          <w:szCs w:val="28"/>
          <w:lang w:val="uk-UA"/>
        </w:rPr>
      </w:pPr>
      <w:r>
        <w:rPr>
          <w:szCs w:val="28"/>
          <w:lang w:val="uk-UA"/>
        </w:rPr>
        <w:t xml:space="preserve">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 xml:space="preserve"> членами Комітету з питань </w:t>
      </w:r>
    </w:p>
    <w:p w:rsidR="00B75421" w:rsidRDefault="00B75421" w:rsidP="00B75421">
      <w:pPr>
        <w:ind w:left="4248"/>
        <w:rPr>
          <w:szCs w:val="28"/>
          <w:lang w:val="uk-UA"/>
        </w:rPr>
      </w:pPr>
      <w:r>
        <w:rPr>
          <w:szCs w:val="28"/>
          <w:lang w:val="uk-UA"/>
        </w:rPr>
        <w:t xml:space="preserve"> правоохоронної діяльності</w:t>
      </w:r>
    </w:p>
    <w:p w:rsidR="00B75421" w:rsidRDefault="00B75421" w:rsidP="00B75421">
      <w:pPr>
        <w:ind w:left="708"/>
        <w:rPr>
          <w:szCs w:val="28"/>
          <w:lang w:val="uk-UA"/>
        </w:rPr>
      </w:pP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 w:rsidR="008513E8">
        <w:rPr>
          <w:szCs w:val="28"/>
          <w:lang w:val="uk-UA"/>
        </w:rPr>
        <w:tab/>
      </w:r>
      <w:r w:rsidR="008513E8">
        <w:rPr>
          <w:szCs w:val="28"/>
          <w:lang w:val="uk-UA"/>
        </w:rPr>
        <w:tab/>
        <w:t xml:space="preserve"> Монастирським Д.А. та іншими</w:t>
      </w:r>
      <w:bookmarkStart w:id="0" w:name="_GoBack"/>
      <w:bookmarkEnd w:id="0"/>
    </w:p>
    <w:p w:rsidR="00B75421" w:rsidRDefault="00B75421" w:rsidP="00B75421">
      <w:pPr>
        <w:rPr>
          <w:lang w:val="uk-UA"/>
        </w:rPr>
      </w:pPr>
    </w:p>
    <w:p w:rsidR="00B75421" w:rsidRDefault="00B75421" w:rsidP="00B75421">
      <w:pPr>
        <w:rPr>
          <w:lang w:val="uk-UA"/>
        </w:rPr>
      </w:pPr>
    </w:p>
    <w:p w:rsidR="00B75421" w:rsidRDefault="00B75421" w:rsidP="00B75421">
      <w:pPr>
        <w:rPr>
          <w:lang w:val="uk-UA"/>
        </w:rPr>
      </w:pPr>
    </w:p>
    <w:p w:rsidR="00B75421" w:rsidRDefault="00B75421" w:rsidP="00B75421">
      <w:pPr>
        <w:rPr>
          <w:lang w:val="uk-UA"/>
        </w:rPr>
      </w:pPr>
    </w:p>
    <w:p w:rsidR="00B75421" w:rsidRDefault="00B75421" w:rsidP="00B75421">
      <w:pPr>
        <w:rPr>
          <w:lang w:val="uk-UA"/>
        </w:rPr>
      </w:pPr>
    </w:p>
    <w:p w:rsidR="00B75421" w:rsidRDefault="00B75421" w:rsidP="00B75421">
      <w:pPr>
        <w:rPr>
          <w:lang w:val="uk-UA"/>
        </w:rPr>
      </w:pPr>
    </w:p>
    <w:p w:rsidR="00B75421" w:rsidRDefault="00B75421" w:rsidP="00B75421">
      <w:pPr>
        <w:rPr>
          <w:lang w:val="uk-UA"/>
        </w:rPr>
      </w:pPr>
    </w:p>
    <w:p w:rsidR="00B75421" w:rsidRDefault="00B75421" w:rsidP="00B75421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П О С Т А Н О В А</w:t>
      </w:r>
    </w:p>
    <w:p w:rsidR="00B75421" w:rsidRDefault="00B75421" w:rsidP="00B75421">
      <w:pPr>
        <w:jc w:val="center"/>
        <w:rPr>
          <w:b/>
          <w:bCs/>
          <w:lang w:val="uk-UA"/>
        </w:rPr>
      </w:pPr>
    </w:p>
    <w:p w:rsidR="00B75421" w:rsidRDefault="00B75421" w:rsidP="00B75421">
      <w:pPr>
        <w:jc w:val="center"/>
        <w:rPr>
          <w:b/>
          <w:bCs/>
          <w:lang w:val="uk-UA"/>
        </w:rPr>
      </w:pPr>
      <w:r>
        <w:rPr>
          <w:b/>
          <w:bCs/>
          <w:lang w:val="uk-UA"/>
        </w:rPr>
        <w:t>ВЕРХОВНОЇ РАДИ УКРАЇНИ</w:t>
      </w:r>
    </w:p>
    <w:p w:rsidR="00B75421" w:rsidRDefault="00B75421" w:rsidP="00B75421">
      <w:pPr>
        <w:jc w:val="center"/>
        <w:rPr>
          <w:b/>
          <w:bCs/>
          <w:lang w:val="uk-UA"/>
        </w:rPr>
      </w:pPr>
    </w:p>
    <w:p w:rsidR="00B75421" w:rsidRDefault="00B75421" w:rsidP="00B75421">
      <w:pPr>
        <w:pStyle w:val="3"/>
        <w:rPr>
          <w:i w:val="0"/>
          <w:sz w:val="28"/>
          <w:szCs w:val="28"/>
        </w:rPr>
      </w:pPr>
      <w:r w:rsidRPr="00E568C8">
        <w:rPr>
          <w:b w:val="0"/>
          <w:i w:val="0"/>
          <w:sz w:val="28"/>
          <w:szCs w:val="28"/>
        </w:rPr>
        <w:t xml:space="preserve">Про  відхилення проекту Закону України про </w:t>
      </w:r>
      <w:r w:rsidRPr="00B75421">
        <w:rPr>
          <w:b w:val="0"/>
          <w:i w:val="0"/>
          <w:sz w:val="28"/>
          <w:szCs w:val="28"/>
        </w:rPr>
        <w:t>внесення змін до Кримінального кодексу України (щодо перепродажу товарів під час карантину, епідемії, надзвичайної ситуації, надзвичайного або воєнного стану)</w:t>
      </w:r>
    </w:p>
    <w:p w:rsidR="00B75421" w:rsidRDefault="00B75421" w:rsidP="00B75421">
      <w:pPr>
        <w:jc w:val="both"/>
        <w:rPr>
          <w:szCs w:val="28"/>
          <w:lang w:val="uk-UA"/>
        </w:rPr>
      </w:pPr>
    </w:p>
    <w:p w:rsidR="00B75421" w:rsidRDefault="00B75421" w:rsidP="00B75421">
      <w:pPr>
        <w:jc w:val="both"/>
        <w:rPr>
          <w:szCs w:val="28"/>
          <w:lang w:val="uk-UA"/>
        </w:rPr>
      </w:pPr>
    </w:p>
    <w:p w:rsidR="00B75421" w:rsidRDefault="00B75421" w:rsidP="00B75421">
      <w:pPr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Верховна Рада України  </w:t>
      </w:r>
      <w:r>
        <w:rPr>
          <w:b/>
          <w:bCs/>
          <w:szCs w:val="28"/>
          <w:lang w:val="uk-UA"/>
        </w:rPr>
        <w:t>п о с т а н о в л я є</w:t>
      </w:r>
      <w:r>
        <w:rPr>
          <w:szCs w:val="28"/>
          <w:lang w:val="uk-UA"/>
        </w:rPr>
        <w:t>:</w:t>
      </w:r>
    </w:p>
    <w:p w:rsidR="00B75421" w:rsidRDefault="00B75421" w:rsidP="00B75421">
      <w:pPr>
        <w:jc w:val="both"/>
        <w:rPr>
          <w:szCs w:val="28"/>
          <w:lang w:val="uk-UA"/>
        </w:rPr>
      </w:pPr>
    </w:p>
    <w:p w:rsidR="00B75421" w:rsidRDefault="00B75421" w:rsidP="00B75421">
      <w:pPr>
        <w:jc w:val="both"/>
        <w:rPr>
          <w:szCs w:val="28"/>
          <w:lang w:val="uk-UA"/>
        </w:rPr>
      </w:pPr>
    </w:p>
    <w:p w:rsidR="00B75421" w:rsidRDefault="00B75421" w:rsidP="00B75421">
      <w:pPr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Відхилити проект Закону України про </w:t>
      </w:r>
      <w:r w:rsidRPr="00B75421">
        <w:rPr>
          <w:szCs w:val="28"/>
          <w:lang w:val="uk-UA"/>
        </w:rPr>
        <w:t>внесення змін до Кримінального кодексу України (щодо перепродажу товарів під час карантину, епідемії, надзвичайної ситуації, надзвичайного або воєнного стану)</w:t>
      </w:r>
      <w:r w:rsidRPr="00675E24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(реєстр. № </w:t>
      </w:r>
      <w:r w:rsidRPr="00B75421">
        <w:rPr>
          <w:szCs w:val="28"/>
        </w:rPr>
        <w:t>3274</w:t>
      </w:r>
      <w:r>
        <w:rPr>
          <w:szCs w:val="28"/>
          <w:lang w:val="uk-UA"/>
        </w:rPr>
        <w:t>), поданий народним депутат</w:t>
      </w:r>
      <w:r w:rsidR="00310B52">
        <w:rPr>
          <w:szCs w:val="28"/>
          <w:lang w:val="uk-UA"/>
        </w:rPr>
        <w:t>ом</w:t>
      </w:r>
      <w:r>
        <w:rPr>
          <w:szCs w:val="28"/>
          <w:lang w:val="uk-UA"/>
        </w:rPr>
        <w:t xml:space="preserve"> України </w:t>
      </w:r>
      <w:r>
        <w:rPr>
          <w:spacing w:val="-4"/>
          <w:szCs w:val="28"/>
          <w:lang w:val="uk-UA"/>
        </w:rPr>
        <w:t xml:space="preserve">Шуфричем Н.І. </w:t>
      </w:r>
      <w:r>
        <w:rPr>
          <w:szCs w:val="28"/>
          <w:lang w:val="uk-UA"/>
        </w:rPr>
        <w:t>та іншими народними депутатами України.</w:t>
      </w:r>
    </w:p>
    <w:p w:rsidR="00B75421" w:rsidRDefault="00B75421" w:rsidP="00B75421">
      <w:pPr>
        <w:rPr>
          <w:szCs w:val="28"/>
          <w:lang w:val="uk-UA"/>
        </w:rPr>
      </w:pPr>
    </w:p>
    <w:p w:rsidR="00B75421" w:rsidRDefault="00B75421" w:rsidP="00B75421">
      <w:pPr>
        <w:pStyle w:val="1"/>
      </w:pPr>
    </w:p>
    <w:p w:rsidR="00B75421" w:rsidRDefault="00B75421" w:rsidP="00B75421">
      <w:pPr>
        <w:pStyle w:val="1"/>
      </w:pPr>
    </w:p>
    <w:p w:rsidR="00B75421" w:rsidRDefault="00B75421" w:rsidP="00B75421">
      <w:pPr>
        <w:pStyle w:val="1"/>
        <w:ind w:firstLine="708"/>
        <w:rPr>
          <w:b/>
        </w:rPr>
      </w:pPr>
      <w:r>
        <w:rPr>
          <w:b/>
        </w:rPr>
        <w:t>Голова Верховної Ради</w:t>
      </w:r>
    </w:p>
    <w:p w:rsidR="00B75421" w:rsidRDefault="00B75421" w:rsidP="00B75421">
      <w:pPr>
        <w:ind w:left="708" w:firstLine="708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України</w:t>
      </w:r>
    </w:p>
    <w:p w:rsidR="00B75421" w:rsidRDefault="00B75421" w:rsidP="00B75421">
      <w:pPr>
        <w:rPr>
          <w:szCs w:val="28"/>
          <w:lang w:val="uk-UA"/>
        </w:rPr>
      </w:pPr>
    </w:p>
    <w:p w:rsidR="00B75421" w:rsidRPr="00E568C8" w:rsidRDefault="00B75421" w:rsidP="00B75421">
      <w:pPr>
        <w:rPr>
          <w:lang w:val="uk-UA"/>
        </w:rPr>
      </w:pPr>
    </w:p>
    <w:p w:rsidR="00B75421" w:rsidRDefault="00B75421" w:rsidP="00B75421"/>
    <w:p w:rsidR="00B75421" w:rsidRPr="00675E24" w:rsidRDefault="00B75421" w:rsidP="00B75421">
      <w:pPr>
        <w:rPr>
          <w:lang w:val="uk-UA"/>
        </w:rPr>
      </w:pPr>
    </w:p>
    <w:p w:rsidR="00D9689D" w:rsidRPr="00B75421" w:rsidRDefault="00D9689D">
      <w:pPr>
        <w:rPr>
          <w:lang w:val="uk-UA"/>
        </w:rPr>
      </w:pPr>
    </w:p>
    <w:sectPr w:rsidR="00D9689D" w:rsidRPr="00B754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421"/>
    <w:rsid w:val="00310B52"/>
    <w:rsid w:val="008513E8"/>
    <w:rsid w:val="00B75421"/>
    <w:rsid w:val="00D63CD2"/>
    <w:rsid w:val="00D9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B12C4"/>
  <w15:chartTrackingRefBased/>
  <w15:docId w15:val="{64DFF96B-9022-4D3E-96FC-3CDAEE1C5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42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B75421"/>
    <w:pPr>
      <w:keepNext/>
      <w:outlineLvl w:val="0"/>
    </w:pPr>
    <w:rPr>
      <w:szCs w:val="28"/>
      <w:lang w:val="uk-UA"/>
    </w:rPr>
  </w:style>
  <w:style w:type="paragraph" w:styleId="3">
    <w:name w:val="heading 3"/>
    <w:basedOn w:val="a"/>
    <w:next w:val="a"/>
    <w:link w:val="30"/>
    <w:uiPriority w:val="99"/>
    <w:unhideWhenUsed/>
    <w:qFormat/>
    <w:rsid w:val="00B75421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542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75421"/>
    <w:rPr>
      <w:rFonts w:ascii="Times New Roman" w:eastAsia="Times New Roman" w:hAnsi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3</cp:revision>
  <cp:lastPrinted>2020-04-10T09:51:00Z</cp:lastPrinted>
  <dcterms:created xsi:type="dcterms:W3CDTF">2020-04-10T08:42:00Z</dcterms:created>
  <dcterms:modified xsi:type="dcterms:W3CDTF">2020-04-10T09:56:00Z</dcterms:modified>
</cp:coreProperties>
</file>