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EAC80" w14:textId="77777777" w:rsidR="001F3DA9" w:rsidRPr="00F4180E" w:rsidRDefault="003D0A1F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F4180E">
        <w:rPr>
          <w:rFonts w:cs="Times New Roman"/>
          <w:noProof/>
          <w:szCs w:val="24"/>
          <w:lang w:val="uk-UA" w:eastAsia="uk-UA"/>
        </w:rPr>
        <w:drawing>
          <wp:inline distT="0" distB="0" distL="0" distR="0" wp14:anchorId="609EAC98" wp14:editId="609EAC99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F4180E">
        <w:rPr>
          <w:rFonts w:cs="Times New Roman"/>
          <w:color w:val="000000"/>
          <w:szCs w:val="24"/>
          <w:lang w:val="uk-UA"/>
        </w:rPr>
        <w:t xml:space="preserve"> </w:t>
      </w:r>
    </w:p>
    <w:p w14:paraId="609EAC81" w14:textId="77777777" w:rsidR="001F3DA9" w:rsidRPr="00F4180E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F4180E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609EAC82" w14:textId="77777777" w:rsidR="001F3DA9" w:rsidRPr="00F4180E" w:rsidRDefault="001F3DA9" w:rsidP="001F3DA9">
      <w:pPr>
        <w:spacing w:after="40"/>
        <w:jc w:val="center"/>
        <w:rPr>
          <w:i/>
          <w:lang w:val="uk-UA"/>
        </w:rPr>
      </w:pPr>
      <w:r w:rsidRPr="00F4180E">
        <w:rPr>
          <w:lang w:val="uk-UA"/>
        </w:rPr>
        <w:t xml:space="preserve">01008, м. Київ-8, вул. М. Грушевського, 5. </w:t>
      </w:r>
    </w:p>
    <w:p w14:paraId="609EAC83" w14:textId="77777777" w:rsidR="001F3DA9" w:rsidRPr="00F4180E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609EAC84" w14:textId="2AA91B61" w:rsidR="001F3DA9" w:rsidRPr="00F4180E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F4180E">
        <w:rPr>
          <w:color w:val="000000"/>
          <w:szCs w:val="24"/>
        </w:rPr>
        <w:tab/>
      </w:r>
      <w:r w:rsidRPr="00F4180E">
        <w:rPr>
          <w:color w:val="000000"/>
          <w:szCs w:val="24"/>
        </w:rPr>
        <w:tab/>
      </w:r>
      <w:r w:rsidRPr="00F4180E">
        <w:rPr>
          <w:color w:val="000000"/>
          <w:szCs w:val="24"/>
        </w:rPr>
        <w:tab/>
        <w:t xml:space="preserve">                                  </w:t>
      </w:r>
    </w:p>
    <w:p w14:paraId="609EAC85" w14:textId="77777777" w:rsidR="001F3DA9" w:rsidRPr="00F4180E" w:rsidRDefault="001F3DA9" w:rsidP="001F3DA9">
      <w:pPr>
        <w:jc w:val="center"/>
        <w:rPr>
          <w:b/>
          <w:bCs/>
          <w:lang w:val="uk-UA"/>
        </w:rPr>
      </w:pPr>
    </w:p>
    <w:p w14:paraId="609EAC86" w14:textId="77777777" w:rsidR="001F3DA9" w:rsidRPr="00F4180E" w:rsidRDefault="001F3DA9" w:rsidP="001F3DA9">
      <w:pPr>
        <w:jc w:val="center"/>
        <w:rPr>
          <w:b/>
          <w:bCs/>
          <w:lang w:val="uk-UA"/>
        </w:rPr>
      </w:pPr>
    </w:p>
    <w:p w14:paraId="609EAC87" w14:textId="77777777" w:rsidR="001F3DA9" w:rsidRPr="00F4180E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F4180E">
        <w:rPr>
          <w:b/>
          <w:bCs/>
          <w:sz w:val="28"/>
          <w:szCs w:val="28"/>
        </w:rPr>
        <w:t>Верховна Рада України</w:t>
      </w:r>
    </w:p>
    <w:p w14:paraId="609EAC88" w14:textId="77777777" w:rsidR="001F3DA9" w:rsidRPr="00F4180E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609EAC89" w14:textId="6257A766" w:rsidR="001F3DA9" w:rsidRPr="00F4180E" w:rsidRDefault="001F3DA9" w:rsidP="00BA30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textAlignment w:val="baseline"/>
        <w:rPr>
          <w:lang w:val="uk-UA"/>
        </w:rPr>
      </w:pPr>
      <w:r w:rsidRPr="00F4180E">
        <w:rPr>
          <w:sz w:val="28"/>
          <w:szCs w:val="28"/>
          <w:lang w:val="uk-UA"/>
        </w:rPr>
        <w:tab/>
        <w:t xml:space="preserve">Відповідно до статті 93 Конституції України, статей 11, 12 Закону України </w:t>
      </w:r>
      <w:r w:rsidR="004B6CA1" w:rsidRPr="00F4180E">
        <w:rPr>
          <w:sz w:val="28"/>
          <w:szCs w:val="28"/>
          <w:lang w:val="uk-UA"/>
        </w:rPr>
        <w:t>“</w:t>
      </w:r>
      <w:r w:rsidRPr="00F4180E">
        <w:rPr>
          <w:sz w:val="28"/>
          <w:szCs w:val="28"/>
          <w:lang w:val="uk-UA"/>
        </w:rPr>
        <w:t>Про статус народного депутата України</w:t>
      </w:r>
      <w:r w:rsidR="004B6CA1" w:rsidRPr="00F4180E">
        <w:rPr>
          <w:sz w:val="28"/>
          <w:szCs w:val="28"/>
          <w:lang w:val="uk-UA"/>
        </w:rPr>
        <w:t>”</w:t>
      </w:r>
      <w:r w:rsidRPr="00F4180E">
        <w:rPr>
          <w:sz w:val="28"/>
          <w:szCs w:val="28"/>
          <w:lang w:val="uk-UA"/>
        </w:rPr>
        <w:t>, статті 89 Регламенту Верховної Ради України вно</w:t>
      </w:r>
      <w:r w:rsidR="00ED55B2" w:rsidRPr="00F4180E">
        <w:rPr>
          <w:sz w:val="28"/>
          <w:szCs w:val="28"/>
          <w:lang w:val="uk-UA"/>
        </w:rPr>
        <w:t xml:space="preserve">симо </w:t>
      </w:r>
      <w:r w:rsidRPr="00F4180E">
        <w:rPr>
          <w:sz w:val="28"/>
          <w:szCs w:val="28"/>
          <w:lang w:val="uk-UA"/>
        </w:rPr>
        <w:t xml:space="preserve">в порядку законодавчої ініціативи на розгляд Верховної Ради України </w:t>
      </w:r>
      <w:r w:rsidR="00956525" w:rsidRPr="00F4180E">
        <w:rPr>
          <w:sz w:val="28"/>
          <w:szCs w:val="28"/>
          <w:lang w:val="uk-UA"/>
        </w:rPr>
        <w:t xml:space="preserve">проект Закону України </w:t>
      </w:r>
      <w:r w:rsidR="004B6CA1" w:rsidRPr="00F4180E">
        <w:rPr>
          <w:sz w:val="28"/>
          <w:szCs w:val="28"/>
          <w:lang w:val="uk-UA"/>
        </w:rPr>
        <w:t>“</w:t>
      </w:r>
      <w:r w:rsidR="001B3323" w:rsidRPr="00F4180E">
        <w:rPr>
          <w:sz w:val="28"/>
          <w:szCs w:val="28"/>
          <w:lang w:val="uk-UA"/>
        </w:rPr>
        <w:t xml:space="preserve">Про внесення змін до </w:t>
      </w:r>
      <w:r w:rsidR="0030010C" w:rsidRPr="00F4180E">
        <w:rPr>
          <w:sz w:val="28"/>
          <w:szCs w:val="28"/>
          <w:lang w:val="uk-UA"/>
        </w:rPr>
        <w:t xml:space="preserve">Митного </w:t>
      </w:r>
      <w:r w:rsidR="001B3323" w:rsidRPr="00F4180E">
        <w:rPr>
          <w:sz w:val="28"/>
          <w:szCs w:val="28"/>
          <w:lang w:val="uk-UA"/>
        </w:rPr>
        <w:t xml:space="preserve">кодексу України </w:t>
      </w:r>
      <w:r w:rsidR="004B6CA1" w:rsidRPr="00F4180E">
        <w:rPr>
          <w:sz w:val="28"/>
          <w:szCs w:val="28"/>
          <w:lang w:val="uk-UA"/>
        </w:rPr>
        <w:t xml:space="preserve">та </w:t>
      </w:r>
      <w:r w:rsidR="001B3323" w:rsidRPr="00F4180E">
        <w:rPr>
          <w:sz w:val="28"/>
          <w:szCs w:val="28"/>
          <w:lang w:val="uk-UA"/>
        </w:rPr>
        <w:t>деяких законодавчих актів України</w:t>
      </w:r>
      <w:r w:rsidR="00A62205">
        <w:rPr>
          <w:sz w:val="28"/>
          <w:szCs w:val="28"/>
          <w:lang w:val="uk-UA"/>
        </w:rPr>
        <w:t xml:space="preserve"> щодо усунення термінологічних </w:t>
      </w:r>
      <w:proofErr w:type="spellStart"/>
      <w:r w:rsidR="00A62205">
        <w:rPr>
          <w:sz w:val="28"/>
          <w:szCs w:val="28"/>
          <w:lang w:val="uk-UA"/>
        </w:rPr>
        <w:t>неузгодженостей</w:t>
      </w:r>
      <w:proofErr w:type="spellEnd"/>
      <w:r w:rsidR="004B6CA1" w:rsidRPr="00F4180E">
        <w:rPr>
          <w:sz w:val="28"/>
          <w:szCs w:val="28"/>
          <w:lang w:val="uk-UA"/>
        </w:rPr>
        <w:t>”</w:t>
      </w:r>
      <w:r w:rsidR="00F4180E" w:rsidRPr="00F4180E">
        <w:rPr>
          <w:sz w:val="28"/>
          <w:szCs w:val="28"/>
          <w:lang w:val="uk-UA"/>
        </w:rPr>
        <w:t>, який є альтернативним до Проекту Закону «Про внесення змін до Митного кодексу України у зв'язку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правопорушень», реєстраційний номер 3287 від 30.03.2020 року.</w:t>
      </w:r>
    </w:p>
    <w:p w14:paraId="609EAC8A" w14:textId="4D6D4229" w:rsidR="001F3DA9" w:rsidRPr="00F4180E" w:rsidRDefault="001F3DA9" w:rsidP="00ED55B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ab/>
      </w:r>
      <w:r w:rsidR="00ED55B2" w:rsidRPr="00F4180E">
        <w:rPr>
          <w:sz w:val="28"/>
          <w:szCs w:val="28"/>
          <w:lang w:val="uk-UA"/>
        </w:rPr>
        <w:t>Доповідати законопроект на пленарному засіда</w:t>
      </w:r>
      <w:r w:rsidR="00466657" w:rsidRPr="00F4180E">
        <w:rPr>
          <w:sz w:val="28"/>
          <w:szCs w:val="28"/>
          <w:lang w:val="uk-UA"/>
        </w:rPr>
        <w:t>нні Верховної Ради України буде</w:t>
      </w:r>
      <w:r w:rsidR="00ED55B2" w:rsidRPr="00F4180E">
        <w:rPr>
          <w:sz w:val="28"/>
          <w:szCs w:val="28"/>
          <w:lang w:val="uk-UA"/>
        </w:rPr>
        <w:t xml:space="preserve"> народний депутат України</w:t>
      </w:r>
      <w:r w:rsidR="004B6CA1" w:rsidRPr="00F4180E">
        <w:rPr>
          <w:sz w:val="28"/>
          <w:szCs w:val="28"/>
          <w:lang w:val="uk-UA"/>
        </w:rPr>
        <w:t xml:space="preserve"> </w:t>
      </w:r>
      <w:proofErr w:type="spellStart"/>
      <w:r w:rsidR="002374EC" w:rsidRPr="00F4180E">
        <w:rPr>
          <w:sz w:val="28"/>
          <w:szCs w:val="28"/>
          <w:lang w:val="uk-UA"/>
        </w:rPr>
        <w:t>Гетманцев</w:t>
      </w:r>
      <w:proofErr w:type="spellEnd"/>
      <w:r w:rsidR="002374EC" w:rsidRPr="00F4180E">
        <w:rPr>
          <w:sz w:val="28"/>
          <w:szCs w:val="28"/>
          <w:lang w:val="uk-UA"/>
        </w:rPr>
        <w:t xml:space="preserve"> Д.О</w:t>
      </w:r>
      <w:r w:rsidR="00ED55B2" w:rsidRPr="00F4180E">
        <w:rPr>
          <w:sz w:val="28"/>
          <w:szCs w:val="28"/>
          <w:lang w:val="uk-UA"/>
        </w:rPr>
        <w:t>.</w:t>
      </w:r>
    </w:p>
    <w:p w14:paraId="609EAC8B" w14:textId="77777777" w:rsidR="001F3DA9" w:rsidRPr="00F4180E" w:rsidRDefault="001F3DA9" w:rsidP="001F3DA9">
      <w:pPr>
        <w:ind w:firstLine="851"/>
        <w:jc w:val="both"/>
        <w:rPr>
          <w:sz w:val="28"/>
          <w:szCs w:val="28"/>
          <w:lang w:val="uk-UA"/>
        </w:rPr>
      </w:pPr>
    </w:p>
    <w:p w14:paraId="609EAC8C" w14:textId="77777777" w:rsidR="001F3DA9" w:rsidRPr="00F4180E" w:rsidRDefault="001F3DA9" w:rsidP="00BA303E">
      <w:pPr>
        <w:spacing w:after="120"/>
        <w:ind w:firstLine="902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>Додатки:</w:t>
      </w:r>
    </w:p>
    <w:p w14:paraId="609EAC8E" w14:textId="5B861422" w:rsidR="001F3DA9" w:rsidRPr="00F4180E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 xml:space="preserve">1. </w:t>
      </w:r>
      <w:r w:rsidR="001F3DA9" w:rsidRPr="00F4180E">
        <w:rPr>
          <w:sz w:val="28"/>
          <w:szCs w:val="28"/>
          <w:lang w:val="uk-UA"/>
        </w:rPr>
        <w:t xml:space="preserve">Проект Закону </w:t>
      </w:r>
      <w:r w:rsidR="00592641" w:rsidRPr="00F4180E">
        <w:rPr>
          <w:sz w:val="28"/>
          <w:szCs w:val="28"/>
          <w:lang w:val="uk-UA"/>
        </w:rPr>
        <w:t xml:space="preserve">України </w:t>
      </w:r>
      <w:r w:rsidR="001F3DA9" w:rsidRPr="00F4180E">
        <w:rPr>
          <w:sz w:val="28"/>
          <w:szCs w:val="28"/>
          <w:lang w:val="uk-UA"/>
        </w:rPr>
        <w:t>на</w:t>
      </w:r>
      <w:r w:rsidR="00A62205">
        <w:rPr>
          <w:sz w:val="28"/>
          <w:szCs w:val="28"/>
          <w:lang w:val="uk-UA"/>
        </w:rPr>
        <w:t xml:space="preserve"> </w:t>
      </w:r>
      <w:r w:rsidRPr="00F4180E">
        <w:rPr>
          <w:sz w:val="28"/>
          <w:szCs w:val="28"/>
          <w:lang w:val="uk-UA"/>
        </w:rPr>
        <w:t>2</w:t>
      </w:r>
      <w:r w:rsidR="001F3DA9" w:rsidRPr="00F4180E">
        <w:rPr>
          <w:sz w:val="28"/>
          <w:szCs w:val="28"/>
          <w:lang w:val="uk-UA"/>
        </w:rPr>
        <w:t xml:space="preserve"> </w:t>
      </w:r>
      <w:proofErr w:type="spellStart"/>
      <w:r w:rsidR="001F3DA9" w:rsidRPr="00F4180E">
        <w:rPr>
          <w:sz w:val="28"/>
          <w:szCs w:val="28"/>
          <w:lang w:val="uk-UA"/>
        </w:rPr>
        <w:t>арк</w:t>
      </w:r>
      <w:proofErr w:type="spellEnd"/>
      <w:r w:rsidR="001F3DA9" w:rsidRPr="00F4180E">
        <w:rPr>
          <w:sz w:val="28"/>
          <w:szCs w:val="28"/>
          <w:lang w:val="uk-UA"/>
        </w:rPr>
        <w:t>.</w:t>
      </w:r>
    </w:p>
    <w:p w14:paraId="609EAC8F" w14:textId="1A4CAABC" w:rsidR="001F3DA9" w:rsidRPr="00F4180E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 xml:space="preserve">2. </w:t>
      </w:r>
      <w:r w:rsidR="001F3DA9" w:rsidRPr="00F4180E">
        <w:rPr>
          <w:sz w:val="28"/>
          <w:szCs w:val="28"/>
          <w:lang w:val="uk-UA"/>
        </w:rPr>
        <w:t xml:space="preserve">Пояснювальна записка на </w:t>
      </w:r>
      <w:r w:rsidR="00033FB2" w:rsidRPr="00F4180E">
        <w:rPr>
          <w:sz w:val="28"/>
          <w:szCs w:val="28"/>
          <w:lang w:val="uk-UA"/>
        </w:rPr>
        <w:t>3</w:t>
      </w:r>
      <w:r w:rsidR="00534A60" w:rsidRPr="00F4180E">
        <w:rPr>
          <w:sz w:val="28"/>
          <w:szCs w:val="28"/>
          <w:lang w:val="uk-UA"/>
        </w:rPr>
        <w:t xml:space="preserve"> </w:t>
      </w:r>
      <w:proofErr w:type="spellStart"/>
      <w:r w:rsidR="001F3DA9" w:rsidRPr="00F4180E">
        <w:rPr>
          <w:sz w:val="28"/>
          <w:szCs w:val="28"/>
          <w:lang w:val="uk-UA"/>
        </w:rPr>
        <w:t>арк</w:t>
      </w:r>
      <w:proofErr w:type="spellEnd"/>
      <w:r w:rsidR="001F3DA9" w:rsidRPr="00F4180E">
        <w:rPr>
          <w:sz w:val="28"/>
          <w:szCs w:val="28"/>
          <w:lang w:val="uk-UA"/>
        </w:rPr>
        <w:t>.</w:t>
      </w:r>
    </w:p>
    <w:p w14:paraId="5A9BF715" w14:textId="169E239E" w:rsidR="004B6CA1" w:rsidRPr="00F4180E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 xml:space="preserve">3. Порівняльна таблиця на </w:t>
      </w:r>
      <w:r w:rsidR="00BA303E" w:rsidRPr="00F4180E">
        <w:rPr>
          <w:sz w:val="28"/>
          <w:szCs w:val="28"/>
          <w:lang w:val="uk-UA"/>
        </w:rPr>
        <w:t>7</w:t>
      </w:r>
      <w:r w:rsidRPr="00F4180E">
        <w:rPr>
          <w:sz w:val="28"/>
          <w:szCs w:val="28"/>
          <w:lang w:val="uk-UA"/>
        </w:rPr>
        <w:t xml:space="preserve"> </w:t>
      </w:r>
      <w:proofErr w:type="spellStart"/>
      <w:r w:rsidRPr="00F4180E">
        <w:rPr>
          <w:sz w:val="28"/>
          <w:szCs w:val="28"/>
          <w:lang w:val="uk-UA"/>
        </w:rPr>
        <w:t>арк</w:t>
      </w:r>
      <w:proofErr w:type="spellEnd"/>
      <w:r w:rsidRPr="00F4180E">
        <w:rPr>
          <w:sz w:val="28"/>
          <w:szCs w:val="28"/>
          <w:lang w:val="uk-UA"/>
        </w:rPr>
        <w:t>.</w:t>
      </w:r>
    </w:p>
    <w:p w14:paraId="609EAC90" w14:textId="0FF0F9BA" w:rsidR="001F3DA9" w:rsidRPr="00F4180E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 xml:space="preserve">4. </w:t>
      </w:r>
      <w:r w:rsidR="001F3DA9" w:rsidRPr="00F4180E">
        <w:rPr>
          <w:sz w:val="28"/>
          <w:szCs w:val="28"/>
          <w:lang w:val="uk-UA"/>
        </w:rPr>
        <w:t>Проект Постанови Верховної Ради України на</w:t>
      </w:r>
      <w:r w:rsidR="00456979">
        <w:rPr>
          <w:sz w:val="28"/>
          <w:szCs w:val="28"/>
          <w:lang w:val="uk-UA"/>
        </w:rPr>
        <w:t xml:space="preserve"> </w:t>
      </w:r>
      <w:r w:rsidR="00EC015A" w:rsidRPr="00F4180E">
        <w:rPr>
          <w:sz w:val="28"/>
          <w:szCs w:val="28"/>
          <w:lang w:val="uk-UA"/>
        </w:rPr>
        <w:t>1</w:t>
      </w:r>
      <w:r w:rsidR="001F3DA9" w:rsidRPr="00F4180E">
        <w:rPr>
          <w:sz w:val="28"/>
          <w:szCs w:val="28"/>
          <w:lang w:val="uk-UA"/>
        </w:rPr>
        <w:t xml:space="preserve"> </w:t>
      </w:r>
      <w:proofErr w:type="spellStart"/>
      <w:r w:rsidR="001F3DA9" w:rsidRPr="00F4180E">
        <w:rPr>
          <w:sz w:val="28"/>
          <w:szCs w:val="28"/>
          <w:lang w:val="uk-UA"/>
        </w:rPr>
        <w:t>арк</w:t>
      </w:r>
      <w:proofErr w:type="spellEnd"/>
      <w:r w:rsidR="001F3DA9" w:rsidRPr="00F4180E">
        <w:rPr>
          <w:sz w:val="28"/>
          <w:szCs w:val="28"/>
          <w:lang w:val="uk-UA"/>
        </w:rPr>
        <w:t xml:space="preserve">. </w:t>
      </w:r>
    </w:p>
    <w:p w14:paraId="609EAC92" w14:textId="3AFF1E5E" w:rsidR="001F3DA9" w:rsidRPr="00F4180E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 w:rsidRPr="00F4180E">
        <w:rPr>
          <w:sz w:val="28"/>
          <w:szCs w:val="28"/>
          <w:lang w:val="uk-UA"/>
        </w:rPr>
        <w:t xml:space="preserve">5. </w:t>
      </w:r>
      <w:r w:rsidR="001F3DA9" w:rsidRPr="00F4180E">
        <w:rPr>
          <w:sz w:val="28"/>
          <w:szCs w:val="28"/>
          <w:lang w:val="uk-UA"/>
        </w:rPr>
        <w:t>Електронний варіант зазначених матеріалів.</w:t>
      </w:r>
    </w:p>
    <w:p w14:paraId="609EAC93" w14:textId="77777777" w:rsidR="001F3DA9" w:rsidRPr="00F4180E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09EAC94" w14:textId="77777777" w:rsidR="001F3DA9" w:rsidRPr="00F4180E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09EAC97" w14:textId="3BC58B1A" w:rsidR="00F83803" w:rsidRDefault="00ED55B2" w:rsidP="004B6CA1">
      <w:pPr>
        <w:tabs>
          <w:tab w:val="left" w:pos="6237"/>
        </w:tabs>
        <w:rPr>
          <w:b/>
          <w:bCs/>
          <w:sz w:val="28"/>
          <w:szCs w:val="28"/>
          <w:lang w:val="uk-UA"/>
        </w:rPr>
      </w:pPr>
      <w:r w:rsidRPr="00F4180E">
        <w:rPr>
          <w:b/>
          <w:bCs/>
          <w:sz w:val="28"/>
          <w:szCs w:val="28"/>
          <w:lang w:val="uk-UA"/>
        </w:rPr>
        <w:t xml:space="preserve">Народні депутати України  </w:t>
      </w:r>
      <w:r w:rsidRPr="00F4180E">
        <w:rPr>
          <w:b/>
          <w:bCs/>
          <w:sz w:val="28"/>
          <w:szCs w:val="28"/>
          <w:lang w:val="uk-UA"/>
        </w:rPr>
        <w:tab/>
      </w:r>
      <w:r w:rsidR="002374EC" w:rsidRPr="00F4180E">
        <w:rPr>
          <w:b/>
          <w:bCs/>
          <w:sz w:val="28"/>
          <w:szCs w:val="28"/>
          <w:lang w:val="uk-UA"/>
        </w:rPr>
        <w:tab/>
      </w:r>
      <w:r w:rsidR="002374EC" w:rsidRPr="00F4180E">
        <w:rPr>
          <w:b/>
          <w:bCs/>
          <w:sz w:val="28"/>
          <w:szCs w:val="28"/>
          <w:lang w:val="uk-UA"/>
        </w:rPr>
        <w:tab/>
      </w:r>
      <w:r w:rsidR="001167B7" w:rsidRPr="00F4180E">
        <w:rPr>
          <w:b/>
          <w:bCs/>
          <w:sz w:val="28"/>
          <w:szCs w:val="28"/>
          <w:lang w:val="uk-UA"/>
        </w:rPr>
        <w:t xml:space="preserve">        </w:t>
      </w:r>
      <w:r w:rsidR="002374EC" w:rsidRPr="00F4180E">
        <w:rPr>
          <w:b/>
          <w:bCs/>
          <w:sz w:val="28"/>
          <w:szCs w:val="28"/>
          <w:lang w:val="uk-UA"/>
        </w:rPr>
        <w:t xml:space="preserve">Д.О. </w:t>
      </w:r>
      <w:proofErr w:type="spellStart"/>
      <w:r w:rsidR="002374EC" w:rsidRPr="00F4180E">
        <w:rPr>
          <w:b/>
          <w:bCs/>
          <w:sz w:val="28"/>
          <w:szCs w:val="28"/>
          <w:lang w:val="uk-UA"/>
        </w:rPr>
        <w:t>Гетманцев</w:t>
      </w:r>
      <w:proofErr w:type="spellEnd"/>
    </w:p>
    <w:p w14:paraId="78FE65B7" w14:textId="106FBEF5" w:rsidR="00904C29" w:rsidRPr="00F4180E" w:rsidRDefault="00904C29" w:rsidP="004B6CA1">
      <w:pPr>
        <w:tabs>
          <w:tab w:val="left" w:pos="6237"/>
        </w:tabs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(</w:t>
      </w:r>
      <w:proofErr w:type="spellStart"/>
      <w:r>
        <w:rPr>
          <w:b/>
          <w:bCs/>
          <w:sz w:val="28"/>
          <w:szCs w:val="28"/>
          <w:lang w:val="uk-UA"/>
        </w:rPr>
        <w:t>посвід</w:t>
      </w:r>
      <w:proofErr w:type="spellEnd"/>
      <w:r>
        <w:rPr>
          <w:b/>
          <w:bCs/>
          <w:sz w:val="28"/>
          <w:szCs w:val="28"/>
          <w:lang w:val="uk-UA"/>
        </w:rPr>
        <w:t>. №20)</w:t>
      </w:r>
    </w:p>
    <w:p w14:paraId="738FF0CA" w14:textId="77777777" w:rsidR="00466657" w:rsidRPr="00F4180E" w:rsidRDefault="00466657" w:rsidP="004B6CA1">
      <w:pPr>
        <w:tabs>
          <w:tab w:val="left" w:pos="6237"/>
        </w:tabs>
        <w:rPr>
          <w:b/>
          <w:bCs/>
          <w:sz w:val="28"/>
          <w:szCs w:val="28"/>
          <w:lang w:val="uk-UA"/>
        </w:rPr>
      </w:pPr>
    </w:p>
    <w:p w14:paraId="0BEA7497" w14:textId="3C413914" w:rsidR="002374EC" w:rsidRDefault="002374EC" w:rsidP="004B6CA1">
      <w:pPr>
        <w:tabs>
          <w:tab w:val="left" w:pos="6237"/>
        </w:tabs>
        <w:rPr>
          <w:b/>
          <w:bCs/>
          <w:sz w:val="28"/>
          <w:szCs w:val="28"/>
          <w:lang w:val="uk-UA"/>
        </w:rPr>
      </w:pPr>
      <w:r w:rsidRPr="00F4180E">
        <w:rPr>
          <w:b/>
          <w:bCs/>
          <w:sz w:val="28"/>
          <w:szCs w:val="28"/>
          <w:lang w:val="uk-UA"/>
        </w:rPr>
        <w:tab/>
      </w:r>
      <w:r w:rsidRPr="00F4180E">
        <w:rPr>
          <w:b/>
          <w:bCs/>
          <w:sz w:val="28"/>
          <w:szCs w:val="28"/>
          <w:lang w:val="uk-UA"/>
        </w:rPr>
        <w:tab/>
      </w:r>
      <w:r w:rsidRPr="00F4180E">
        <w:rPr>
          <w:b/>
          <w:bCs/>
          <w:sz w:val="28"/>
          <w:szCs w:val="28"/>
          <w:lang w:val="uk-UA"/>
        </w:rPr>
        <w:tab/>
      </w:r>
      <w:r w:rsidR="001167B7" w:rsidRPr="00F4180E">
        <w:rPr>
          <w:b/>
          <w:bCs/>
          <w:sz w:val="28"/>
          <w:szCs w:val="28"/>
          <w:lang w:val="uk-UA"/>
        </w:rPr>
        <w:t xml:space="preserve">       </w:t>
      </w:r>
      <w:r w:rsidRPr="00F4180E">
        <w:rPr>
          <w:b/>
          <w:bCs/>
          <w:sz w:val="28"/>
          <w:szCs w:val="28"/>
          <w:lang w:val="uk-UA"/>
        </w:rPr>
        <w:t>О.В. Ковальчук</w:t>
      </w:r>
    </w:p>
    <w:p w14:paraId="29FD68FD" w14:textId="697518DE" w:rsidR="00904C29" w:rsidRPr="00904C29" w:rsidRDefault="00904C29" w:rsidP="004B6CA1">
      <w:pPr>
        <w:tabs>
          <w:tab w:val="left" w:pos="6237"/>
        </w:tabs>
        <w:rPr>
          <w:sz w:val="28"/>
          <w:szCs w:val="28"/>
          <w:lang w:val="en-US"/>
        </w:rPr>
      </w:pPr>
      <w:r w:rsidRPr="00495A34">
        <w:rPr>
          <w:b/>
          <w:bCs/>
          <w:sz w:val="28"/>
          <w:szCs w:val="28"/>
        </w:rPr>
        <w:tab/>
      </w:r>
      <w:r w:rsidRPr="00495A34">
        <w:rPr>
          <w:b/>
          <w:bCs/>
          <w:sz w:val="28"/>
          <w:szCs w:val="28"/>
        </w:rPr>
        <w:tab/>
      </w:r>
      <w:r w:rsidRPr="00495A34">
        <w:rPr>
          <w:b/>
          <w:bCs/>
          <w:sz w:val="28"/>
          <w:szCs w:val="28"/>
        </w:rPr>
        <w:tab/>
        <w:t xml:space="preserve">        (</w:t>
      </w:r>
      <w:proofErr w:type="spellStart"/>
      <w:r>
        <w:rPr>
          <w:b/>
          <w:bCs/>
          <w:sz w:val="28"/>
          <w:szCs w:val="28"/>
          <w:lang w:val="uk-UA"/>
        </w:rPr>
        <w:t>посвід</w:t>
      </w:r>
      <w:proofErr w:type="spellEnd"/>
      <w:r>
        <w:rPr>
          <w:b/>
          <w:bCs/>
          <w:sz w:val="28"/>
          <w:szCs w:val="28"/>
          <w:lang w:val="uk-UA"/>
        </w:rPr>
        <w:t>. № 353</w:t>
      </w:r>
      <w:r>
        <w:rPr>
          <w:b/>
          <w:bCs/>
          <w:sz w:val="28"/>
          <w:szCs w:val="28"/>
          <w:lang w:val="en-US"/>
        </w:rPr>
        <w:t>)</w:t>
      </w:r>
    </w:p>
    <w:sectPr w:rsidR="00904C29" w:rsidRPr="00904C2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33FB2"/>
    <w:rsid w:val="001167B7"/>
    <w:rsid w:val="001518FF"/>
    <w:rsid w:val="001B3323"/>
    <w:rsid w:val="001F3DA9"/>
    <w:rsid w:val="002374EC"/>
    <w:rsid w:val="002C3339"/>
    <w:rsid w:val="0030010C"/>
    <w:rsid w:val="003946B1"/>
    <w:rsid w:val="003D0A1F"/>
    <w:rsid w:val="00412E1A"/>
    <w:rsid w:val="00456979"/>
    <w:rsid w:val="00466657"/>
    <w:rsid w:val="00474746"/>
    <w:rsid w:val="00495A34"/>
    <w:rsid w:val="004B6CA1"/>
    <w:rsid w:val="00534A60"/>
    <w:rsid w:val="00592641"/>
    <w:rsid w:val="006124A7"/>
    <w:rsid w:val="007946D8"/>
    <w:rsid w:val="0089788A"/>
    <w:rsid w:val="009011CE"/>
    <w:rsid w:val="00904C29"/>
    <w:rsid w:val="00956525"/>
    <w:rsid w:val="00A62205"/>
    <w:rsid w:val="00B47929"/>
    <w:rsid w:val="00BA303E"/>
    <w:rsid w:val="00C634F0"/>
    <w:rsid w:val="00CA1AE0"/>
    <w:rsid w:val="00CA380C"/>
    <w:rsid w:val="00D05FA6"/>
    <w:rsid w:val="00D36E1A"/>
    <w:rsid w:val="00E02EB3"/>
    <w:rsid w:val="00EC015A"/>
    <w:rsid w:val="00ED55B2"/>
    <w:rsid w:val="00F4180E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9EAC80"/>
  <w15:chartTrackingRefBased/>
  <w15:docId w15:val="{A23AAC50-089E-4117-BE2A-EB70AEEC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4B6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3D97EE-B878-48DB-90E6-3BFB37D070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3EAB28-47FE-4F22-BE37-CD6ACA517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A59918-3C92-4099-8FB7-7B7A27848C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2020-04-13T09:06:00Z</dcterms:created>
  <dcterms:modified xsi:type="dcterms:W3CDTF">2020-04-13T09:06:00Z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