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1FBE0C" w14:textId="77777777" w:rsidR="00024352" w:rsidRDefault="00024352" w:rsidP="00DA307A">
      <w:pPr>
        <w:spacing w:after="0" w:line="240" w:lineRule="auto"/>
        <w:ind w:left="4820"/>
        <w:rPr>
          <w:rFonts w:ascii="Times New Roman" w:hAnsi="Times New Roman"/>
          <w:smallCaps/>
          <w:sz w:val="28"/>
          <w:szCs w:val="28"/>
        </w:rPr>
      </w:pPr>
    </w:p>
    <w:p w14:paraId="6ECAB231" w14:textId="77777777" w:rsidR="00DA307A" w:rsidRDefault="00DA307A" w:rsidP="00DA307A">
      <w:pPr>
        <w:spacing w:after="0" w:line="240" w:lineRule="auto"/>
        <w:ind w:left="4820"/>
        <w:rPr>
          <w:rFonts w:ascii="Times New Roman" w:hAnsi="Times New Roman"/>
          <w:smallCaps/>
          <w:sz w:val="28"/>
          <w:szCs w:val="28"/>
        </w:rPr>
      </w:pPr>
    </w:p>
    <w:p w14:paraId="7122E7DA" w14:textId="77777777" w:rsidR="00DA307A" w:rsidRPr="00024352" w:rsidRDefault="00DA307A" w:rsidP="00DA307A">
      <w:pPr>
        <w:spacing w:after="0" w:line="240" w:lineRule="auto"/>
        <w:ind w:left="4820"/>
        <w:rPr>
          <w:rFonts w:ascii="Times New Roman" w:hAnsi="Times New Roman"/>
          <w:sz w:val="28"/>
          <w:szCs w:val="28"/>
        </w:rPr>
      </w:pPr>
    </w:p>
    <w:p w14:paraId="63257F51" w14:textId="77777777" w:rsidR="00024352" w:rsidRPr="00024352" w:rsidRDefault="00024352" w:rsidP="00DA307A">
      <w:pPr>
        <w:spacing w:after="0" w:line="240" w:lineRule="auto"/>
        <w:ind w:left="4820"/>
        <w:rPr>
          <w:rFonts w:ascii="Times New Roman" w:hAnsi="Times New Roman"/>
          <w:b/>
          <w:sz w:val="28"/>
          <w:szCs w:val="28"/>
        </w:rPr>
      </w:pPr>
      <w:r w:rsidRPr="00024352">
        <w:rPr>
          <w:rFonts w:ascii="Times New Roman" w:hAnsi="Times New Roman"/>
          <w:b/>
          <w:sz w:val="28"/>
          <w:szCs w:val="28"/>
        </w:rPr>
        <w:t>Комітет Верховної Ради України</w:t>
      </w:r>
      <w:r w:rsidRPr="00024352">
        <w:rPr>
          <w:rFonts w:ascii="Times New Roman" w:hAnsi="Times New Roman"/>
          <w:b/>
          <w:sz w:val="28"/>
          <w:szCs w:val="28"/>
        </w:rPr>
        <w:br/>
        <w:t>з питань правової політики</w:t>
      </w:r>
    </w:p>
    <w:p w14:paraId="309240A3" w14:textId="77777777" w:rsidR="001211E5" w:rsidRPr="00956967" w:rsidRDefault="001211E5" w:rsidP="001211E5">
      <w:pPr>
        <w:pBdr>
          <w:bottom w:val="single" w:sz="4" w:space="1" w:color="auto"/>
        </w:pBdr>
        <w:spacing w:after="0" w:line="240" w:lineRule="auto"/>
        <w:ind w:right="5952"/>
        <w:rPr>
          <w:rFonts w:ascii="Times New Roman" w:hAnsi="Times New Roman"/>
          <w:i/>
          <w:sz w:val="24"/>
          <w:szCs w:val="28"/>
        </w:rPr>
      </w:pPr>
      <w:r w:rsidRPr="00956967">
        <w:rPr>
          <w:rFonts w:ascii="Times New Roman" w:hAnsi="Times New Roman"/>
          <w:i/>
          <w:sz w:val="24"/>
          <w:szCs w:val="28"/>
        </w:rPr>
        <w:t xml:space="preserve">До законопроекту за </w:t>
      </w:r>
      <w:r w:rsidRPr="00956967">
        <w:rPr>
          <w:rFonts w:ascii="Times New Roman" w:hAnsi="Times New Roman"/>
          <w:i/>
          <w:sz w:val="24"/>
          <w:szCs w:val="28"/>
        </w:rPr>
        <w:br/>
        <w:t>реєстр. № </w:t>
      </w:r>
      <w:r w:rsidRPr="001211E5">
        <w:rPr>
          <w:rFonts w:ascii="Times New Roman" w:hAnsi="Times New Roman"/>
          <w:i/>
          <w:sz w:val="24"/>
          <w:szCs w:val="28"/>
        </w:rPr>
        <w:t>3</w:t>
      </w:r>
      <w:r w:rsidR="007A0FFB">
        <w:rPr>
          <w:rFonts w:ascii="Times New Roman" w:hAnsi="Times New Roman"/>
          <w:i/>
          <w:sz w:val="24"/>
          <w:szCs w:val="28"/>
        </w:rPr>
        <w:t>334</w:t>
      </w:r>
      <w:r w:rsidRPr="00956967">
        <w:rPr>
          <w:rFonts w:ascii="Times New Roman" w:hAnsi="Times New Roman"/>
          <w:i/>
          <w:sz w:val="24"/>
          <w:szCs w:val="28"/>
        </w:rPr>
        <w:t xml:space="preserve"> від </w:t>
      </w:r>
      <w:r w:rsidR="007A0FFB">
        <w:rPr>
          <w:rFonts w:ascii="Times New Roman" w:hAnsi="Times New Roman"/>
          <w:i/>
          <w:sz w:val="24"/>
          <w:szCs w:val="28"/>
        </w:rPr>
        <w:t>14</w:t>
      </w:r>
      <w:r w:rsidRPr="00956967">
        <w:rPr>
          <w:rFonts w:ascii="Times New Roman" w:hAnsi="Times New Roman"/>
          <w:i/>
          <w:sz w:val="24"/>
          <w:szCs w:val="28"/>
        </w:rPr>
        <w:t>.</w:t>
      </w:r>
      <w:r w:rsidRPr="001211E5">
        <w:rPr>
          <w:rFonts w:ascii="Times New Roman" w:hAnsi="Times New Roman"/>
          <w:i/>
          <w:sz w:val="24"/>
          <w:szCs w:val="28"/>
        </w:rPr>
        <w:t>0</w:t>
      </w:r>
      <w:r w:rsidR="007A0FFB">
        <w:rPr>
          <w:rFonts w:ascii="Times New Roman" w:hAnsi="Times New Roman"/>
          <w:i/>
          <w:sz w:val="24"/>
          <w:szCs w:val="28"/>
        </w:rPr>
        <w:t>4</w:t>
      </w:r>
      <w:r w:rsidRPr="00956967">
        <w:rPr>
          <w:rFonts w:ascii="Times New Roman" w:hAnsi="Times New Roman"/>
          <w:i/>
          <w:sz w:val="24"/>
          <w:szCs w:val="28"/>
        </w:rPr>
        <w:t>.20</w:t>
      </w:r>
      <w:r w:rsidRPr="001211E5">
        <w:rPr>
          <w:rFonts w:ascii="Times New Roman" w:hAnsi="Times New Roman"/>
          <w:i/>
          <w:sz w:val="24"/>
          <w:szCs w:val="28"/>
        </w:rPr>
        <w:t>20</w:t>
      </w:r>
      <w:r w:rsidRPr="00956967">
        <w:rPr>
          <w:rFonts w:ascii="Times New Roman" w:hAnsi="Times New Roman"/>
          <w:i/>
          <w:sz w:val="24"/>
          <w:szCs w:val="28"/>
        </w:rPr>
        <w:t> р.</w:t>
      </w:r>
    </w:p>
    <w:p w14:paraId="75C66A81" w14:textId="77777777" w:rsidR="00024352" w:rsidRDefault="00024352" w:rsidP="00DA307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7F0C708" w14:textId="49AE455D" w:rsidR="00024352" w:rsidRPr="00024352" w:rsidRDefault="00024352" w:rsidP="00DA307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24352">
        <w:rPr>
          <w:rFonts w:ascii="Times New Roman" w:hAnsi="Times New Roman"/>
          <w:sz w:val="28"/>
          <w:szCs w:val="28"/>
        </w:rPr>
        <w:t xml:space="preserve">Комітет Верховної Ради України з питань бюджету на засіданні </w:t>
      </w:r>
      <w:r w:rsidR="0094571E">
        <w:rPr>
          <w:rFonts w:ascii="Times New Roman" w:hAnsi="Times New Roman"/>
          <w:sz w:val="28"/>
          <w:szCs w:val="28"/>
        </w:rPr>
        <w:t>3 червня</w:t>
      </w:r>
      <w:r w:rsidR="00814016">
        <w:rPr>
          <w:rFonts w:ascii="Times New Roman" w:hAnsi="Times New Roman"/>
          <w:sz w:val="28"/>
          <w:szCs w:val="28"/>
        </w:rPr>
        <w:t xml:space="preserve"> 2020 року (протокол № </w:t>
      </w:r>
      <w:r w:rsidR="0094571E">
        <w:rPr>
          <w:rFonts w:ascii="Times New Roman" w:hAnsi="Times New Roman"/>
          <w:sz w:val="28"/>
          <w:szCs w:val="28"/>
        </w:rPr>
        <w:t>39</w:t>
      </w:r>
      <w:r w:rsidR="00814016">
        <w:rPr>
          <w:rFonts w:ascii="Times New Roman" w:hAnsi="Times New Roman"/>
          <w:sz w:val="28"/>
          <w:szCs w:val="28"/>
        </w:rPr>
        <w:t>)</w:t>
      </w:r>
      <w:r w:rsidRPr="00024352">
        <w:rPr>
          <w:rFonts w:ascii="Times New Roman" w:hAnsi="Times New Roman"/>
          <w:sz w:val="28"/>
          <w:szCs w:val="28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про </w:t>
      </w:r>
      <w:r w:rsidR="007A0FFB" w:rsidRPr="007A0FFB">
        <w:rPr>
          <w:rFonts w:ascii="Times New Roman" w:hAnsi="Times New Roman"/>
          <w:sz w:val="28"/>
          <w:szCs w:val="28"/>
        </w:rPr>
        <w:t xml:space="preserve">внесення доповнень до Цивільного кодексу України (щодо недопущення нарахування штрафів і пені за прострочення платежів за договорами оренди житла у період дії карантину, встановленого з метою запобігання поширенню на території України </w:t>
      </w:r>
      <w:proofErr w:type="spellStart"/>
      <w:r w:rsidR="007A0FFB" w:rsidRPr="007A0FFB">
        <w:rPr>
          <w:rFonts w:ascii="Times New Roman" w:hAnsi="Times New Roman"/>
          <w:sz w:val="28"/>
          <w:szCs w:val="28"/>
        </w:rPr>
        <w:t>коронавірусної</w:t>
      </w:r>
      <w:proofErr w:type="spellEnd"/>
      <w:r w:rsidR="007A0FFB" w:rsidRPr="007A0FFB">
        <w:rPr>
          <w:rFonts w:ascii="Times New Roman" w:hAnsi="Times New Roman"/>
          <w:sz w:val="28"/>
          <w:szCs w:val="28"/>
        </w:rPr>
        <w:t xml:space="preserve"> хвороби)</w:t>
      </w:r>
      <w:r w:rsidRPr="00024352">
        <w:rPr>
          <w:rFonts w:ascii="Times New Roman" w:hAnsi="Times New Roman"/>
          <w:sz w:val="28"/>
          <w:szCs w:val="28"/>
        </w:rPr>
        <w:t xml:space="preserve"> (реєстр. № </w:t>
      </w:r>
      <w:r w:rsidR="001211E5" w:rsidRPr="001211E5">
        <w:rPr>
          <w:rFonts w:ascii="Times New Roman" w:hAnsi="Times New Roman"/>
          <w:sz w:val="28"/>
          <w:szCs w:val="28"/>
        </w:rPr>
        <w:t>3</w:t>
      </w:r>
      <w:r w:rsidR="007A0FFB">
        <w:rPr>
          <w:rFonts w:ascii="Times New Roman" w:hAnsi="Times New Roman"/>
          <w:sz w:val="28"/>
          <w:szCs w:val="28"/>
        </w:rPr>
        <w:t>334</w:t>
      </w:r>
      <w:r w:rsidRPr="00024352">
        <w:rPr>
          <w:rFonts w:ascii="Times New Roman" w:hAnsi="Times New Roman"/>
          <w:sz w:val="28"/>
          <w:szCs w:val="28"/>
        </w:rPr>
        <w:t xml:space="preserve"> від </w:t>
      </w:r>
      <w:r w:rsidR="007A0FFB">
        <w:rPr>
          <w:rFonts w:ascii="Times New Roman" w:hAnsi="Times New Roman"/>
          <w:sz w:val="28"/>
          <w:szCs w:val="28"/>
        </w:rPr>
        <w:t>14</w:t>
      </w:r>
      <w:r w:rsidRPr="00024352">
        <w:rPr>
          <w:rFonts w:ascii="Times New Roman" w:hAnsi="Times New Roman"/>
          <w:sz w:val="28"/>
          <w:szCs w:val="28"/>
        </w:rPr>
        <w:t>.0</w:t>
      </w:r>
      <w:r w:rsidR="007A0FFB">
        <w:rPr>
          <w:rFonts w:ascii="Times New Roman" w:hAnsi="Times New Roman"/>
          <w:sz w:val="28"/>
          <w:szCs w:val="28"/>
        </w:rPr>
        <w:t>4</w:t>
      </w:r>
      <w:r w:rsidRPr="00024352">
        <w:rPr>
          <w:rFonts w:ascii="Times New Roman" w:hAnsi="Times New Roman"/>
          <w:sz w:val="28"/>
          <w:szCs w:val="28"/>
        </w:rPr>
        <w:t>.2020 р.), внесений народним депутат</w:t>
      </w:r>
      <w:r w:rsidR="001211E5">
        <w:rPr>
          <w:rFonts w:ascii="Times New Roman" w:hAnsi="Times New Roman"/>
          <w:sz w:val="28"/>
          <w:szCs w:val="28"/>
        </w:rPr>
        <w:t>о</w:t>
      </w:r>
      <w:r w:rsidRPr="00024352">
        <w:rPr>
          <w:rFonts w:ascii="Times New Roman" w:hAnsi="Times New Roman"/>
          <w:sz w:val="28"/>
          <w:szCs w:val="28"/>
        </w:rPr>
        <w:t xml:space="preserve">м України </w:t>
      </w:r>
      <w:proofErr w:type="spellStart"/>
      <w:r w:rsidR="007A0FFB" w:rsidRPr="007A0FFB">
        <w:rPr>
          <w:rFonts w:ascii="Times New Roman" w:hAnsi="Times New Roman"/>
          <w:sz w:val="28"/>
          <w:szCs w:val="28"/>
        </w:rPr>
        <w:t>Кінзбурською</w:t>
      </w:r>
      <w:proofErr w:type="spellEnd"/>
      <w:r w:rsidR="007A0FFB">
        <w:rPr>
          <w:rFonts w:ascii="Times New Roman" w:hAnsi="Times New Roman"/>
          <w:sz w:val="28"/>
          <w:szCs w:val="28"/>
        </w:rPr>
        <w:t> </w:t>
      </w:r>
      <w:r w:rsidR="007A0FFB" w:rsidRPr="007A0FFB">
        <w:rPr>
          <w:rFonts w:ascii="Times New Roman" w:hAnsi="Times New Roman"/>
          <w:sz w:val="28"/>
          <w:szCs w:val="28"/>
        </w:rPr>
        <w:t>В.О.</w:t>
      </w:r>
    </w:p>
    <w:p w14:paraId="4B105499" w14:textId="77777777" w:rsidR="00024352" w:rsidRPr="00024352" w:rsidRDefault="00024352" w:rsidP="00DA307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24352">
        <w:rPr>
          <w:rFonts w:ascii="Times New Roman" w:hAnsi="Times New Roman"/>
          <w:sz w:val="28"/>
          <w:szCs w:val="28"/>
        </w:rPr>
        <w:t>Згідно з експертним висновком Міністерства фінансів України реалізація положень законопроекту не вплива</w:t>
      </w:r>
      <w:r w:rsidR="007A0FFB">
        <w:rPr>
          <w:rFonts w:ascii="Times New Roman" w:hAnsi="Times New Roman"/>
          <w:sz w:val="28"/>
          <w:szCs w:val="28"/>
        </w:rPr>
        <w:t>тиме</w:t>
      </w:r>
      <w:r w:rsidRPr="00024352">
        <w:rPr>
          <w:rFonts w:ascii="Times New Roman" w:hAnsi="Times New Roman"/>
          <w:sz w:val="28"/>
          <w:szCs w:val="28"/>
        </w:rPr>
        <w:t xml:space="preserve"> на показники бюджетів.</w:t>
      </w:r>
    </w:p>
    <w:p w14:paraId="4C8A517D" w14:textId="77777777" w:rsidR="00024352" w:rsidRPr="00024352" w:rsidRDefault="00024352" w:rsidP="00DA307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24352">
        <w:rPr>
          <w:rFonts w:ascii="Times New Roman" w:hAnsi="Times New Roman"/>
          <w:sz w:val="28"/>
          <w:szCs w:val="28"/>
        </w:rPr>
        <w:t>За підсумками розгляду законопроекту прийнято рішення: законопроект не матиме прямого впливу на показники бюджету. У разі прийняття відповідного закону він може набирати чинності згідно із законодавством.</w:t>
      </w:r>
    </w:p>
    <w:p w14:paraId="7165156E" w14:textId="77777777" w:rsidR="00DA307A" w:rsidRDefault="00DA307A" w:rsidP="00DA307A">
      <w:pPr>
        <w:tabs>
          <w:tab w:val="left" w:pos="7088"/>
        </w:tabs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4DF401D0" w14:textId="77777777" w:rsidR="00DA307A" w:rsidRDefault="00DA307A" w:rsidP="00DA307A">
      <w:pPr>
        <w:tabs>
          <w:tab w:val="left" w:pos="7088"/>
        </w:tabs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24F67549" w14:textId="0EB08C76" w:rsidR="00024352" w:rsidRPr="00024352" w:rsidRDefault="0094571E" w:rsidP="00DA307A">
      <w:pPr>
        <w:tabs>
          <w:tab w:val="left" w:pos="7088"/>
        </w:tabs>
        <w:spacing w:before="120"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Заступник </w:t>
      </w:r>
      <w:r w:rsidR="00024352" w:rsidRPr="00024352">
        <w:rPr>
          <w:rFonts w:ascii="Times New Roman" w:hAnsi="Times New Roman"/>
          <w:b/>
          <w:sz w:val="28"/>
          <w:szCs w:val="28"/>
        </w:rPr>
        <w:t>Голов</w:t>
      </w:r>
      <w:r>
        <w:rPr>
          <w:rFonts w:ascii="Times New Roman" w:hAnsi="Times New Roman"/>
          <w:b/>
          <w:sz w:val="28"/>
          <w:szCs w:val="28"/>
        </w:rPr>
        <w:t>и</w:t>
      </w:r>
      <w:r w:rsidR="00024352" w:rsidRPr="00024352">
        <w:rPr>
          <w:rFonts w:ascii="Times New Roman" w:hAnsi="Times New Roman"/>
          <w:b/>
          <w:sz w:val="28"/>
          <w:szCs w:val="28"/>
        </w:rPr>
        <w:t xml:space="preserve"> Комітету</w:t>
      </w:r>
      <w:r w:rsidR="00024352" w:rsidRPr="00024352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caps/>
          <w:sz w:val="28"/>
          <w:szCs w:val="28"/>
        </w:rPr>
        <w:t>О</w:t>
      </w:r>
      <w:r w:rsidR="00024352" w:rsidRPr="00024352">
        <w:rPr>
          <w:rFonts w:ascii="Times New Roman" w:hAnsi="Times New Roman"/>
          <w:b/>
          <w:caps/>
          <w:sz w:val="28"/>
          <w:szCs w:val="28"/>
        </w:rPr>
        <w:t>.</w:t>
      </w:r>
      <w:r>
        <w:rPr>
          <w:rFonts w:ascii="Times New Roman" w:hAnsi="Times New Roman"/>
          <w:b/>
          <w:caps/>
          <w:sz w:val="28"/>
          <w:szCs w:val="28"/>
        </w:rPr>
        <w:t>М</w:t>
      </w:r>
      <w:r w:rsidR="00024352" w:rsidRPr="00024352">
        <w:rPr>
          <w:rFonts w:ascii="Times New Roman" w:hAnsi="Times New Roman"/>
          <w:b/>
          <w:caps/>
          <w:sz w:val="28"/>
          <w:szCs w:val="28"/>
        </w:rPr>
        <w:t>. </w:t>
      </w:r>
      <w:r>
        <w:rPr>
          <w:rFonts w:ascii="Times New Roman" w:hAnsi="Times New Roman"/>
          <w:b/>
          <w:sz w:val="28"/>
          <w:szCs w:val="28"/>
        </w:rPr>
        <w:t>Трухін</w:t>
      </w:r>
      <w:bookmarkStart w:id="0" w:name="_GoBack"/>
      <w:bookmarkEnd w:id="0"/>
    </w:p>
    <w:sectPr w:rsidR="00024352" w:rsidRPr="00024352" w:rsidSect="00811821">
      <w:headerReference w:type="default" r:id="rId10"/>
      <w:headerReference w:type="first" r:id="rId11"/>
      <w:footerReference w:type="first" r:id="rId12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F66EDF" w14:textId="77777777" w:rsidR="00A4073A" w:rsidRDefault="00A4073A" w:rsidP="005E306B">
      <w:pPr>
        <w:spacing w:after="0" w:line="240" w:lineRule="auto"/>
      </w:pPr>
      <w:r>
        <w:separator/>
      </w:r>
    </w:p>
  </w:endnote>
  <w:endnote w:type="continuationSeparator" w:id="0">
    <w:p w14:paraId="67085AEB" w14:textId="77777777" w:rsidR="00A4073A" w:rsidRDefault="00A4073A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3D708D21" w14:textId="77777777" w:rsidR="00A7635E" w:rsidRDefault="00F760A5">
        <w:pPr>
          <w:pStyle w:val="a5"/>
          <w:jc w:val="center"/>
        </w:pPr>
      </w:p>
    </w:sdtContent>
  </w:sdt>
  <w:p w14:paraId="21E30308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F80DCB" w14:textId="77777777" w:rsidR="00A4073A" w:rsidRDefault="00A4073A" w:rsidP="005E306B">
      <w:pPr>
        <w:spacing w:after="0" w:line="240" w:lineRule="auto"/>
      </w:pPr>
      <w:r>
        <w:separator/>
      </w:r>
    </w:p>
  </w:footnote>
  <w:footnote w:type="continuationSeparator" w:id="0">
    <w:p w14:paraId="7335EDF3" w14:textId="77777777" w:rsidR="00A4073A" w:rsidRDefault="00A4073A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171731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9CD1519" w14:textId="77777777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1DC616C7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53648EC8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53C67B3A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072417B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УКРАЇНИ</w:t>
          </w:r>
        </w:p>
        <w:p w14:paraId="3A46C441" w14:textId="77777777"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бюджету</w:t>
          </w:r>
        </w:p>
        <w:p w14:paraId="47E3D0C6" w14:textId="77777777"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14:paraId="7BFDC535" w14:textId="77777777" w:rsidTr="003E0669">
      <w:tc>
        <w:tcPr>
          <w:tcW w:w="1087" w:type="dxa"/>
          <w:tcBorders>
            <w:top w:val="nil"/>
          </w:tcBorders>
        </w:tcPr>
        <w:p w14:paraId="1BAF1968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14:paraId="276E5C89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14:paraId="4FE0BE9F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14:paraId="51836E3A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63C3"/>
    <w:rsid w:val="00024352"/>
    <w:rsid w:val="0004046F"/>
    <w:rsid w:val="000F1586"/>
    <w:rsid w:val="001211E5"/>
    <w:rsid w:val="00141617"/>
    <w:rsid w:val="0019108F"/>
    <w:rsid w:val="0019231B"/>
    <w:rsid w:val="001966F0"/>
    <w:rsid w:val="001D3C24"/>
    <w:rsid w:val="0021032F"/>
    <w:rsid w:val="00235CD7"/>
    <w:rsid w:val="002A5D4C"/>
    <w:rsid w:val="002B5FC1"/>
    <w:rsid w:val="002D0561"/>
    <w:rsid w:val="002E0A18"/>
    <w:rsid w:val="002E31BF"/>
    <w:rsid w:val="002E44DA"/>
    <w:rsid w:val="003360DB"/>
    <w:rsid w:val="00391C3D"/>
    <w:rsid w:val="003B7AF8"/>
    <w:rsid w:val="003D0996"/>
    <w:rsid w:val="003D1CBA"/>
    <w:rsid w:val="00451750"/>
    <w:rsid w:val="004717F5"/>
    <w:rsid w:val="004852FA"/>
    <w:rsid w:val="004C53C1"/>
    <w:rsid w:val="004E4F5C"/>
    <w:rsid w:val="004F7B8A"/>
    <w:rsid w:val="00500CE7"/>
    <w:rsid w:val="0050620F"/>
    <w:rsid w:val="00521486"/>
    <w:rsid w:val="00545919"/>
    <w:rsid w:val="0055005A"/>
    <w:rsid w:val="0056039F"/>
    <w:rsid w:val="0056352F"/>
    <w:rsid w:val="00592C72"/>
    <w:rsid w:val="005A4728"/>
    <w:rsid w:val="005B71F5"/>
    <w:rsid w:val="005C2B98"/>
    <w:rsid w:val="005C674D"/>
    <w:rsid w:val="005E306B"/>
    <w:rsid w:val="005F20B5"/>
    <w:rsid w:val="00626A3E"/>
    <w:rsid w:val="00660B13"/>
    <w:rsid w:val="0066623D"/>
    <w:rsid w:val="006F10E8"/>
    <w:rsid w:val="00713E93"/>
    <w:rsid w:val="0073224C"/>
    <w:rsid w:val="007A0252"/>
    <w:rsid w:val="007A0FFB"/>
    <w:rsid w:val="007B31A3"/>
    <w:rsid w:val="007D2B6C"/>
    <w:rsid w:val="007E485E"/>
    <w:rsid w:val="007F5D91"/>
    <w:rsid w:val="0080545D"/>
    <w:rsid w:val="00811821"/>
    <w:rsid w:val="00814016"/>
    <w:rsid w:val="0084269F"/>
    <w:rsid w:val="008D0011"/>
    <w:rsid w:val="008D7BBE"/>
    <w:rsid w:val="0092629E"/>
    <w:rsid w:val="0094571E"/>
    <w:rsid w:val="00945B68"/>
    <w:rsid w:val="00957D31"/>
    <w:rsid w:val="00972232"/>
    <w:rsid w:val="009865D4"/>
    <w:rsid w:val="009A720A"/>
    <w:rsid w:val="00A00059"/>
    <w:rsid w:val="00A4073A"/>
    <w:rsid w:val="00A60747"/>
    <w:rsid w:val="00A7635E"/>
    <w:rsid w:val="00A76A60"/>
    <w:rsid w:val="00A833C8"/>
    <w:rsid w:val="00AD7F82"/>
    <w:rsid w:val="00B311E8"/>
    <w:rsid w:val="00B60349"/>
    <w:rsid w:val="00BA62CD"/>
    <w:rsid w:val="00BD0801"/>
    <w:rsid w:val="00BF1E95"/>
    <w:rsid w:val="00C11FB6"/>
    <w:rsid w:val="00C27AE9"/>
    <w:rsid w:val="00C434B6"/>
    <w:rsid w:val="00C7378B"/>
    <w:rsid w:val="00C86266"/>
    <w:rsid w:val="00C92F3D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A307A"/>
    <w:rsid w:val="00DF0115"/>
    <w:rsid w:val="00DF4259"/>
    <w:rsid w:val="00F55423"/>
    <w:rsid w:val="00F91DD3"/>
    <w:rsid w:val="00FB15D8"/>
    <w:rsid w:val="00FC1E97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54FADF3E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D0F6B8-899C-48D6-9666-85B6A94A76E3}">
  <ds:schemaRefs>
    <ds:schemaRef ds:uri="http://purl.org/dc/terms/"/>
    <ds:schemaRef ds:uri="http://schemas.microsoft.com/office/2006/metadata/properties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34080153-28b6-45f6-b1c8-49842029d766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EDBE771-1F14-4193-BD9E-B11E9BADC0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EF224A-6CBD-4860-80AD-49A1D8C8ED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EA3582F-52CB-4AA3-A843-9A40EB862C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685</Words>
  <Characters>392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Документ_85056.docx</vt:lpstr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Документ_85056.docx</dc:title>
  <dc:subject/>
  <dc:creator>Неля Вікторівна Андросюк</dc:creator>
  <cp:keywords/>
  <dc:description/>
  <cp:lastModifiedBy>Неля Вікторівна Андросюк</cp:lastModifiedBy>
  <cp:revision>2</cp:revision>
  <dcterms:created xsi:type="dcterms:W3CDTF">2020-06-04T06:38:00Z</dcterms:created>
  <dcterms:modified xsi:type="dcterms:W3CDTF">2020-06-04T06:38:00Z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