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7FE" w:rsidRDefault="00C727FE" w:rsidP="00C727FE">
      <w:pPr>
        <w:ind w:firstLine="720"/>
        <w:jc w:val="right"/>
        <w:rPr>
          <w:sz w:val="28"/>
        </w:rPr>
      </w:pPr>
      <w:r w:rsidRPr="00C727FE">
        <w:rPr>
          <w:sz w:val="28"/>
        </w:rPr>
        <w:t>П</w:t>
      </w:r>
      <w:r w:rsidRPr="00C727FE">
        <w:rPr>
          <w:sz w:val="28"/>
        </w:rPr>
        <w:t>роєкт</w:t>
      </w:r>
    </w:p>
    <w:p w:rsidR="00C727FE" w:rsidRPr="00C727FE" w:rsidRDefault="00C727FE" w:rsidP="00C727FE">
      <w:pPr>
        <w:ind w:firstLine="720"/>
        <w:jc w:val="right"/>
        <w:rPr>
          <w:sz w:val="28"/>
        </w:rPr>
      </w:pPr>
      <w:r>
        <w:rPr>
          <w:sz w:val="28"/>
        </w:rPr>
        <w:t>(тираж 29.09.2020)</w:t>
      </w:r>
    </w:p>
    <w:p w:rsidR="00C727FE" w:rsidRPr="00C727FE" w:rsidRDefault="00C727FE" w:rsidP="00C727FE">
      <w:pPr>
        <w:ind w:firstLine="720"/>
        <w:jc w:val="center"/>
        <w:rPr>
          <w:sz w:val="28"/>
        </w:rPr>
      </w:pPr>
      <w:r w:rsidRPr="00C727FE">
        <w:rPr>
          <w:sz w:val="28"/>
        </w:rPr>
        <w:t>Закон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України</w:t>
      </w:r>
    </w:p>
    <w:p w:rsidR="00C727FE" w:rsidRDefault="00C727FE" w:rsidP="00C727FE">
      <w:pPr>
        <w:ind w:firstLine="720"/>
        <w:jc w:val="center"/>
        <w:rPr>
          <w:sz w:val="28"/>
        </w:rPr>
      </w:pPr>
      <w:r w:rsidRPr="00C727FE">
        <w:rPr>
          <w:sz w:val="28"/>
        </w:rPr>
        <w:t>Про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внесення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змін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деяких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законодавчих</w:t>
      </w:r>
      <w:r w:rsidRPr="00C727FE">
        <w:rPr>
          <w:sz w:val="28"/>
        </w:rPr>
        <w:t xml:space="preserve"> </w:t>
      </w:r>
      <w:r w:rsidRPr="00C727FE">
        <w:rPr>
          <w:sz w:val="28"/>
        </w:rPr>
        <w:t>актів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України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щодо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звільнення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від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сплати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судового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збору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зв'язку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</w:t>
      </w:r>
      <w:r w:rsidRPr="00C727FE">
        <w:rPr>
          <w:sz w:val="28"/>
        </w:rPr>
        <w:t xml:space="preserve"> </w:t>
      </w:r>
      <w:r w:rsidRPr="00C727FE">
        <w:rPr>
          <w:sz w:val="28"/>
        </w:rPr>
        <w:t>оскарженням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постанов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справах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адміністративні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правопорушення</w:t>
      </w:r>
    </w:p>
    <w:p w:rsidR="00C727FE" w:rsidRPr="00C727FE" w:rsidRDefault="00C727FE" w:rsidP="00C727FE">
      <w:pPr>
        <w:ind w:firstLine="720"/>
        <w:jc w:val="center"/>
        <w:rPr>
          <w:sz w:val="28"/>
        </w:rPr>
      </w:pPr>
      <w:bookmarkStart w:id="0" w:name="_GoBack"/>
      <w:bookmarkEnd w:id="0"/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Верховна</w:t>
      </w:r>
      <w:r w:rsidRPr="00C727FE">
        <w:rPr>
          <w:sz w:val="28"/>
        </w:rPr>
        <w:t xml:space="preserve"> </w:t>
      </w:r>
      <w:r w:rsidRPr="00C727FE">
        <w:rPr>
          <w:sz w:val="28"/>
        </w:rPr>
        <w:t>Рада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України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</w:t>
      </w:r>
      <w:r w:rsidRPr="00C727FE">
        <w:rPr>
          <w:sz w:val="28"/>
        </w:rPr>
        <w:t xml:space="preserve"> </w:t>
      </w:r>
      <w:r w:rsidRPr="00C727FE">
        <w:rPr>
          <w:sz w:val="28"/>
        </w:rPr>
        <w:t>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</w:t>
      </w:r>
      <w:r w:rsidRPr="00C727FE">
        <w:rPr>
          <w:sz w:val="28"/>
        </w:rPr>
        <w:t xml:space="preserve"> </w:t>
      </w:r>
      <w:r w:rsidRPr="00C727FE">
        <w:rPr>
          <w:sz w:val="28"/>
        </w:rPr>
        <w:t>т</w:t>
      </w:r>
      <w:r w:rsidRPr="00C727FE">
        <w:rPr>
          <w:sz w:val="28"/>
        </w:rPr>
        <w:t xml:space="preserve"> </w:t>
      </w:r>
      <w:r w:rsidRPr="00C727FE">
        <w:rPr>
          <w:sz w:val="28"/>
        </w:rPr>
        <w:t>а</w:t>
      </w:r>
      <w:r w:rsidRPr="00C727FE">
        <w:rPr>
          <w:sz w:val="28"/>
        </w:rPr>
        <w:t xml:space="preserve"> </w:t>
      </w:r>
      <w:r w:rsidRPr="00C727FE">
        <w:rPr>
          <w:sz w:val="28"/>
        </w:rPr>
        <w:t>н</w:t>
      </w:r>
      <w:r w:rsidRPr="00C727FE">
        <w:rPr>
          <w:sz w:val="28"/>
        </w:rPr>
        <w:t xml:space="preserve"> </w:t>
      </w:r>
      <w:r w:rsidRPr="00C727FE">
        <w:rPr>
          <w:sz w:val="28"/>
        </w:rPr>
        <w:t>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</w:t>
      </w:r>
      <w:r w:rsidRPr="00C727FE">
        <w:rPr>
          <w:sz w:val="28"/>
        </w:rPr>
        <w:t xml:space="preserve"> </w:t>
      </w:r>
      <w:r w:rsidRPr="00C727FE">
        <w:rPr>
          <w:sz w:val="28"/>
        </w:rPr>
        <w:t>л</w:t>
      </w:r>
      <w:r w:rsidRPr="00C727FE">
        <w:rPr>
          <w:sz w:val="28"/>
        </w:rPr>
        <w:t xml:space="preserve"> </w:t>
      </w:r>
      <w:r w:rsidRPr="00C727FE">
        <w:rPr>
          <w:sz w:val="28"/>
        </w:rPr>
        <w:t>я</w:t>
      </w:r>
      <w:r w:rsidRPr="00C727FE">
        <w:rPr>
          <w:sz w:val="28"/>
        </w:rPr>
        <w:t xml:space="preserve"> </w:t>
      </w:r>
      <w:r w:rsidRPr="00C727FE">
        <w:rPr>
          <w:sz w:val="28"/>
        </w:rPr>
        <w:t>є:</w:t>
      </w:r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І.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Внести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Кодексу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України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адміністративні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правопорушення</w:t>
      </w:r>
      <w:r w:rsidRPr="00C727FE">
        <w:rPr>
          <w:sz w:val="28"/>
        </w:rPr>
        <w:t xml:space="preserve"> </w:t>
      </w:r>
      <w:r w:rsidRPr="00C727FE">
        <w:rPr>
          <w:sz w:val="28"/>
        </w:rPr>
        <w:t>(Відомості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Верховної</w:t>
      </w:r>
      <w:r w:rsidRPr="00C727FE">
        <w:rPr>
          <w:sz w:val="28"/>
        </w:rPr>
        <w:t xml:space="preserve"> </w:t>
      </w:r>
      <w:r w:rsidRPr="00C727FE">
        <w:rPr>
          <w:sz w:val="28"/>
        </w:rPr>
        <w:t>Ради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УРСР,</w:t>
      </w:r>
      <w:r w:rsidRPr="00C727FE">
        <w:rPr>
          <w:sz w:val="28"/>
        </w:rPr>
        <w:t xml:space="preserve"> </w:t>
      </w:r>
      <w:r w:rsidRPr="00C727FE">
        <w:rPr>
          <w:sz w:val="28"/>
        </w:rPr>
        <w:t>1984</w:t>
      </w:r>
      <w:r w:rsidRPr="00C727FE">
        <w:rPr>
          <w:sz w:val="28"/>
        </w:rPr>
        <w:t xml:space="preserve"> </w:t>
      </w:r>
      <w:r w:rsidRPr="00C727FE">
        <w:rPr>
          <w:sz w:val="28"/>
        </w:rPr>
        <w:t>р.,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додаток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№</w:t>
      </w:r>
      <w:r w:rsidRPr="00C727FE">
        <w:rPr>
          <w:sz w:val="28"/>
        </w:rPr>
        <w:t xml:space="preserve"> </w:t>
      </w:r>
      <w:r w:rsidRPr="00C727FE">
        <w:rPr>
          <w:sz w:val="28"/>
        </w:rPr>
        <w:t>51,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ст.</w:t>
      </w:r>
      <w:r w:rsidRPr="00C727FE">
        <w:rPr>
          <w:sz w:val="28"/>
        </w:rPr>
        <w:t xml:space="preserve"> </w:t>
      </w:r>
      <w:r w:rsidRPr="00C727FE">
        <w:rPr>
          <w:sz w:val="28"/>
        </w:rPr>
        <w:t>1123</w:t>
      </w:r>
      <w:r w:rsidRPr="00C727FE">
        <w:rPr>
          <w:sz w:val="28"/>
        </w:rPr>
        <w:t xml:space="preserve"> </w:t>
      </w:r>
      <w:r w:rsidRPr="00C727FE">
        <w:rPr>
          <w:sz w:val="28"/>
        </w:rPr>
        <w:t>із</w:t>
      </w:r>
      <w:r w:rsidRPr="00C727FE">
        <w:rPr>
          <w:sz w:val="28"/>
        </w:rPr>
        <w:t xml:space="preserve"> </w:t>
      </w:r>
      <w:r w:rsidRPr="00C727FE">
        <w:rPr>
          <w:sz w:val="28"/>
        </w:rPr>
        <w:t>наступними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змінами)</w:t>
      </w:r>
      <w:r w:rsidRPr="00C727FE">
        <w:rPr>
          <w:sz w:val="28"/>
        </w:rPr>
        <w:t xml:space="preserve"> </w:t>
      </w:r>
      <w:r w:rsidRPr="00C727FE">
        <w:rPr>
          <w:sz w:val="28"/>
        </w:rPr>
        <w:t>такі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зміни:</w:t>
      </w:r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1.</w:t>
      </w:r>
      <w:r w:rsidRPr="00C727FE">
        <w:rPr>
          <w:sz w:val="28"/>
        </w:rPr>
        <w:t xml:space="preserve"> </w:t>
      </w:r>
      <w:r w:rsidRPr="00C727FE">
        <w:rPr>
          <w:sz w:val="28"/>
        </w:rPr>
        <w:t>Частину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четверту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статті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288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викласти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</w:t>
      </w:r>
      <w:r w:rsidRPr="00C727FE">
        <w:rPr>
          <w:sz w:val="28"/>
        </w:rPr>
        <w:t xml:space="preserve"> </w:t>
      </w:r>
      <w:r w:rsidRPr="00C727FE">
        <w:rPr>
          <w:sz w:val="28"/>
        </w:rPr>
        <w:t>такій</w:t>
      </w:r>
      <w:r w:rsidRPr="00C727FE">
        <w:rPr>
          <w:sz w:val="28"/>
        </w:rPr>
        <w:t xml:space="preserve"> </w:t>
      </w:r>
      <w:r w:rsidRPr="00C727FE">
        <w:rPr>
          <w:sz w:val="28"/>
        </w:rPr>
        <w:t>редакції:</w:t>
      </w:r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"Особа,</w:t>
      </w:r>
      <w:r w:rsidRPr="00C727FE">
        <w:rPr>
          <w:sz w:val="28"/>
        </w:rPr>
        <w:t xml:space="preserve"> </w:t>
      </w:r>
      <w:r w:rsidRPr="00C727FE">
        <w:rPr>
          <w:sz w:val="28"/>
        </w:rPr>
        <w:t>яка</w:t>
      </w:r>
      <w:r w:rsidRPr="00C727FE">
        <w:rPr>
          <w:sz w:val="28"/>
        </w:rPr>
        <w:t xml:space="preserve"> </w:t>
      </w:r>
      <w:r w:rsidRPr="00C727FE">
        <w:rPr>
          <w:sz w:val="28"/>
        </w:rPr>
        <w:t>оскаржила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постанову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справі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адміністративне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правопорушення,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звільняється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від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сплати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судового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збору".</w:t>
      </w:r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ІІ.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Внести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Закону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України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"Про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судовий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збір"</w:t>
      </w:r>
      <w:r w:rsidRPr="00C727FE">
        <w:rPr>
          <w:sz w:val="28"/>
        </w:rPr>
        <w:t xml:space="preserve"> </w:t>
      </w:r>
      <w:r w:rsidRPr="00C727FE">
        <w:rPr>
          <w:sz w:val="28"/>
        </w:rPr>
        <w:t>(Відомості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Верховної</w:t>
      </w:r>
      <w:r w:rsidRPr="00C727FE">
        <w:rPr>
          <w:sz w:val="28"/>
        </w:rPr>
        <w:t xml:space="preserve"> </w:t>
      </w:r>
      <w:r w:rsidRPr="00C727FE">
        <w:rPr>
          <w:sz w:val="28"/>
        </w:rPr>
        <w:t>Ради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України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(ВВР),</w:t>
      </w:r>
      <w:r w:rsidRPr="00C727FE">
        <w:rPr>
          <w:sz w:val="28"/>
        </w:rPr>
        <w:t xml:space="preserve"> </w:t>
      </w:r>
      <w:r w:rsidRPr="00C727FE">
        <w:rPr>
          <w:sz w:val="28"/>
        </w:rPr>
        <w:t>2012,</w:t>
      </w:r>
      <w:r w:rsidRPr="00C727FE">
        <w:rPr>
          <w:sz w:val="28"/>
        </w:rPr>
        <w:t xml:space="preserve"> </w:t>
      </w:r>
      <w:r w:rsidRPr="00C727FE">
        <w:rPr>
          <w:sz w:val="28"/>
        </w:rPr>
        <w:t>№</w:t>
      </w:r>
      <w:r w:rsidRPr="00C727FE">
        <w:rPr>
          <w:sz w:val="28"/>
        </w:rPr>
        <w:t xml:space="preserve"> </w:t>
      </w:r>
      <w:r w:rsidRPr="00C727FE">
        <w:rPr>
          <w:sz w:val="28"/>
        </w:rPr>
        <w:t>14,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ст.87</w:t>
      </w:r>
      <w:r w:rsidRPr="00C727FE">
        <w:rPr>
          <w:sz w:val="28"/>
        </w:rPr>
        <w:t xml:space="preserve"> </w:t>
      </w:r>
      <w:r w:rsidRPr="00C727FE">
        <w:rPr>
          <w:sz w:val="28"/>
        </w:rPr>
        <w:t>із</w:t>
      </w:r>
      <w:r w:rsidRPr="00C727FE">
        <w:rPr>
          <w:sz w:val="28"/>
        </w:rPr>
        <w:t xml:space="preserve"> </w:t>
      </w:r>
      <w:r w:rsidRPr="00C727FE">
        <w:rPr>
          <w:sz w:val="28"/>
        </w:rPr>
        <w:t>наступними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змінами)</w:t>
      </w:r>
      <w:r w:rsidRPr="00C727FE">
        <w:rPr>
          <w:sz w:val="28"/>
        </w:rPr>
        <w:t xml:space="preserve"> </w:t>
      </w:r>
      <w:r w:rsidRPr="00C727FE">
        <w:rPr>
          <w:sz w:val="28"/>
        </w:rPr>
        <w:t>такі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зміни:</w:t>
      </w:r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1.</w:t>
      </w:r>
      <w:r w:rsidRPr="00C727FE">
        <w:rPr>
          <w:sz w:val="28"/>
        </w:rPr>
        <w:t xml:space="preserve"> </w:t>
      </w:r>
      <w:r w:rsidRPr="00C727FE">
        <w:rPr>
          <w:sz w:val="28"/>
        </w:rPr>
        <w:t>Частину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першу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статті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5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доповнити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пунктом</w:t>
      </w:r>
      <w:r w:rsidRPr="00C727FE">
        <w:rPr>
          <w:sz w:val="28"/>
        </w:rPr>
        <w:t xml:space="preserve"> </w:t>
      </w:r>
      <w:r w:rsidRPr="00C727FE">
        <w:rPr>
          <w:sz w:val="28"/>
        </w:rPr>
        <w:t>24</w:t>
      </w:r>
      <w:r w:rsidRPr="00C727FE">
        <w:rPr>
          <w:sz w:val="28"/>
        </w:rPr>
        <w:t xml:space="preserve"> </w:t>
      </w:r>
      <w:r w:rsidRPr="00C727FE">
        <w:rPr>
          <w:sz w:val="28"/>
        </w:rPr>
        <w:t>такого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змісту:</w:t>
      </w:r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"24)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позивачі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–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за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подання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позовів</w:t>
      </w:r>
      <w:r w:rsidRPr="00C727FE">
        <w:rPr>
          <w:sz w:val="28"/>
        </w:rPr>
        <w:t xml:space="preserve"> </w:t>
      </w:r>
      <w:r w:rsidRPr="00C727FE">
        <w:rPr>
          <w:sz w:val="28"/>
        </w:rPr>
        <w:t>(скарг)</w:t>
      </w:r>
      <w:r w:rsidRPr="00C727FE">
        <w:rPr>
          <w:sz w:val="28"/>
        </w:rPr>
        <w:t xml:space="preserve"> </w:t>
      </w:r>
      <w:r w:rsidRPr="00C727FE">
        <w:rPr>
          <w:sz w:val="28"/>
        </w:rPr>
        <w:t>щодо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оскарження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постанов</w:t>
      </w:r>
      <w:r w:rsidRPr="00C727FE">
        <w:rPr>
          <w:sz w:val="28"/>
        </w:rPr>
        <w:t xml:space="preserve"> </w:t>
      </w:r>
      <w:r w:rsidRPr="00C727FE">
        <w:rPr>
          <w:sz w:val="28"/>
        </w:rPr>
        <w:t>у</w:t>
      </w:r>
      <w:r w:rsidRPr="00C727FE">
        <w:rPr>
          <w:sz w:val="28"/>
        </w:rPr>
        <w:t xml:space="preserve"> </w:t>
      </w:r>
      <w:r w:rsidRPr="00C727FE">
        <w:rPr>
          <w:sz w:val="28"/>
        </w:rPr>
        <w:t>справах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адміністративні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правопорушення".</w:t>
      </w:r>
    </w:p>
    <w:p w:rsidR="00C727FE" w:rsidRPr="00C727FE" w:rsidRDefault="00C727FE" w:rsidP="00C727FE">
      <w:pPr>
        <w:ind w:firstLine="720"/>
        <w:jc w:val="both"/>
        <w:rPr>
          <w:sz w:val="28"/>
        </w:rPr>
      </w:pPr>
      <w:r w:rsidRPr="00C727FE">
        <w:rPr>
          <w:sz w:val="28"/>
        </w:rPr>
        <w:t>ІІІ.</w:t>
      </w:r>
      <w:r w:rsidRPr="00C727FE">
        <w:rPr>
          <w:sz w:val="28"/>
        </w:rPr>
        <w:t xml:space="preserve"> </w:t>
      </w:r>
      <w:r w:rsidRPr="00C727FE">
        <w:rPr>
          <w:sz w:val="28"/>
        </w:rPr>
        <w:t>Цей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Закон</w:t>
      </w:r>
      <w:r w:rsidRPr="00C727FE">
        <w:rPr>
          <w:sz w:val="28"/>
        </w:rPr>
        <w:t xml:space="preserve"> </w:t>
      </w:r>
      <w:r w:rsidRPr="00C727FE">
        <w:rPr>
          <w:sz w:val="28"/>
        </w:rPr>
        <w:t>набирає</w:t>
      </w:r>
      <w:r w:rsidRPr="00C727FE">
        <w:rPr>
          <w:sz w:val="28"/>
        </w:rPr>
        <w:t xml:space="preserve"> </w:t>
      </w:r>
      <w:r w:rsidRPr="00C727FE">
        <w:rPr>
          <w:sz w:val="28"/>
        </w:rPr>
        <w:t>чинності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дня,</w:t>
      </w:r>
      <w:r w:rsidRPr="00C727FE">
        <w:rPr>
          <w:sz w:val="28"/>
        </w:rPr>
        <w:t xml:space="preserve"> </w:t>
      </w:r>
      <w:r w:rsidRPr="00C727FE">
        <w:rPr>
          <w:sz w:val="28"/>
        </w:rPr>
        <w:t>наступного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за</w:t>
      </w:r>
      <w:r w:rsidRPr="00C727FE">
        <w:rPr>
          <w:sz w:val="28"/>
        </w:rPr>
        <w:t xml:space="preserve"> </w:t>
      </w:r>
      <w:r w:rsidRPr="00C727FE">
        <w:rPr>
          <w:sz w:val="28"/>
        </w:rPr>
        <w:t>днем</w:t>
      </w:r>
      <w:r w:rsidRPr="00C727FE">
        <w:rPr>
          <w:sz w:val="28"/>
        </w:rPr>
        <w:t xml:space="preserve"> </w:t>
      </w:r>
      <w:r w:rsidRPr="00C727FE">
        <w:rPr>
          <w:sz w:val="28"/>
        </w:rPr>
        <w:t>його</w:t>
      </w:r>
      <w:r w:rsidRPr="00C727FE">
        <w:rPr>
          <w:sz w:val="28"/>
        </w:rPr>
        <w:t xml:space="preserve"> </w:t>
      </w:r>
      <w:r w:rsidRPr="00C727FE">
        <w:rPr>
          <w:sz w:val="28"/>
        </w:rPr>
        <w:t>опублікування.</w:t>
      </w:r>
    </w:p>
    <w:p w:rsidR="00595064" w:rsidRPr="00C727FE" w:rsidRDefault="00595064" w:rsidP="00C727FE">
      <w:pPr>
        <w:ind w:firstLine="720"/>
        <w:jc w:val="both"/>
        <w:rPr>
          <w:sz w:val="28"/>
        </w:rPr>
      </w:pPr>
    </w:p>
    <w:sectPr w:rsidR="00595064" w:rsidRPr="00C727FE" w:rsidSect="00C727FE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7FE" w:rsidRDefault="00C727FE">
      <w:r>
        <w:separator/>
      </w:r>
    </w:p>
  </w:endnote>
  <w:endnote w:type="continuationSeparator" w:id="0">
    <w:p w:rsidR="00C727FE" w:rsidRDefault="00C72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7FE" w:rsidRDefault="00C727FE">
      <w:r>
        <w:separator/>
      </w:r>
    </w:p>
  </w:footnote>
  <w:footnote w:type="continuationSeparator" w:id="0">
    <w:p w:rsidR="00C727FE" w:rsidRDefault="00C727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8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7FE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C727F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563FDE"/>
  <w15:chartTrackingRefBased/>
  <w15:docId w15:val="{51FCF13D-3223-41C4-A319-FD775BAC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C727F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C727FE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0</TotalTime>
  <Pages>1</Pages>
  <Words>150</Words>
  <Characters>851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2020-09-29T13:35:00Z</dcterms:created>
  <dcterms:modified xsi:type="dcterms:W3CDTF">2020-09-29T13:35:00Z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