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Default="00FB67DB" w:rsidP="003218B7">
      <w:pPr>
        <w:pStyle w:val="2"/>
        <w:spacing w:after="0" w:line="276" w:lineRule="auto"/>
        <w:ind w:firstLine="567"/>
        <w:jc w:val="center"/>
        <w:rPr>
          <w:rFonts w:ascii="Times New Roman" w:hAnsi="Times New Roman"/>
          <w:bCs/>
          <w:i w:val="0"/>
          <w:kern w:val="28"/>
          <w:lang w:val="uk-UA"/>
        </w:rPr>
      </w:pPr>
      <w:bookmarkStart w:id="0" w:name="_GoBack"/>
      <w:bookmarkEnd w:id="0"/>
      <w:r w:rsidRPr="00B9445D">
        <w:rPr>
          <w:rFonts w:ascii="Times New Roman" w:hAnsi="Times New Roman"/>
          <w:bCs/>
          <w:i w:val="0"/>
          <w:kern w:val="28"/>
        </w:rPr>
        <w:t>ПОЯСНЮВАЛЬНА ЗАПИСКА</w:t>
      </w:r>
    </w:p>
    <w:p w:rsidR="00D5129B" w:rsidRDefault="00FB67DB" w:rsidP="003218B7">
      <w:pPr>
        <w:spacing w:before="240" w:line="276" w:lineRule="auto"/>
        <w:ind w:firstLine="567"/>
        <w:jc w:val="center"/>
        <w:rPr>
          <w:rFonts w:ascii="Calibri" w:hAnsi="Calibri"/>
          <w:b/>
          <w:i/>
          <w:sz w:val="28"/>
          <w:szCs w:val="28"/>
          <w:lang w:val="uk-UA"/>
        </w:rPr>
      </w:pPr>
      <w:r w:rsidRPr="00B9568E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  <w:r w:rsidR="00CF6CE8" w:rsidRPr="00BF7C28">
        <w:rPr>
          <w:rFonts w:ascii="Calibri" w:hAnsi="Calibri"/>
          <w:b/>
          <w:i/>
          <w:sz w:val="28"/>
          <w:szCs w:val="28"/>
          <w:lang w:val="uk-UA"/>
        </w:rPr>
        <w:t xml:space="preserve"> </w:t>
      </w:r>
    </w:p>
    <w:p w:rsidR="00241A37" w:rsidRDefault="00D5129B" w:rsidP="003218B7">
      <w:pPr>
        <w:spacing w:before="24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D5129B">
        <w:rPr>
          <w:rFonts w:ascii="Times New Roman" w:hAnsi="Times New Roman" w:cs="Times New Roman"/>
          <w:b/>
          <w:sz w:val="28"/>
          <w:szCs w:val="28"/>
          <w:lang w:val="uk-UA"/>
        </w:rPr>
        <w:t>ро статус малонаселених територій</w:t>
      </w:r>
    </w:p>
    <w:p w:rsidR="00FE306B" w:rsidRPr="00202BAC" w:rsidRDefault="00FE306B" w:rsidP="003218B7">
      <w:pPr>
        <w:spacing w:before="24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40B5" w:rsidRDefault="007579F8" w:rsidP="003218B7">
      <w:pPr>
        <w:spacing w:before="24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70475E" w:rsidRPr="00564023">
        <w:rPr>
          <w:rFonts w:ascii="Times New Roman" w:hAnsi="Times New Roman" w:cs="Times New Roman"/>
          <w:b/>
          <w:sz w:val="28"/>
          <w:szCs w:val="28"/>
        </w:rPr>
        <w:t>Обгрунтування необхідності прийняття законопроекту</w:t>
      </w:r>
    </w:p>
    <w:p w:rsidR="00534FEF" w:rsidRDefault="00D852A0" w:rsidP="003218B7">
      <w:pPr>
        <w:shd w:val="clear" w:color="auto" w:fill="FFFFFF"/>
        <w:spacing w:before="24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Pr="00D852A0">
        <w:rPr>
          <w:rFonts w:ascii="Times New Roman" w:hAnsi="Times New Roman" w:cs="Times New Roman"/>
          <w:bCs/>
          <w:sz w:val="28"/>
          <w:szCs w:val="28"/>
          <w:lang w:val="uk-UA"/>
        </w:rPr>
        <w:t>ело – колиска української нації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 яке</w:t>
      </w:r>
      <w:r w:rsidR="00534FEF" w:rsidRPr="00534F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посідає значуще місце і в самосвідомості українців, і в історії </w:t>
      </w:r>
      <w:r w:rsidR="00534F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нашої </w:t>
      </w:r>
      <w:r w:rsidR="00534FEF" w:rsidRPr="00534F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держави. Село завжди було головною цитаделлю нашої національної самобутності й ґрунтом опору будь-яким зазіханням </w:t>
      </w:r>
      <w:r w:rsidR="00F71770" w:rsidRPr="00534FEF">
        <w:rPr>
          <w:rFonts w:ascii="Times New Roman" w:hAnsi="Times New Roman" w:cs="Times New Roman"/>
          <w:bCs/>
          <w:sz w:val="28"/>
          <w:szCs w:val="28"/>
          <w:lang w:val="uk-UA"/>
        </w:rPr>
        <w:t>із зовні</w:t>
      </w:r>
      <w:r w:rsidR="00534FEF" w:rsidRPr="00534FEF">
        <w:rPr>
          <w:rFonts w:ascii="Times New Roman" w:hAnsi="Times New Roman" w:cs="Times New Roman"/>
          <w:bCs/>
          <w:sz w:val="28"/>
          <w:szCs w:val="28"/>
          <w:lang w:val="uk-UA"/>
        </w:rPr>
        <w:t>. Власне, воно ще й досі лишається головним бастіоном захисту українськ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их традицій та</w:t>
      </w:r>
      <w:r w:rsidR="00534FEF" w:rsidRPr="00534F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мови</w:t>
      </w:r>
      <w:r w:rsidR="00534FE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534FEF" w:rsidRPr="00534FEF">
        <w:t xml:space="preserve"> </w:t>
      </w:r>
      <w:r w:rsidR="00534FEF" w:rsidRPr="00534FEF">
        <w:rPr>
          <w:rFonts w:ascii="Times New Roman" w:hAnsi="Times New Roman" w:cs="Times New Roman"/>
          <w:bCs/>
          <w:sz w:val="28"/>
          <w:szCs w:val="28"/>
          <w:lang w:val="uk-UA"/>
        </w:rPr>
        <w:t>Очевидно, щоб стерти національну самосвідомість, треба знищити село.</w:t>
      </w:r>
    </w:p>
    <w:p w:rsidR="00D852A0" w:rsidRDefault="00D660A2" w:rsidP="003218B7">
      <w:pPr>
        <w:shd w:val="clear" w:color="auto" w:fill="FFFFFF"/>
        <w:spacing w:before="24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Нажаль, </w:t>
      </w:r>
      <w:r w:rsidR="00D852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 не прикро констатувати,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на с</w:t>
      </w:r>
      <w:r w:rsidRPr="00D660A2">
        <w:rPr>
          <w:rFonts w:ascii="Times New Roman" w:hAnsi="Times New Roman" w:cs="Times New Roman"/>
          <w:bCs/>
          <w:sz w:val="28"/>
          <w:szCs w:val="28"/>
          <w:lang w:val="uk-UA"/>
        </w:rPr>
        <w:t>ьогодні</w:t>
      </w:r>
      <w:r w:rsidR="00D852A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660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сільські території знаходяться в катастрофічному стані: відбувається погіршення стану природніх ресурсів та екологічної ситуації, прийшли в занепад інженерна та соціальна інфраструктура, система соціальних послуг (освіта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660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медицина, культура</w:t>
      </w:r>
      <w:r w:rsidRPr="00D660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 та сфера побуту, знижується людський потенціал, процвітає безробіття й бідність, що стимулює трудову міграцію та від’їзд </w:t>
      </w:r>
      <w:r w:rsidR="00D852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працездатного населення </w:t>
      </w:r>
      <w:r w:rsidRPr="00D660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із села.</w:t>
      </w:r>
      <w:r w:rsidR="00D852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Через це </w:t>
      </w:r>
      <w:r w:rsidR="00D852A0" w:rsidRPr="00D852A0">
        <w:rPr>
          <w:rFonts w:ascii="Times New Roman" w:hAnsi="Times New Roman" w:cs="Times New Roman"/>
          <w:bCs/>
          <w:sz w:val="28"/>
          <w:szCs w:val="28"/>
          <w:lang w:val="uk-UA"/>
        </w:rPr>
        <w:t>над українським селом нависає страшна небезпека зникнення.</w:t>
      </w:r>
    </w:p>
    <w:p w:rsidR="00D852A0" w:rsidRDefault="00B10F17" w:rsidP="003218B7">
      <w:pPr>
        <w:shd w:val="clear" w:color="auto" w:fill="FFFFFF"/>
        <w:spacing w:before="24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За таких умов, українське село потребує належної державної підтримки. Однак, на практиці ми маємо зворотне – спрямован</w:t>
      </w:r>
      <w:r w:rsidR="00BA347A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політик</w:t>
      </w:r>
      <w:r w:rsidR="00BA347A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закриття лікарень та шкіл</w:t>
      </w:r>
      <w:r w:rsid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на селі</w:t>
      </w:r>
      <w:r w:rsidR="00BA347A">
        <w:rPr>
          <w:rFonts w:ascii="Times New Roman" w:hAnsi="Times New Roman" w:cs="Times New Roman"/>
          <w:bCs/>
          <w:sz w:val="28"/>
          <w:szCs w:val="28"/>
          <w:lang w:val="uk-UA"/>
        </w:rPr>
        <w:t>, яка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10F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нинішніх умовах — це, без перебільшення, геноцид українського народу. </w:t>
      </w:r>
    </w:p>
    <w:p w:rsidR="00375959" w:rsidRDefault="00BA347A" w:rsidP="003218B7">
      <w:pPr>
        <w:shd w:val="clear" w:color="auto" w:fill="FFFFFF"/>
        <w:spacing w:before="24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Так, під 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>гаслами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реформування 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>зазначених галузей, проводиться масове</w:t>
      </w:r>
      <w:r w:rsidR="008D4C06" w:rsidRP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закриття 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>шкіл та лікарень</w:t>
      </w:r>
      <w:r w:rsidR="008D4C06" w:rsidRP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що унеможливлює отримання 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обов’язкової загальної середньої освіти та </w:t>
      </w:r>
      <w:r w:rsidR="008D4C06" w:rsidRPr="00BA347A">
        <w:rPr>
          <w:rFonts w:ascii="Times New Roman" w:hAnsi="Times New Roman" w:cs="Times New Roman"/>
          <w:bCs/>
          <w:sz w:val="28"/>
          <w:szCs w:val="28"/>
          <w:lang w:val="uk-UA"/>
        </w:rPr>
        <w:t>своєчасної медичної допомоги громадянами та обмежує їх конституційн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8D4C06" w:rsidRP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прав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8D4C06" w:rsidRP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</w:t>
      </w:r>
      <w:r w:rsidR="008D4C0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освіту та </w:t>
      </w:r>
      <w:r w:rsidR="008D4C06" w:rsidRPr="00BA34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охорону здоров’я. </w:t>
      </w:r>
      <w:r w:rsidR="00375959" w:rsidRPr="00375959">
        <w:rPr>
          <w:rFonts w:ascii="Times New Roman" w:hAnsi="Times New Roman" w:cs="Times New Roman"/>
          <w:bCs/>
          <w:sz w:val="28"/>
          <w:szCs w:val="28"/>
          <w:lang w:val="uk-UA"/>
        </w:rPr>
        <w:t>Поспішність і необґрунтованість прийнятих рішень, ігнорування думки мешканців сільських населених пунктів, адміністративний волюнтаризм призвод</w:t>
      </w:r>
      <w:r w:rsidR="00375959">
        <w:rPr>
          <w:rFonts w:ascii="Times New Roman" w:hAnsi="Times New Roman" w:cs="Times New Roman"/>
          <w:bCs/>
          <w:sz w:val="28"/>
          <w:szCs w:val="28"/>
          <w:lang w:val="uk-UA"/>
        </w:rPr>
        <w:t>ить</w:t>
      </w:r>
      <w:r w:rsidR="00375959" w:rsidRPr="0037595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соціальних конфліктів</w:t>
      </w:r>
      <w:r w:rsidR="00FA08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FA0886" w:rsidRPr="00375959">
        <w:rPr>
          <w:rFonts w:ascii="Times New Roman" w:hAnsi="Times New Roman" w:cs="Times New Roman"/>
          <w:bCs/>
          <w:sz w:val="28"/>
          <w:szCs w:val="28"/>
          <w:lang w:val="uk-UA"/>
        </w:rPr>
        <w:t>створю</w:t>
      </w:r>
      <w:r w:rsidR="00FA0886">
        <w:rPr>
          <w:rFonts w:ascii="Times New Roman" w:hAnsi="Times New Roman" w:cs="Times New Roman"/>
          <w:bCs/>
          <w:sz w:val="28"/>
          <w:szCs w:val="28"/>
          <w:lang w:val="uk-UA"/>
        </w:rPr>
        <w:t>ючи</w:t>
      </w:r>
      <w:r w:rsidR="00375959" w:rsidRPr="0037595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напругу</w:t>
      </w:r>
      <w:r w:rsidR="0037595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серед мешканців таких населених пунктів</w:t>
      </w:r>
      <w:r w:rsidR="00375959" w:rsidRPr="0037595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5129B" w:rsidRDefault="00375959" w:rsidP="003218B7">
      <w:pPr>
        <w:shd w:val="clear" w:color="auto" w:fill="FFFFFF"/>
        <w:spacing w:before="24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 огляду на це</w:t>
      </w:r>
      <w:r w:rsidR="00D512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виникла гостра необхідність визначити </w:t>
      </w:r>
      <w:r w:rsidR="00D5129B" w:rsidRPr="00D5129B">
        <w:rPr>
          <w:rFonts w:ascii="Times New Roman" w:hAnsi="Times New Roman" w:cs="Times New Roman"/>
          <w:bCs/>
          <w:sz w:val="28"/>
          <w:szCs w:val="28"/>
          <w:lang w:val="uk-UA"/>
        </w:rPr>
        <w:t>статус малонаселених територій</w:t>
      </w:r>
      <w:r w:rsidR="00D5129B" w:rsidRPr="00D5129B">
        <w:rPr>
          <w:rFonts w:ascii="Times New Roman" w:hAnsi="Times New Roman" w:cs="Times New Roman"/>
          <w:sz w:val="28"/>
          <w:szCs w:val="28"/>
        </w:rPr>
        <w:t xml:space="preserve"> </w:t>
      </w:r>
      <w:r w:rsidR="00D5129B" w:rsidRPr="00D5129B">
        <w:rPr>
          <w:rFonts w:ascii="Times New Roman" w:hAnsi="Times New Roman" w:cs="Times New Roman"/>
          <w:sz w:val="28"/>
          <w:szCs w:val="28"/>
          <w:lang w:val="uk-UA"/>
        </w:rPr>
        <w:t xml:space="preserve">з метою надання додаткових </w:t>
      </w:r>
      <w:r w:rsidR="00D5129B" w:rsidRPr="00D512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державних гарантій </w:t>
      </w:r>
      <w:r w:rsidR="00D512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</w:t>
      </w:r>
      <w:r w:rsidR="00D5129B" w:rsidRPr="00D512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соціально-економічного розвитку </w:t>
      </w:r>
      <w:r w:rsidR="00D512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таких </w:t>
      </w:r>
      <w:r w:rsidR="00D5129B" w:rsidRPr="00D5129B">
        <w:rPr>
          <w:rFonts w:ascii="Times New Roman" w:hAnsi="Times New Roman" w:cs="Times New Roman"/>
          <w:bCs/>
          <w:sz w:val="28"/>
          <w:szCs w:val="28"/>
          <w:lang w:val="uk-UA"/>
        </w:rPr>
        <w:t>населених пунктів</w:t>
      </w:r>
      <w:r w:rsidR="00D5129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BE56A6" w:rsidRPr="00564023" w:rsidRDefault="00BE56A6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6B1DA8" w:rsidRDefault="00BE56A6" w:rsidP="003218B7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1D0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законопроекту </w:t>
      </w:r>
      <w:r w:rsidR="00F5449E" w:rsidRPr="008301D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0886" w:rsidRPr="00FA0886">
        <w:rPr>
          <w:rFonts w:ascii="Times New Roman" w:hAnsi="Times New Roman" w:cs="Times New Roman"/>
          <w:sz w:val="28"/>
          <w:szCs w:val="28"/>
          <w:lang w:val="uk-UA"/>
        </w:rPr>
        <w:t xml:space="preserve">вжиття невідкладних заходів стосовно </w:t>
      </w:r>
      <w:r w:rsidR="00D5129B">
        <w:rPr>
          <w:rFonts w:ascii="Times New Roman" w:hAnsi="Times New Roman" w:cs="Times New Roman"/>
          <w:sz w:val="28"/>
          <w:szCs w:val="28"/>
          <w:lang w:val="uk-UA"/>
        </w:rPr>
        <w:t xml:space="preserve">збереження та розвитку </w:t>
      </w:r>
      <w:r w:rsidR="00D5129B" w:rsidRPr="00D5129B">
        <w:rPr>
          <w:rFonts w:ascii="Times New Roman" w:hAnsi="Times New Roman" w:cs="Times New Roman"/>
          <w:sz w:val="28"/>
          <w:szCs w:val="28"/>
          <w:lang w:val="uk-UA"/>
        </w:rPr>
        <w:t>малонаселених територій</w:t>
      </w:r>
      <w:r w:rsidR="00B10F17" w:rsidRPr="00B10F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564023" w:rsidRDefault="004B0F9A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3.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D5129B" w:rsidRPr="00D5129B" w:rsidRDefault="006824DF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2E">
        <w:rPr>
          <w:rFonts w:ascii="Times New Roman" w:hAnsi="Times New Roman" w:cs="Times New Roman"/>
          <w:sz w:val="28"/>
          <w:szCs w:val="28"/>
        </w:rPr>
        <w:t>Законоп</w:t>
      </w:r>
      <w:r w:rsidR="0070475E" w:rsidRPr="006B692E">
        <w:rPr>
          <w:rFonts w:ascii="Times New Roman" w:hAnsi="Times New Roman" w:cs="Times New Roman"/>
          <w:sz w:val="28"/>
          <w:szCs w:val="28"/>
        </w:rPr>
        <w:t xml:space="preserve">роектом пропонується </w:t>
      </w:r>
      <w:r w:rsidR="00D5129B">
        <w:rPr>
          <w:rFonts w:ascii="Times New Roman" w:hAnsi="Times New Roman" w:cs="Times New Roman"/>
          <w:sz w:val="28"/>
          <w:szCs w:val="28"/>
          <w:lang w:val="uk-UA"/>
        </w:rPr>
        <w:t>встановити, щ</w:t>
      </w:r>
      <w:r w:rsidR="00D5129B" w:rsidRPr="00D5129B">
        <w:rPr>
          <w:rFonts w:ascii="Times New Roman" w:hAnsi="Times New Roman" w:cs="Times New Roman"/>
          <w:sz w:val="28"/>
          <w:szCs w:val="28"/>
        </w:rPr>
        <w:t xml:space="preserve">о </w:t>
      </w:r>
      <w:r w:rsidR="00D5129B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D5129B" w:rsidRPr="00D5129B">
        <w:rPr>
          <w:rFonts w:ascii="Times New Roman" w:hAnsi="Times New Roman" w:cs="Times New Roman"/>
          <w:sz w:val="28"/>
          <w:szCs w:val="28"/>
        </w:rPr>
        <w:t>малонаселених територій належать населені пункти в яких проживає критично низька чисельність населення та які, мають недостатньо розвинуті сферу застосування праці та систему соціально-побутового обслуговування, обмежену транспортну доступність.</w:t>
      </w:r>
    </w:p>
    <w:p w:rsidR="00D5129B" w:rsidRDefault="00D5129B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129B">
        <w:rPr>
          <w:rFonts w:ascii="Times New Roman" w:hAnsi="Times New Roman" w:cs="Times New Roman"/>
          <w:sz w:val="28"/>
          <w:szCs w:val="28"/>
        </w:rPr>
        <w:t xml:space="preserve">Критерієм віднесення населених пунктів до категорії малонаселених є густота сільського населення, що проживає на території таких адміністративно-територіальних одиниць, яка не перевищує 15 осіб на 1 квадратний кілометр. </w:t>
      </w:r>
    </w:p>
    <w:p w:rsidR="00D5129B" w:rsidRPr="00D5129B" w:rsidRDefault="00D5129B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129B">
        <w:rPr>
          <w:rFonts w:ascii="Times New Roman" w:hAnsi="Times New Roman" w:cs="Times New Roman"/>
          <w:sz w:val="28"/>
          <w:szCs w:val="28"/>
          <w:lang w:val="uk-UA"/>
        </w:rPr>
        <w:t>Пропозиції щодо надання населеним пунктам статусу малонаселених подаються центральним органом виконавчої влади, що забезпечує формування та реалізацію державної регіональної політики, державної політики у сфері розвитку місцевого самоврядування, територіальної організації влади та адміністративно-територіального уст</w:t>
      </w:r>
      <w:r>
        <w:rPr>
          <w:rFonts w:ascii="Times New Roman" w:hAnsi="Times New Roman" w:cs="Times New Roman"/>
          <w:sz w:val="28"/>
          <w:szCs w:val="28"/>
          <w:lang w:val="uk-UA"/>
        </w:rPr>
        <w:t>рою Кабінету Міністрів України.</w:t>
      </w:r>
    </w:p>
    <w:p w:rsidR="00D5129B" w:rsidRDefault="00D5129B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129B">
        <w:rPr>
          <w:rFonts w:ascii="Times New Roman" w:hAnsi="Times New Roman" w:cs="Times New Roman"/>
          <w:sz w:val="28"/>
          <w:szCs w:val="28"/>
          <w:lang w:val="uk-UA"/>
        </w:rPr>
        <w:t>Перелік населених пунктів, яким надається статус малонаселених населених пунктів, затверджується Кабінетом Міністрів України.</w:t>
      </w:r>
    </w:p>
    <w:p w:rsidR="00221B4F" w:rsidRDefault="00D5129B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Статтею 5 зазначеного законопроекту пропонується встановити д</w:t>
      </w:r>
      <w:r w:rsidRPr="00D5129B">
        <w:rPr>
          <w:rFonts w:ascii="Times New Roman" w:hAnsi="Times New Roman" w:cs="Times New Roman"/>
          <w:sz w:val="28"/>
          <w:szCs w:val="28"/>
          <w:lang w:val="uk-UA"/>
        </w:rPr>
        <w:t>ержавні гарантії соціально-економічного розвитку населених пунктів, яким надано статус малонаселених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до яких віднесено, зокрема, </w:t>
      </w:r>
      <w:r w:rsidRPr="00D5129B">
        <w:rPr>
          <w:rFonts w:ascii="Times New Roman" w:hAnsi="Times New Roman" w:cs="Times New Roman"/>
          <w:sz w:val="28"/>
          <w:szCs w:val="28"/>
          <w:lang w:val="uk-UA"/>
        </w:rPr>
        <w:t>врахування підвищеного коефіцієнту для малонаселених населених пунктів при розрахунку розміру офіційних трансфертів з державного бюджету місцевим на виконання делегованих державою повноважень (освітня субве</w:t>
      </w:r>
      <w:r w:rsidR="00221B4F">
        <w:rPr>
          <w:rFonts w:ascii="Times New Roman" w:hAnsi="Times New Roman" w:cs="Times New Roman"/>
          <w:sz w:val="28"/>
          <w:szCs w:val="28"/>
          <w:lang w:val="uk-UA"/>
        </w:rPr>
        <w:t xml:space="preserve">нція, медична субвенція та ін.). </w:t>
      </w:r>
    </w:p>
    <w:p w:rsidR="00221B4F" w:rsidRPr="00221B4F" w:rsidRDefault="00221B4F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цьому, згідно із положеннями частини першої статті 6 законопроекту, р</w:t>
      </w:r>
      <w:r w:rsidRPr="00221B4F">
        <w:rPr>
          <w:rFonts w:ascii="Times New Roman" w:hAnsi="Times New Roman" w:cs="Times New Roman"/>
          <w:sz w:val="28"/>
          <w:szCs w:val="28"/>
          <w:lang w:val="uk-UA"/>
        </w:rPr>
        <w:t xml:space="preserve">озмір освітньої, медичної субвенції та субвенції на фінансове забезпечення будівництва, реконструкції, ремонту і утримання автомобільних доріг загального користування місцевого значення, вулиць </w:t>
      </w:r>
      <w:r>
        <w:rPr>
          <w:rFonts w:ascii="Times New Roman" w:hAnsi="Times New Roman" w:cs="Times New Roman"/>
          <w:sz w:val="28"/>
          <w:szCs w:val="28"/>
          <w:lang w:val="uk-UA"/>
        </w:rPr>
        <w:t>і доріг комунальної власності у</w:t>
      </w:r>
      <w:r w:rsidRPr="00221B4F">
        <w:rPr>
          <w:rFonts w:ascii="Times New Roman" w:hAnsi="Times New Roman" w:cs="Times New Roman"/>
          <w:sz w:val="28"/>
          <w:szCs w:val="28"/>
          <w:lang w:val="uk-UA"/>
        </w:rPr>
        <w:t xml:space="preserve"> малонаселених населених пунктах збільшується на 20 відсотків.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1B4F">
        <w:rPr>
          <w:rFonts w:ascii="Times New Roman" w:hAnsi="Times New Roman" w:cs="Times New Roman"/>
          <w:sz w:val="28"/>
          <w:szCs w:val="28"/>
          <w:lang w:val="uk-UA"/>
        </w:rPr>
        <w:t xml:space="preserve">Розпорядниками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яких </w:t>
      </w:r>
      <w:r w:rsidRPr="00221B4F">
        <w:rPr>
          <w:rFonts w:ascii="Times New Roman" w:hAnsi="Times New Roman" w:cs="Times New Roman"/>
          <w:sz w:val="28"/>
          <w:szCs w:val="28"/>
          <w:lang w:val="uk-UA"/>
        </w:rPr>
        <w:t xml:space="preserve"> є ради об’єднаних територіальних громад (за відсутності - районні ради).</w:t>
      </w:r>
    </w:p>
    <w:p w:rsidR="0070475E" w:rsidRPr="00564023" w:rsidRDefault="0070475E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1A7831" w:rsidRDefault="00221B4F" w:rsidP="003218B7">
      <w:pPr>
        <w:tabs>
          <w:tab w:val="num" w:pos="0"/>
        </w:tabs>
        <w:spacing w:before="240" w:line="276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21B4F">
        <w:rPr>
          <w:rFonts w:ascii="Times New Roman" w:hAnsi="Times New Roman" w:cs="Times New Roman"/>
          <w:sz w:val="28"/>
          <w:szCs w:val="28"/>
        </w:rPr>
        <w:t>Прийняття законопроекту не потребує внесення змін і доповнень до інших законодавчих актів.</w:t>
      </w:r>
    </w:p>
    <w:p w:rsidR="0070475E" w:rsidRPr="00564023" w:rsidRDefault="00826213" w:rsidP="003218B7">
      <w:pPr>
        <w:tabs>
          <w:tab w:val="num" w:pos="0"/>
        </w:tabs>
        <w:autoSpaceDE w:val="0"/>
        <w:autoSpaceDN w:val="0"/>
        <w:spacing w:before="24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4225DB" w:rsidRPr="00564023" w:rsidRDefault="008F15E2" w:rsidP="003218B7">
      <w:pPr>
        <w:tabs>
          <w:tab w:val="num" w:pos="0"/>
        </w:tabs>
        <w:spacing w:before="24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Pr="00564023" w:rsidRDefault="00DA3A6E" w:rsidP="003218B7">
      <w:pPr>
        <w:tabs>
          <w:tab w:val="num" w:pos="0"/>
        </w:tabs>
        <w:autoSpaceDE w:val="0"/>
        <w:autoSpaceDN w:val="0"/>
        <w:spacing w:before="24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6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460752" w:rsidRPr="00460752" w:rsidRDefault="0070475E" w:rsidP="003218B7">
      <w:pPr>
        <w:pStyle w:val="ae"/>
        <w:tabs>
          <w:tab w:val="num" w:pos="0"/>
          <w:tab w:val="left" w:pos="142"/>
        </w:tabs>
        <w:spacing w:before="240" w:line="276" w:lineRule="auto"/>
        <w:rPr>
          <w:rFonts w:ascii="Times New Roman" w:hAnsi="Times New Roman"/>
          <w:sz w:val="28"/>
          <w:szCs w:val="28"/>
        </w:rPr>
      </w:pPr>
      <w:r w:rsidRPr="00564023">
        <w:rPr>
          <w:rFonts w:ascii="Times New Roman" w:hAnsi="Times New Roman"/>
          <w:sz w:val="28"/>
          <w:szCs w:val="28"/>
        </w:rPr>
        <w:t xml:space="preserve">Прийняття </w:t>
      </w:r>
      <w:r w:rsidR="007B5624" w:rsidRPr="00564023">
        <w:rPr>
          <w:rFonts w:ascii="Times New Roman" w:hAnsi="Times New Roman"/>
          <w:sz w:val="28"/>
          <w:szCs w:val="28"/>
        </w:rPr>
        <w:t>законопроекту</w:t>
      </w:r>
      <w:r w:rsidR="00951AE2" w:rsidRPr="00564023">
        <w:rPr>
          <w:rFonts w:ascii="Times New Roman" w:hAnsi="Times New Roman"/>
          <w:sz w:val="28"/>
          <w:szCs w:val="28"/>
        </w:rPr>
        <w:t xml:space="preserve"> </w:t>
      </w:r>
      <w:r w:rsidR="00221B4F">
        <w:rPr>
          <w:rFonts w:ascii="Times New Roman" w:hAnsi="Times New Roman"/>
          <w:sz w:val="28"/>
          <w:szCs w:val="28"/>
        </w:rPr>
        <w:t xml:space="preserve">сприятиме </w:t>
      </w:r>
      <w:r w:rsidR="00221B4F" w:rsidRPr="00221B4F">
        <w:rPr>
          <w:rFonts w:ascii="Times New Roman" w:hAnsi="Times New Roman"/>
          <w:sz w:val="28"/>
          <w:szCs w:val="28"/>
        </w:rPr>
        <w:t>соціально-економічно</w:t>
      </w:r>
      <w:r w:rsidR="00221B4F">
        <w:rPr>
          <w:rFonts w:ascii="Times New Roman" w:hAnsi="Times New Roman"/>
          <w:sz w:val="28"/>
          <w:szCs w:val="28"/>
        </w:rPr>
        <w:t>му</w:t>
      </w:r>
      <w:r w:rsidR="00221B4F" w:rsidRPr="00221B4F">
        <w:rPr>
          <w:rFonts w:ascii="Times New Roman" w:hAnsi="Times New Roman"/>
          <w:sz w:val="28"/>
          <w:szCs w:val="28"/>
        </w:rPr>
        <w:t xml:space="preserve"> розвитку </w:t>
      </w:r>
      <w:r w:rsidR="00460752" w:rsidRPr="00460752">
        <w:rPr>
          <w:rFonts w:ascii="Times New Roman" w:hAnsi="Times New Roman"/>
          <w:sz w:val="28"/>
          <w:szCs w:val="28"/>
        </w:rPr>
        <w:t xml:space="preserve">малонаселених </w:t>
      </w:r>
      <w:r w:rsidR="00221B4F">
        <w:rPr>
          <w:rFonts w:ascii="Times New Roman" w:hAnsi="Times New Roman"/>
          <w:sz w:val="28"/>
          <w:szCs w:val="28"/>
        </w:rPr>
        <w:t>територій</w:t>
      </w:r>
      <w:r w:rsidR="00460752">
        <w:rPr>
          <w:rFonts w:ascii="Times New Roman" w:hAnsi="Times New Roman"/>
          <w:sz w:val="28"/>
          <w:szCs w:val="28"/>
        </w:rPr>
        <w:t>.</w:t>
      </w:r>
    </w:p>
    <w:p w:rsidR="006A42BF" w:rsidRDefault="006A42BF" w:rsidP="003218B7">
      <w:pPr>
        <w:pStyle w:val="ae"/>
        <w:tabs>
          <w:tab w:val="num" w:pos="0"/>
          <w:tab w:val="left" w:pos="142"/>
        </w:tabs>
        <w:spacing w:before="240" w:line="276" w:lineRule="auto"/>
        <w:rPr>
          <w:rFonts w:ascii="Times New Roman" w:hAnsi="Times New Roman"/>
          <w:bCs/>
          <w:sz w:val="28"/>
          <w:szCs w:val="28"/>
        </w:rPr>
      </w:pPr>
    </w:p>
    <w:p w:rsidR="00221B4F" w:rsidRDefault="00221B4F" w:rsidP="003218B7">
      <w:pPr>
        <w:pStyle w:val="ae"/>
        <w:tabs>
          <w:tab w:val="num" w:pos="0"/>
          <w:tab w:val="left" w:pos="142"/>
        </w:tabs>
        <w:spacing w:before="240" w:line="276" w:lineRule="auto"/>
        <w:rPr>
          <w:rFonts w:ascii="Times New Roman" w:hAnsi="Times New Roman"/>
          <w:bCs/>
          <w:sz w:val="28"/>
          <w:szCs w:val="28"/>
        </w:rPr>
      </w:pPr>
    </w:p>
    <w:p w:rsidR="00DA3A6E" w:rsidRDefault="00DA3A6E" w:rsidP="003218B7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Народн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="00D22D17" w:rsidRPr="005640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023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4607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E2B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46075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Поляков</w:t>
      </w:r>
      <w:r w:rsidR="00FD50A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А. Е.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Яцик Ю. Г.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Семінський О. В.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Кабаченко В. В.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Колихаєв І. В.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Скороход А. К.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Славицька А. К.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Деркач А. Л.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Бурміч А. П.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Чорний В. І.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Одарченко А. М.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Качний О. С.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Василевська-Смаглюк О. М.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Кучеренко О. Ю.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Цимбалюк М. М.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Волинець М. Я.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Ніколаєнко А. І.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Шевченко Є. В.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Іванісов Р. В.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Батенко Т. І.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Зуб В. О.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Зуєв М. С.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Северин С. С.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Демченко С. О.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Бородін В. В.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Кіссе А. І.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Дмитрук А. Г.</w:t>
      </w:r>
    </w:p>
    <w:p w:rsidR="00CE2BA6" w:rsidRPr="00CE2BA6" w:rsidRDefault="00CE2BA6" w:rsidP="00CE2BA6">
      <w:pPr>
        <w:spacing w:before="0"/>
        <w:ind w:left="360"/>
        <w:jc w:val="right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 w:rsidRPr="00CE2BA6">
        <w:rPr>
          <w:rFonts w:ascii="Times New Roman" w:hAnsi="Times New Roman" w:cs="Times New Roman"/>
          <w:b/>
          <w:bCs/>
          <w:sz w:val="28"/>
          <w:szCs w:val="28"/>
        </w:rPr>
        <w:t>Гриб В. О.</w:t>
      </w:r>
    </w:p>
    <w:p w:rsidR="00CE2BA6" w:rsidRPr="00460752" w:rsidRDefault="00CE2BA6" w:rsidP="003218B7">
      <w:pPr>
        <w:spacing w:before="24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CE2BA6" w:rsidRPr="00460752" w:rsidSect="00AA7D9D">
      <w:footerReference w:type="even" r:id="rId8"/>
      <w:footerReference w:type="default" r:id="rId9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ECD" w:rsidRDefault="00BC7ECD">
      <w:r>
        <w:separator/>
      </w:r>
    </w:p>
  </w:endnote>
  <w:endnote w:type="continuationSeparator" w:id="0">
    <w:p w:rsidR="00BC7ECD" w:rsidRDefault="00BC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933AB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ECD" w:rsidRDefault="00BC7ECD">
      <w:r>
        <w:separator/>
      </w:r>
    </w:p>
  </w:footnote>
  <w:footnote w:type="continuationSeparator" w:id="0">
    <w:p w:rsidR="00BC7ECD" w:rsidRDefault="00BC7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BDE"/>
    <w:multiLevelType w:val="hybridMultilevel"/>
    <w:tmpl w:val="FEBABAEA"/>
    <w:lvl w:ilvl="0" w:tplc="FA60BD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13C2334"/>
    <w:multiLevelType w:val="hybridMultilevel"/>
    <w:tmpl w:val="5CB6109A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8DE79BA"/>
    <w:multiLevelType w:val="hybridMultilevel"/>
    <w:tmpl w:val="4F3040FC"/>
    <w:lvl w:ilvl="0" w:tplc="0422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4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21512"/>
    <w:rsid w:val="00030D67"/>
    <w:rsid w:val="00043924"/>
    <w:rsid w:val="00045108"/>
    <w:rsid w:val="000712B5"/>
    <w:rsid w:val="00072D27"/>
    <w:rsid w:val="000875AF"/>
    <w:rsid w:val="0009263F"/>
    <w:rsid w:val="000A50A0"/>
    <w:rsid w:val="000A7EA6"/>
    <w:rsid w:val="000B06DB"/>
    <w:rsid w:val="000B1385"/>
    <w:rsid w:val="000B396E"/>
    <w:rsid w:val="000B61A1"/>
    <w:rsid w:val="000C6760"/>
    <w:rsid w:val="000C67BA"/>
    <w:rsid w:val="000D3560"/>
    <w:rsid w:val="000D39F9"/>
    <w:rsid w:val="000D608B"/>
    <w:rsid w:val="000E0BE7"/>
    <w:rsid w:val="000F01B4"/>
    <w:rsid w:val="00101AB3"/>
    <w:rsid w:val="00103B55"/>
    <w:rsid w:val="001073F7"/>
    <w:rsid w:val="0011020B"/>
    <w:rsid w:val="00112B9A"/>
    <w:rsid w:val="00114DCB"/>
    <w:rsid w:val="001159D4"/>
    <w:rsid w:val="001330B6"/>
    <w:rsid w:val="0014181E"/>
    <w:rsid w:val="00144CB5"/>
    <w:rsid w:val="00150801"/>
    <w:rsid w:val="00151026"/>
    <w:rsid w:val="001539C2"/>
    <w:rsid w:val="00163D9B"/>
    <w:rsid w:val="001730DB"/>
    <w:rsid w:val="00175F28"/>
    <w:rsid w:val="001871D4"/>
    <w:rsid w:val="001A49E6"/>
    <w:rsid w:val="001A687D"/>
    <w:rsid w:val="001A7831"/>
    <w:rsid w:val="001A7EA0"/>
    <w:rsid w:val="001B0528"/>
    <w:rsid w:val="001B167A"/>
    <w:rsid w:val="001B3CD7"/>
    <w:rsid w:val="001E061F"/>
    <w:rsid w:val="001F04C4"/>
    <w:rsid w:val="001F5067"/>
    <w:rsid w:val="001F6A41"/>
    <w:rsid w:val="00202BAC"/>
    <w:rsid w:val="00221B4F"/>
    <w:rsid w:val="00231D6B"/>
    <w:rsid w:val="002351A0"/>
    <w:rsid w:val="00241A37"/>
    <w:rsid w:val="0024314C"/>
    <w:rsid w:val="00244196"/>
    <w:rsid w:val="002575FE"/>
    <w:rsid w:val="00257AC4"/>
    <w:rsid w:val="00263B9D"/>
    <w:rsid w:val="0027245F"/>
    <w:rsid w:val="00272B6F"/>
    <w:rsid w:val="00280E23"/>
    <w:rsid w:val="00280EAD"/>
    <w:rsid w:val="002830A6"/>
    <w:rsid w:val="002A1993"/>
    <w:rsid w:val="002B0667"/>
    <w:rsid w:val="002B16C3"/>
    <w:rsid w:val="002B2740"/>
    <w:rsid w:val="002C4D46"/>
    <w:rsid w:val="002C500C"/>
    <w:rsid w:val="002C7BC5"/>
    <w:rsid w:val="002D0B6C"/>
    <w:rsid w:val="002D1B64"/>
    <w:rsid w:val="002D28C7"/>
    <w:rsid w:val="002D321E"/>
    <w:rsid w:val="002E15D8"/>
    <w:rsid w:val="002F595B"/>
    <w:rsid w:val="003012CC"/>
    <w:rsid w:val="00304907"/>
    <w:rsid w:val="00306774"/>
    <w:rsid w:val="00310478"/>
    <w:rsid w:val="00310A76"/>
    <w:rsid w:val="00310F6B"/>
    <w:rsid w:val="003150C1"/>
    <w:rsid w:val="00321508"/>
    <w:rsid w:val="003218B7"/>
    <w:rsid w:val="00325657"/>
    <w:rsid w:val="003303D4"/>
    <w:rsid w:val="003437C0"/>
    <w:rsid w:val="003517D1"/>
    <w:rsid w:val="003676A1"/>
    <w:rsid w:val="00375959"/>
    <w:rsid w:val="00383C4C"/>
    <w:rsid w:val="003859F2"/>
    <w:rsid w:val="00392F85"/>
    <w:rsid w:val="003E68B9"/>
    <w:rsid w:val="004038BB"/>
    <w:rsid w:val="00404AF7"/>
    <w:rsid w:val="004225DB"/>
    <w:rsid w:val="004333E5"/>
    <w:rsid w:val="004339C0"/>
    <w:rsid w:val="00435F0F"/>
    <w:rsid w:val="00436E15"/>
    <w:rsid w:val="004372C6"/>
    <w:rsid w:val="004379C1"/>
    <w:rsid w:val="00443A72"/>
    <w:rsid w:val="004448AA"/>
    <w:rsid w:val="004500D2"/>
    <w:rsid w:val="00451073"/>
    <w:rsid w:val="00454D08"/>
    <w:rsid w:val="00460752"/>
    <w:rsid w:val="00487F26"/>
    <w:rsid w:val="00493D2E"/>
    <w:rsid w:val="004A7A7D"/>
    <w:rsid w:val="004B0F9A"/>
    <w:rsid w:val="004C3F18"/>
    <w:rsid w:val="004E3D4D"/>
    <w:rsid w:val="004E788F"/>
    <w:rsid w:val="004F02A8"/>
    <w:rsid w:val="004F4331"/>
    <w:rsid w:val="005121B8"/>
    <w:rsid w:val="00534FEF"/>
    <w:rsid w:val="005357A8"/>
    <w:rsid w:val="005414C5"/>
    <w:rsid w:val="00544162"/>
    <w:rsid w:val="005572F1"/>
    <w:rsid w:val="00564023"/>
    <w:rsid w:val="005642CA"/>
    <w:rsid w:val="00573674"/>
    <w:rsid w:val="00577169"/>
    <w:rsid w:val="005924F6"/>
    <w:rsid w:val="005A6C53"/>
    <w:rsid w:val="005B075E"/>
    <w:rsid w:val="005D532B"/>
    <w:rsid w:val="005D7D47"/>
    <w:rsid w:val="005F7EBB"/>
    <w:rsid w:val="00604C0B"/>
    <w:rsid w:val="006130C2"/>
    <w:rsid w:val="00620CE2"/>
    <w:rsid w:val="006312A8"/>
    <w:rsid w:val="006333ED"/>
    <w:rsid w:val="00643FF9"/>
    <w:rsid w:val="006463D2"/>
    <w:rsid w:val="00646B97"/>
    <w:rsid w:val="00660FDF"/>
    <w:rsid w:val="0066254A"/>
    <w:rsid w:val="00666A48"/>
    <w:rsid w:val="00666A9A"/>
    <w:rsid w:val="00671EB5"/>
    <w:rsid w:val="006777DF"/>
    <w:rsid w:val="006824DF"/>
    <w:rsid w:val="00683D26"/>
    <w:rsid w:val="006965F1"/>
    <w:rsid w:val="00696F68"/>
    <w:rsid w:val="006A42BF"/>
    <w:rsid w:val="006A4C93"/>
    <w:rsid w:val="006B1DA8"/>
    <w:rsid w:val="006B32DE"/>
    <w:rsid w:val="006B692E"/>
    <w:rsid w:val="006C352A"/>
    <w:rsid w:val="006C6285"/>
    <w:rsid w:val="006E76A8"/>
    <w:rsid w:val="006F3921"/>
    <w:rsid w:val="006F43AA"/>
    <w:rsid w:val="006F78DC"/>
    <w:rsid w:val="0070475E"/>
    <w:rsid w:val="00721834"/>
    <w:rsid w:val="0072268C"/>
    <w:rsid w:val="00725DCF"/>
    <w:rsid w:val="007476C8"/>
    <w:rsid w:val="007579F8"/>
    <w:rsid w:val="007624B5"/>
    <w:rsid w:val="00777F40"/>
    <w:rsid w:val="00792890"/>
    <w:rsid w:val="00794688"/>
    <w:rsid w:val="007972EE"/>
    <w:rsid w:val="007B5624"/>
    <w:rsid w:val="007B6D7C"/>
    <w:rsid w:val="007B6E71"/>
    <w:rsid w:val="007C746A"/>
    <w:rsid w:val="007E5C65"/>
    <w:rsid w:val="007F7885"/>
    <w:rsid w:val="00804001"/>
    <w:rsid w:val="00815225"/>
    <w:rsid w:val="0081716D"/>
    <w:rsid w:val="00823BF3"/>
    <w:rsid w:val="00826213"/>
    <w:rsid w:val="008301D0"/>
    <w:rsid w:val="00835B3F"/>
    <w:rsid w:val="00837788"/>
    <w:rsid w:val="008414D8"/>
    <w:rsid w:val="0085051C"/>
    <w:rsid w:val="008553F4"/>
    <w:rsid w:val="008753EF"/>
    <w:rsid w:val="0089398C"/>
    <w:rsid w:val="008A4A41"/>
    <w:rsid w:val="008A69A4"/>
    <w:rsid w:val="008B42CE"/>
    <w:rsid w:val="008C1AE8"/>
    <w:rsid w:val="008D4C06"/>
    <w:rsid w:val="008E1637"/>
    <w:rsid w:val="008E3113"/>
    <w:rsid w:val="008F15E2"/>
    <w:rsid w:val="00905CEB"/>
    <w:rsid w:val="00906EBC"/>
    <w:rsid w:val="00916732"/>
    <w:rsid w:val="00917990"/>
    <w:rsid w:val="00917EDD"/>
    <w:rsid w:val="00921EA2"/>
    <w:rsid w:val="009247AA"/>
    <w:rsid w:val="00924E9B"/>
    <w:rsid w:val="0092504D"/>
    <w:rsid w:val="00936816"/>
    <w:rsid w:val="0094505B"/>
    <w:rsid w:val="00950ADC"/>
    <w:rsid w:val="00951AE2"/>
    <w:rsid w:val="009629E6"/>
    <w:rsid w:val="009648D7"/>
    <w:rsid w:val="009677CC"/>
    <w:rsid w:val="009709D4"/>
    <w:rsid w:val="00975782"/>
    <w:rsid w:val="009762C0"/>
    <w:rsid w:val="00983BDF"/>
    <w:rsid w:val="00984B4B"/>
    <w:rsid w:val="009B5E54"/>
    <w:rsid w:val="009E2B6A"/>
    <w:rsid w:val="009E7350"/>
    <w:rsid w:val="00A21493"/>
    <w:rsid w:val="00A36448"/>
    <w:rsid w:val="00A4377C"/>
    <w:rsid w:val="00A456DF"/>
    <w:rsid w:val="00A45A42"/>
    <w:rsid w:val="00A53B97"/>
    <w:rsid w:val="00A56756"/>
    <w:rsid w:val="00A66CC9"/>
    <w:rsid w:val="00A721B1"/>
    <w:rsid w:val="00A8172E"/>
    <w:rsid w:val="00A95F8D"/>
    <w:rsid w:val="00AA307B"/>
    <w:rsid w:val="00AA376E"/>
    <w:rsid w:val="00AA7515"/>
    <w:rsid w:val="00AA7D9D"/>
    <w:rsid w:val="00AB1A36"/>
    <w:rsid w:val="00AB2518"/>
    <w:rsid w:val="00AB3E58"/>
    <w:rsid w:val="00AB40B5"/>
    <w:rsid w:val="00AC5752"/>
    <w:rsid w:val="00AC5782"/>
    <w:rsid w:val="00AC7279"/>
    <w:rsid w:val="00AE4C45"/>
    <w:rsid w:val="00AF0FEC"/>
    <w:rsid w:val="00B04EC9"/>
    <w:rsid w:val="00B0629E"/>
    <w:rsid w:val="00B10F17"/>
    <w:rsid w:val="00B21013"/>
    <w:rsid w:val="00B244EA"/>
    <w:rsid w:val="00B3027F"/>
    <w:rsid w:val="00B329CB"/>
    <w:rsid w:val="00B34D37"/>
    <w:rsid w:val="00B53299"/>
    <w:rsid w:val="00B56F30"/>
    <w:rsid w:val="00B6444E"/>
    <w:rsid w:val="00B6501D"/>
    <w:rsid w:val="00B736E9"/>
    <w:rsid w:val="00B74FC6"/>
    <w:rsid w:val="00B77587"/>
    <w:rsid w:val="00B9445D"/>
    <w:rsid w:val="00B9568E"/>
    <w:rsid w:val="00B9602A"/>
    <w:rsid w:val="00BA347A"/>
    <w:rsid w:val="00BA3FB8"/>
    <w:rsid w:val="00BB3655"/>
    <w:rsid w:val="00BC433A"/>
    <w:rsid w:val="00BC7ECD"/>
    <w:rsid w:val="00BE4F42"/>
    <w:rsid w:val="00BE56A6"/>
    <w:rsid w:val="00BF7C28"/>
    <w:rsid w:val="00C00AE6"/>
    <w:rsid w:val="00C0580D"/>
    <w:rsid w:val="00C06C3D"/>
    <w:rsid w:val="00C16317"/>
    <w:rsid w:val="00C4624B"/>
    <w:rsid w:val="00C71433"/>
    <w:rsid w:val="00C72A2C"/>
    <w:rsid w:val="00C7312F"/>
    <w:rsid w:val="00C7404B"/>
    <w:rsid w:val="00C74529"/>
    <w:rsid w:val="00C77F62"/>
    <w:rsid w:val="00C83692"/>
    <w:rsid w:val="00CA3393"/>
    <w:rsid w:val="00CA7302"/>
    <w:rsid w:val="00CB2F78"/>
    <w:rsid w:val="00CB5B8B"/>
    <w:rsid w:val="00CC3AF4"/>
    <w:rsid w:val="00CE2BA6"/>
    <w:rsid w:val="00CF27CC"/>
    <w:rsid w:val="00CF6CE8"/>
    <w:rsid w:val="00D00438"/>
    <w:rsid w:val="00D025FE"/>
    <w:rsid w:val="00D02927"/>
    <w:rsid w:val="00D22D17"/>
    <w:rsid w:val="00D417E9"/>
    <w:rsid w:val="00D43B75"/>
    <w:rsid w:val="00D5129B"/>
    <w:rsid w:val="00D53376"/>
    <w:rsid w:val="00D54B51"/>
    <w:rsid w:val="00D60A8F"/>
    <w:rsid w:val="00D660A2"/>
    <w:rsid w:val="00D848BC"/>
    <w:rsid w:val="00D852A0"/>
    <w:rsid w:val="00D9014A"/>
    <w:rsid w:val="00D961D0"/>
    <w:rsid w:val="00DA3A6E"/>
    <w:rsid w:val="00DA3B14"/>
    <w:rsid w:val="00DB3714"/>
    <w:rsid w:val="00DD153F"/>
    <w:rsid w:val="00DD34F3"/>
    <w:rsid w:val="00E0737B"/>
    <w:rsid w:val="00E146D8"/>
    <w:rsid w:val="00E20B24"/>
    <w:rsid w:val="00E2379D"/>
    <w:rsid w:val="00E416AC"/>
    <w:rsid w:val="00E426B2"/>
    <w:rsid w:val="00E471CE"/>
    <w:rsid w:val="00E538A9"/>
    <w:rsid w:val="00E57445"/>
    <w:rsid w:val="00E6105E"/>
    <w:rsid w:val="00E768F6"/>
    <w:rsid w:val="00E81777"/>
    <w:rsid w:val="00E90F6D"/>
    <w:rsid w:val="00E933AB"/>
    <w:rsid w:val="00E93F93"/>
    <w:rsid w:val="00E947D7"/>
    <w:rsid w:val="00EA23E8"/>
    <w:rsid w:val="00EA38B8"/>
    <w:rsid w:val="00EC25B4"/>
    <w:rsid w:val="00ED58DE"/>
    <w:rsid w:val="00ED5F67"/>
    <w:rsid w:val="00ED76A3"/>
    <w:rsid w:val="00EE7996"/>
    <w:rsid w:val="00F110A5"/>
    <w:rsid w:val="00F20C03"/>
    <w:rsid w:val="00F30571"/>
    <w:rsid w:val="00F33FD4"/>
    <w:rsid w:val="00F45541"/>
    <w:rsid w:val="00F5310A"/>
    <w:rsid w:val="00F5449E"/>
    <w:rsid w:val="00F62445"/>
    <w:rsid w:val="00F63604"/>
    <w:rsid w:val="00F71770"/>
    <w:rsid w:val="00F760E3"/>
    <w:rsid w:val="00F81172"/>
    <w:rsid w:val="00F81427"/>
    <w:rsid w:val="00F820C3"/>
    <w:rsid w:val="00F84D6F"/>
    <w:rsid w:val="00FA0886"/>
    <w:rsid w:val="00FA2B81"/>
    <w:rsid w:val="00FB3933"/>
    <w:rsid w:val="00FB54AC"/>
    <w:rsid w:val="00FB67DB"/>
    <w:rsid w:val="00FC03AD"/>
    <w:rsid w:val="00FC21B9"/>
    <w:rsid w:val="00FC6832"/>
    <w:rsid w:val="00FC7678"/>
    <w:rsid w:val="00FD50A5"/>
    <w:rsid w:val="00FE306B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6C75F0-D565-40A2-A04B-5682E818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 w:eastAsia="uk-UA"/>
    </w:rPr>
  </w:style>
  <w:style w:type="paragraph" w:styleId="1">
    <w:name w:val="heading 1"/>
    <w:basedOn w:val="a"/>
    <w:next w:val="a"/>
    <w:link w:val="10"/>
    <w:uiPriority w:val="9"/>
    <w:qFormat/>
    <w:rsid w:val="00B34D37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eastAsia="x-none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Cambria" w:hAnsi="Cambria" w:cs="Times New Roman"/>
      <w:b/>
      <w:szCs w:val="20"/>
    </w:rPr>
  </w:style>
  <w:style w:type="paragraph" w:styleId="4">
    <w:name w:val="heading 4"/>
    <w:basedOn w:val="a"/>
    <w:next w:val="a"/>
    <w:link w:val="40"/>
    <w:uiPriority w:val="9"/>
    <w:qFormat/>
    <w:rsid w:val="00B34D37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  <w:lang w:eastAsia="x-none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hr-HR" w:eastAsia="x-none"/>
    </w:rPr>
  </w:style>
  <w:style w:type="character" w:customStyle="1" w:styleId="20">
    <w:name w:val="Заголовок 2 Знак"/>
    <w:link w:val="2"/>
    <w:uiPriority w:val="99"/>
    <w:semiHidden/>
    <w:locked/>
    <w:rsid w:val="00FB67DB"/>
    <w:rPr>
      <w:rFonts w:ascii="Cambria" w:hAnsi="Cambria" w:cs="Times New Roman"/>
      <w:b/>
      <w:i/>
      <w:sz w:val="28"/>
      <w:lang w:val="hr-HR" w:eastAsia="uk-U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sz w:val="26"/>
      <w:lang w:val="hr-HR" w:eastAsia="uk-UA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hr-HR" w:eastAsia="x-none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rFonts w:cs="Times New Roman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Pr>
      <w:rFonts w:ascii="Courier New" w:hAnsi="Courier New" w:cs="Times New Roman"/>
      <w:sz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rFonts w:cs="Times New Roman"/>
      <w:sz w:val="16"/>
      <w:szCs w:val="20"/>
    </w:rPr>
  </w:style>
  <w:style w:type="character" w:customStyle="1" w:styleId="32">
    <w:name w:val="Основной текст с отступом 3 Знак"/>
    <w:link w:val="31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  <w:rPr>
      <w:rFonts w:cs="Times New Roman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  <w:rPr>
      <w:rFonts w:cs="Times New Roman"/>
      <w:szCs w:val="20"/>
    </w:rPr>
  </w:style>
  <w:style w:type="character" w:customStyle="1" w:styleId="24">
    <w:name w:val="Основной текст с отступом 2 Знак"/>
    <w:link w:val="23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cs="Times New Roman"/>
      <w:sz w:val="16"/>
      <w:szCs w:val="20"/>
    </w:rPr>
  </w:style>
  <w:style w:type="character" w:customStyle="1" w:styleId="34">
    <w:name w:val="Основной текст 3 Знак"/>
    <w:link w:val="33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cs="Times New Roman"/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locked/>
    <w:rPr>
      <w:rFonts w:ascii="Antiqua" w:hAnsi="Antiqua" w:cs="Times New Roman"/>
      <w:sz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  <w:rPr>
      <w:rFonts w:cs="Times New Roman"/>
      <w:szCs w:val="20"/>
    </w:rPr>
  </w:style>
  <w:style w:type="character" w:customStyle="1" w:styleId="a9">
    <w:name w:val="Верхний колонтитул Знак"/>
    <w:link w:val="a8"/>
    <w:uiPriority w:val="99"/>
    <w:semiHidden/>
    <w:locked/>
    <w:rPr>
      <w:rFonts w:ascii="Antiqua" w:hAnsi="Antiqua" w:cs="Times New Roman"/>
      <w:sz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imes New Roman"/>
      <w:sz w:val="16"/>
      <w:szCs w:val="20"/>
    </w:rPr>
  </w:style>
  <w:style w:type="character" w:customStyle="1" w:styleId="ac">
    <w:name w:val="Текст выноски Знак"/>
    <w:link w:val="ab"/>
    <w:uiPriority w:val="99"/>
    <w:semiHidden/>
    <w:locked/>
    <w:rPr>
      <w:rFonts w:ascii="Tahoma" w:hAnsi="Tahoma" w:cs="Times New Roman"/>
      <w:sz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uiPriority w:val="99"/>
    <w:rsid w:val="00FF622E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FF622E"/>
    <w:rPr>
      <w:rFonts w:cs="Times New Roman"/>
    </w:rPr>
  </w:style>
  <w:style w:type="character" w:customStyle="1" w:styleId="rvts23">
    <w:name w:val="rvts23"/>
    <w:uiPriority w:val="99"/>
    <w:rsid w:val="00FF622E"/>
    <w:rPr>
      <w:rFonts w:cs="Times New Roman"/>
    </w:rPr>
  </w:style>
  <w:style w:type="character" w:customStyle="1" w:styleId="rvts44">
    <w:name w:val="rvts44"/>
    <w:uiPriority w:val="99"/>
    <w:rsid w:val="00FF622E"/>
    <w:rPr>
      <w:rFonts w:cs="Times New Roman"/>
    </w:rPr>
  </w:style>
  <w:style w:type="paragraph" w:customStyle="1" w:styleId="tjbmf">
    <w:name w:val="tj bmf"/>
    <w:basedOn w:val="a"/>
    <w:uiPriority w:val="99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rFonts w:cs="Times New Roman"/>
      <w:szCs w:val="20"/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uiPriority w:val="99"/>
    <w:rsid w:val="008E3113"/>
    <w:rPr>
      <w:rFonts w:cs="Times New Roman"/>
    </w:rPr>
  </w:style>
  <w:style w:type="character" w:styleId="af0">
    <w:name w:val="Strong"/>
    <w:uiPriority w:val="99"/>
    <w:qFormat/>
    <w:rsid w:val="00AC5752"/>
    <w:rPr>
      <w:rFonts w:cs="Times New Roman"/>
      <w:b/>
      <w:bCs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  <w:rPr>
      <w:rFonts w:cs="Times New Roman"/>
      <w:lang w:eastAsia="x-none"/>
    </w:rPr>
  </w:style>
  <w:style w:type="character" w:customStyle="1" w:styleId="af2">
    <w:name w:val="Нижний колонтитул Знак"/>
    <w:link w:val="af1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character" w:customStyle="1" w:styleId="st42">
    <w:name w:val="st42"/>
    <w:uiPriority w:val="99"/>
    <w:rsid w:val="00B9445D"/>
    <w:rPr>
      <w:rFonts w:ascii="Times New Roman" w:hAnsi="Times New Roman"/>
      <w:color w:val="000000"/>
    </w:rPr>
  </w:style>
  <w:style w:type="character" w:customStyle="1" w:styleId="35">
    <w:name w:val="Ï3"/>
    <w:uiPriority w:val="99"/>
    <w:rsid w:val="00B9445D"/>
    <w:rPr>
      <w:rFonts w:ascii="Courier New" w:hAnsi="Courier New"/>
      <w:sz w:val="20"/>
    </w:rPr>
  </w:style>
  <w:style w:type="character" w:customStyle="1" w:styleId="st">
    <w:name w:val="st"/>
    <w:uiPriority w:val="99"/>
    <w:rsid w:val="00AB2518"/>
    <w:rPr>
      <w:rFonts w:cs="Times New Roman"/>
    </w:rPr>
  </w:style>
  <w:style w:type="character" w:styleId="af3">
    <w:name w:val="Emphasis"/>
    <w:uiPriority w:val="99"/>
    <w:qFormat/>
    <w:rsid w:val="00AB2518"/>
    <w:rPr>
      <w:rFonts w:cs="Times New Roman"/>
      <w:i/>
      <w:iCs/>
    </w:rPr>
  </w:style>
  <w:style w:type="paragraph" w:customStyle="1" w:styleId="intro">
    <w:name w:val="intro"/>
    <w:basedOn w:val="a"/>
    <w:uiPriority w:val="99"/>
    <w:rsid w:val="00B34D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styleId="af4">
    <w:name w:val="Body Text Indent"/>
    <w:basedOn w:val="a"/>
    <w:link w:val="af5"/>
    <w:uiPriority w:val="99"/>
    <w:rsid w:val="000D3560"/>
    <w:pPr>
      <w:spacing w:after="120"/>
      <w:ind w:left="283"/>
    </w:pPr>
    <w:rPr>
      <w:rFonts w:cs="Times New Roman"/>
      <w:lang w:eastAsia="x-none"/>
    </w:rPr>
  </w:style>
  <w:style w:type="character" w:customStyle="1" w:styleId="af5">
    <w:name w:val="Основной текст с отступом Знак"/>
    <w:link w:val="af4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paragraph" w:customStyle="1" w:styleId="rvps2">
    <w:name w:val="rvps2"/>
    <w:basedOn w:val="a"/>
    <w:uiPriority w:val="99"/>
    <w:rsid w:val="004333E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5">
    <w:name w:val="rvts15"/>
    <w:uiPriority w:val="99"/>
    <w:rsid w:val="004333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48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8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48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F0716-2FC2-4CED-9DB5-E9A8DF635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 ЗАПИСКА</vt:lpstr>
      <vt:lpstr>ПОЯСНЮВАЛЬНА  ЗАПИСКА</vt:lpstr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 ЗАПИСКА</dc:title>
  <dc:subject/>
  <dc:creator>Krohmal</dc:creator>
  <cp:keywords/>
  <cp:lastModifiedBy>Bozhko Serg</cp:lastModifiedBy>
  <cp:revision>2</cp:revision>
  <cp:lastPrinted>2015-08-03T12:57:00Z</cp:lastPrinted>
  <dcterms:created xsi:type="dcterms:W3CDTF">2020-05-05T08:30:00Z</dcterms:created>
  <dcterms:modified xsi:type="dcterms:W3CDTF">2020-05-05T08:30:00Z</dcterms:modified>
</cp:coreProperties>
</file>