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</w:p>
    <w:tbl>
      <w:tblPr>
        <w:tblW w:w="10916" w:type="dxa"/>
        <w:tblInd w:w="-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89"/>
      </w:tblGrid>
      <w:tr w:rsidR="00905126" w:rsidRPr="00AD7F82" w:rsidTr="00352A96">
        <w:tc>
          <w:tcPr>
            <w:tcW w:w="1091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86" w:type="dxa"/>
              <w:tblInd w:w="1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0386"/>
            </w:tblGrid>
            <w:tr w:rsidR="00905126" w:rsidRPr="00931272" w:rsidTr="00905126">
              <w:tc>
                <w:tcPr>
                  <w:tcW w:w="103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905126" w:rsidRPr="00931272" w:rsidRDefault="00905126" w:rsidP="0090512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  <w:r w:rsidRPr="00931272">
                    <w:rPr>
                      <w:rFonts w:ascii="Calibri" w:eastAsia="Calibri" w:hAnsi="Calibri"/>
                      <w:noProof/>
                      <w:spacing w:val="20"/>
                      <w:sz w:val="34"/>
                      <w:szCs w:val="34"/>
                      <w:lang w:val="uk-UA" w:eastAsia="uk-UA"/>
                    </w:rPr>
                    <w:drawing>
                      <wp:anchor distT="360045" distB="0" distL="114300" distR="114300" simplePos="0" relativeHeight="251661312" behindDoc="0" locked="0" layoutInCell="1" allowOverlap="1" wp14:anchorId="5B4C97F1" wp14:editId="246DDBFC">
                        <wp:simplePos x="0" y="0"/>
                        <wp:positionH relativeFrom="margin">
                          <wp:posOffset>3115945</wp:posOffset>
                        </wp:positionH>
                        <wp:positionV relativeFrom="paragraph">
                          <wp:posOffset>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6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905126" w:rsidRPr="00931272" w:rsidRDefault="00905126" w:rsidP="0090512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905126" w:rsidRPr="00931272" w:rsidRDefault="00905126" w:rsidP="00905126">
                  <w:pPr>
                    <w:rPr>
                      <w:rFonts w:eastAsia="Calibri"/>
                      <w:color w:val="002060"/>
                      <w:sz w:val="32"/>
                      <w:szCs w:val="32"/>
                      <w:lang w:eastAsia="en-US"/>
                    </w:rPr>
                  </w:pPr>
                </w:p>
                <w:p w:rsidR="00905126" w:rsidRPr="00931272" w:rsidRDefault="00905126" w:rsidP="00905126">
                  <w:pPr>
                    <w:spacing w:before="80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eastAsia="en-US"/>
                    </w:rPr>
                  </w:pPr>
                  <w:r w:rsidRPr="00931272"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  <w:lang w:val="uk-UA" w:eastAsia="en-US"/>
                    </w:rPr>
                    <w:t>ВЕРХОВНА РАДА УКРАЇНИ</w:t>
                  </w:r>
                </w:p>
                <w:p w:rsidR="00905126" w:rsidRPr="00931272" w:rsidRDefault="00905126" w:rsidP="00905126">
                  <w:pPr>
                    <w:spacing w:before="100"/>
                    <w:jc w:val="center"/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</w:pPr>
                  <w:r w:rsidRPr="00931272">
                    <w:rPr>
                      <w:rFonts w:eastAsia="Calibri"/>
                      <w:b/>
                      <w:color w:val="1829A8"/>
                      <w:spacing w:val="20"/>
                      <w:lang w:val="uk-UA" w:eastAsia="en-US"/>
                    </w:rPr>
                    <w:t>Комітет з питань бюджету</w:t>
                  </w:r>
                </w:p>
                <w:p w:rsidR="00905126" w:rsidRPr="00931272" w:rsidRDefault="00905126" w:rsidP="00905126">
                  <w:pPr>
                    <w:spacing w:before="160" w:after="60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  <w:lang w:eastAsia="en-US"/>
                    </w:rPr>
                  </w:pPr>
                  <w:r w:rsidRPr="00931272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 xml:space="preserve">01008, м.Київ-8, вул. М. Грушевського, 5, </w:t>
                  </w:r>
                  <w:proofErr w:type="spellStart"/>
                  <w:r w:rsidRPr="00931272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тел</w:t>
                  </w:r>
                  <w:proofErr w:type="spellEnd"/>
                  <w:r w:rsidRPr="00931272">
                    <w:rPr>
                      <w:rFonts w:eastAsia="Calibri"/>
                      <w:color w:val="1829A8"/>
                      <w:sz w:val="20"/>
                      <w:szCs w:val="20"/>
                      <w:lang w:val="uk-UA" w:eastAsia="en-US"/>
                    </w:rPr>
                    <w:t>.: 255-40-29, 255-43-61, факс: 255-41-23</w:t>
                  </w:r>
                </w:p>
              </w:tc>
            </w:tr>
          </w:tbl>
          <w:tbl>
            <w:tblPr>
              <w:tblStyle w:val="a8"/>
              <w:tblW w:w="11273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8"/>
              <w:gridCol w:w="9299"/>
              <w:gridCol w:w="1086"/>
            </w:tblGrid>
            <w:tr w:rsidR="00905126" w:rsidRPr="00931272" w:rsidTr="00905126">
              <w:tc>
                <w:tcPr>
                  <w:tcW w:w="888" w:type="dxa"/>
                  <w:tcBorders>
                    <w:top w:val="nil"/>
                  </w:tcBorders>
                </w:tcPr>
                <w:p w:rsidR="00905126" w:rsidRPr="00931272" w:rsidRDefault="00905126" w:rsidP="00905126">
                  <w:pPr>
                    <w:rPr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9299" w:type="dxa"/>
                </w:tcPr>
                <w:p w:rsidR="00905126" w:rsidRPr="00931272" w:rsidRDefault="00905126" w:rsidP="00905126">
                  <w:pPr>
                    <w:jc w:val="right"/>
                    <w:rPr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</w:tcBorders>
                </w:tcPr>
                <w:p w:rsidR="00905126" w:rsidRPr="00931272" w:rsidRDefault="00905126" w:rsidP="00905126">
                  <w:pPr>
                    <w:rPr>
                      <w:color w:val="002060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905126" w:rsidRDefault="00905126" w:rsidP="00905126"/>
        </w:tc>
      </w:tr>
    </w:tbl>
    <w:p w:rsidR="00B20827" w:rsidRPr="00972F0C" w:rsidRDefault="00A932AD" w:rsidP="00B20827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="00B20827" w:rsidRPr="00972F0C">
        <w:rPr>
          <w:b/>
          <w:sz w:val="28"/>
          <w:szCs w:val="28"/>
          <w:lang w:val="uk-UA"/>
        </w:rPr>
        <w:t xml:space="preserve">з питань </w:t>
      </w:r>
      <w:r w:rsidR="00BD5D87" w:rsidRPr="00BD5D87">
        <w:rPr>
          <w:b/>
          <w:sz w:val="28"/>
          <w:szCs w:val="28"/>
          <w:lang w:val="uk-UA"/>
        </w:rPr>
        <w:t>національної безпеки, оборони та розвідки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391A5D" w:rsidRDefault="00391A5D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52A96" w:rsidRPr="00103910" w:rsidRDefault="00352A9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352A96">
        <w:rPr>
          <w:i/>
          <w:sz w:val="22"/>
          <w:szCs w:val="22"/>
          <w:lang w:val="uk-UA"/>
        </w:rPr>
        <w:t xml:space="preserve"> реєстр. № </w:t>
      </w:r>
      <w:r w:rsidR="00BD5D87">
        <w:rPr>
          <w:i/>
          <w:sz w:val="22"/>
          <w:szCs w:val="22"/>
          <w:lang w:val="uk-UA"/>
        </w:rPr>
        <w:t>3433</w:t>
      </w:r>
      <w:r w:rsidRPr="00352A96">
        <w:rPr>
          <w:i/>
          <w:sz w:val="22"/>
          <w:szCs w:val="22"/>
          <w:lang w:val="uk-UA"/>
        </w:rPr>
        <w:t xml:space="preserve"> від </w:t>
      </w:r>
      <w:r w:rsidR="00BD5D87">
        <w:rPr>
          <w:i/>
          <w:sz w:val="22"/>
          <w:szCs w:val="22"/>
          <w:lang w:val="uk-UA"/>
        </w:rPr>
        <w:t>05</w:t>
      </w:r>
      <w:r w:rsidRPr="00352A96">
        <w:rPr>
          <w:i/>
          <w:sz w:val="22"/>
          <w:szCs w:val="22"/>
          <w:lang w:val="uk-UA"/>
        </w:rPr>
        <w:t>.0</w:t>
      </w:r>
      <w:r w:rsidR="00BD5D87">
        <w:rPr>
          <w:i/>
          <w:sz w:val="22"/>
          <w:szCs w:val="22"/>
          <w:lang w:val="uk-UA"/>
        </w:rPr>
        <w:t>5</w:t>
      </w:r>
      <w:r w:rsidRPr="00352A96">
        <w:rPr>
          <w:i/>
          <w:sz w:val="22"/>
          <w:szCs w:val="22"/>
          <w:lang w:val="uk-UA"/>
        </w:rPr>
        <w:t>.2020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886ADB" w:rsidRPr="00114B09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1C469A">
        <w:rPr>
          <w:sz w:val="28"/>
          <w:szCs w:val="28"/>
          <w:lang w:val="uk-UA"/>
        </w:rPr>
        <w:t>1</w:t>
      </w:r>
      <w:r w:rsidR="001C469A">
        <w:rPr>
          <w:sz w:val="28"/>
          <w:szCs w:val="28"/>
          <w:lang w:val="en-US"/>
        </w:rPr>
        <w:t>  </w:t>
      </w:r>
      <w:r w:rsidR="001C469A">
        <w:rPr>
          <w:sz w:val="28"/>
          <w:szCs w:val="28"/>
          <w:lang w:val="uk-UA"/>
        </w:rPr>
        <w:t xml:space="preserve">липня 2020 року (протокол №44)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C013F" w:rsidRPr="00FC2813">
        <w:rPr>
          <w:sz w:val="28"/>
          <w:szCs w:val="28"/>
          <w:lang w:val="uk-UA"/>
        </w:rPr>
        <w:t>Закону України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BD5D87" w:rsidRPr="00BD5D87">
        <w:rPr>
          <w:sz w:val="28"/>
          <w:szCs w:val="28"/>
          <w:lang w:val="uk-UA"/>
        </w:rPr>
        <w:t xml:space="preserve">внесення змін до Закону України "Про національну безпеку України" (щодо включення доктрини економічної безпеки України до елементів </w:t>
      </w:r>
      <w:r w:rsidR="00BD5D87" w:rsidRPr="00114B09">
        <w:rPr>
          <w:sz w:val="28"/>
          <w:szCs w:val="28"/>
          <w:lang w:val="uk-UA"/>
        </w:rPr>
        <w:t xml:space="preserve">планування у сферах національної безпеки і оборони) </w:t>
      </w:r>
      <w:r w:rsidR="004D275E" w:rsidRPr="00114B09">
        <w:rPr>
          <w:sz w:val="28"/>
          <w:szCs w:val="28"/>
          <w:lang w:val="uk-UA"/>
        </w:rPr>
        <w:t>(</w:t>
      </w:r>
      <w:r w:rsidR="004D275E" w:rsidRPr="00114B09">
        <w:rPr>
          <w:bCs/>
          <w:sz w:val="28"/>
          <w:szCs w:val="28"/>
          <w:lang w:val="uk-UA"/>
        </w:rPr>
        <w:t>реєстр</w:t>
      </w:r>
      <w:r w:rsidR="00886ADB" w:rsidRPr="00114B09">
        <w:rPr>
          <w:bCs/>
          <w:sz w:val="28"/>
          <w:szCs w:val="28"/>
          <w:lang w:val="uk-UA"/>
        </w:rPr>
        <w:t>.</w:t>
      </w:r>
      <w:r w:rsidR="004D275E" w:rsidRPr="00114B09">
        <w:rPr>
          <w:bCs/>
          <w:sz w:val="28"/>
          <w:szCs w:val="28"/>
          <w:lang w:val="uk-UA"/>
        </w:rPr>
        <w:t> №</w:t>
      </w:r>
      <w:r w:rsidR="00886ADB" w:rsidRPr="00114B09">
        <w:rPr>
          <w:bCs/>
          <w:sz w:val="28"/>
          <w:szCs w:val="28"/>
          <w:lang w:val="uk-UA"/>
        </w:rPr>
        <w:t> </w:t>
      </w:r>
      <w:r w:rsidR="00BD5D87" w:rsidRPr="00114B09">
        <w:rPr>
          <w:bCs/>
          <w:sz w:val="28"/>
          <w:szCs w:val="28"/>
          <w:lang w:val="uk-UA"/>
        </w:rPr>
        <w:t>3433</w:t>
      </w:r>
      <w:r w:rsidR="004D275E" w:rsidRPr="00114B09">
        <w:rPr>
          <w:bCs/>
          <w:sz w:val="28"/>
          <w:szCs w:val="28"/>
          <w:lang w:val="uk-UA"/>
        </w:rPr>
        <w:t xml:space="preserve"> від </w:t>
      </w:r>
      <w:r w:rsidR="00BD5D87" w:rsidRPr="00114B09">
        <w:rPr>
          <w:bCs/>
          <w:sz w:val="28"/>
          <w:szCs w:val="28"/>
          <w:lang w:val="uk-UA"/>
        </w:rPr>
        <w:t>05</w:t>
      </w:r>
      <w:r w:rsidR="004D275E" w:rsidRPr="00114B09">
        <w:rPr>
          <w:sz w:val="28"/>
          <w:szCs w:val="28"/>
          <w:lang w:val="uk-UA"/>
        </w:rPr>
        <w:t>.</w:t>
      </w:r>
      <w:r w:rsidR="00CC013F" w:rsidRPr="00114B09">
        <w:rPr>
          <w:sz w:val="28"/>
          <w:szCs w:val="28"/>
          <w:lang w:val="uk-UA"/>
        </w:rPr>
        <w:t>0</w:t>
      </w:r>
      <w:r w:rsidR="00BD5D87" w:rsidRPr="00114B09">
        <w:rPr>
          <w:sz w:val="28"/>
          <w:szCs w:val="28"/>
          <w:lang w:val="uk-UA"/>
        </w:rPr>
        <w:t>5</w:t>
      </w:r>
      <w:r w:rsidR="004D275E" w:rsidRPr="00114B09">
        <w:rPr>
          <w:sz w:val="28"/>
          <w:szCs w:val="28"/>
          <w:lang w:val="uk-UA"/>
        </w:rPr>
        <w:t>.20</w:t>
      </w:r>
      <w:r w:rsidR="00CC013F" w:rsidRPr="00114B09">
        <w:rPr>
          <w:sz w:val="28"/>
          <w:szCs w:val="28"/>
          <w:lang w:val="uk-UA"/>
        </w:rPr>
        <w:t>20</w:t>
      </w:r>
      <w:r w:rsidR="004D275E" w:rsidRPr="00114B09">
        <w:rPr>
          <w:sz w:val="28"/>
          <w:szCs w:val="28"/>
          <w:lang w:val="uk-UA"/>
        </w:rPr>
        <w:t>)</w:t>
      </w:r>
      <w:r w:rsidR="00BE0BEA" w:rsidRPr="00114B09">
        <w:rPr>
          <w:sz w:val="28"/>
          <w:szCs w:val="28"/>
          <w:lang w:val="uk-UA"/>
        </w:rPr>
        <w:t xml:space="preserve">, </w:t>
      </w:r>
      <w:r w:rsidR="004D275E" w:rsidRPr="00114B09">
        <w:rPr>
          <w:sz w:val="28"/>
          <w:szCs w:val="28"/>
          <w:lang w:val="uk-UA"/>
        </w:rPr>
        <w:t>поданий народним</w:t>
      </w:r>
      <w:r w:rsidR="00886ADB" w:rsidRPr="00114B09">
        <w:rPr>
          <w:sz w:val="28"/>
          <w:szCs w:val="28"/>
          <w:lang w:val="uk-UA"/>
        </w:rPr>
        <w:t>и</w:t>
      </w:r>
      <w:r w:rsidR="004D275E" w:rsidRPr="00114B09">
        <w:rPr>
          <w:sz w:val="28"/>
          <w:szCs w:val="28"/>
          <w:lang w:val="uk-UA"/>
        </w:rPr>
        <w:t xml:space="preserve"> депутат</w:t>
      </w:r>
      <w:r w:rsidR="00886ADB" w:rsidRPr="00114B09">
        <w:rPr>
          <w:sz w:val="28"/>
          <w:szCs w:val="28"/>
          <w:lang w:val="uk-UA"/>
        </w:rPr>
        <w:t>ами</w:t>
      </w:r>
      <w:r w:rsidR="004D275E" w:rsidRPr="00114B09">
        <w:rPr>
          <w:sz w:val="28"/>
          <w:szCs w:val="28"/>
          <w:lang w:val="uk-UA"/>
        </w:rPr>
        <w:t xml:space="preserve"> України </w:t>
      </w:r>
      <w:proofErr w:type="spellStart"/>
      <w:r w:rsidR="00BD5D87" w:rsidRPr="00114B09">
        <w:rPr>
          <w:sz w:val="28"/>
          <w:szCs w:val="28"/>
          <w:lang w:val="uk-UA"/>
        </w:rPr>
        <w:t>Наталухою</w:t>
      </w:r>
      <w:proofErr w:type="spellEnd"/>
      <w:r w:rsidR="00BD5D87" w:rsidRPr="00114B09">
        <w:rPr>
          <w:sz w:val="28"/>
          <w:szCs w:val="28"/>
          <w:lang w:val="uk-UA"/>
        </w:rPr>
        <w:t xml:space="preserve"> Д</w:t>
      </w:r>
      <w:r w:rsidR="00B20827" w:rsidRPr="00114B09">
        <w:rPr>
          <w:sz w:val="28"/>
          <w:szCs w:val="28"/>
          <w:lang w:val="uk-UA"/>
        </w:rPr>
        <w:t>.</w:t>
      </w:r>
      <w:r w:rsidR="00BD5D87" w:rsidRPr="00114B09">
        <w:rPr>
          <w:sz w:val="28"/>
          <w:szCs w:val="28"/>
          <w:lang w:val="uk-UA"/>
        </w:rPr>
        <w:t>А</w:t>
      </w:r>
      <w:r w:rsidR="00B20827" w:rsidRPr="00114B09">
        <w:rPr>
          <w:sz w:val="28"/>
          <w:szCs w:val="28"/>
          <w:lang w:val="uk-UA"/>
        </w:rPr>
        <w:t xml:space="preserve">., </w:t>
      </w:r>
      <w:proofErr w:type="spellStart"/>
      <w:r w:rsidR="00BD5D87" w:rsidRPr="00114B09">
        <w:rPr>
          <w:sz w:val="28"/>
          <w:szCs w:val="28"/>
          <w:lang w:val="uk-UA"/>
        </w:rPr>
        <w:t>Киселевським</w:t>
      </w:r>
      <w:proofErr w:type="spellEnd"/>
      <w:r w:rsidR="00BD5D87" w:rsidRPr="00114B09">
        <w:rPr>
          <w:sz w:val="28"/>
          <w:szCs w:val="28"/>
          <w:lang w:val="uk-UA"/>
        </w:rPr>
        <w:t xml:space="preserve"> Д</w:t>
      </w:r>
      <w:r w:rsidR="00886ADB" w:rsidRPr="00114B09">
        <w:rPr>
          <w:sz w:val="28"/>
          <w:szCs w:val="28"/>
          <w:lang w:val="uk-UA"/>
        </w:rPr>
        <w:t>.</w:t>
      </w:r>
      <w:r w:rsidR="00BD5D87" w:rsidRPr="00114B09">
        <w:rPr>
          <w:sz w:val="28"/>
          <w:szCs w:val="28"/>
          <w:lang w:val="uk-UA"/>
        </w:rPr>
        <w:t>Д</w:t>
      </w:r>
      <w:r w:rsidR="00886ADB" w:rsidRPr="00114B09">
        <w:rPr>
          <w:sz w:val="28"/>
          <w:szCs w:val="28"/>
          <w:lang w:val="uk-UA"/>
        </w:rPr>
        <w:t>. та іншими.</w:t>
      </w:r>
    </w:p>
    <w:p w:rsidR="00114B09" w:rsidRDefault="00114B09" w:rsidP="00BE0BEA">
      <w:pPr>
        <w:ind w:firstLine="708"/>
        <w:jc w:val="both"/>
        <w:rPr>
          <w:sz w:val="28"/>
          <w:szCs w:val="28"/>
          <w:lang w:val="uk-UA"/>
        </w:rPr>
      </w:pPr>
      <w:r w:rsidRPr="00CA284A">
        <w:rPr>
          <w:sz w:val="28"/>
          <w:szCs w:val="28"/>
          <w:lang w:val="uk-UA"/>
        </w:rPr>
        <w:t xml:space="preserve">Положеннями законопроекту </w:t>
      </w:r>
      <w:r w:rsidR="00405031">
        <w:rPr>
          <w:sz w:val="28"/>
          <w:szCs w:val="28"/>
          <w:lang w:val="uk-UA"/>
        </w:rPr>
        <w:t>шляхом</w:t>
      </w:r>
      <w:r w:rsidR="00405031" w:rsidRPr="00CA284A">
        <w:rPr>
          <w:sz w:val="28"/>
          <w:szCs w:val="28"/>
          <w:lang w:val="uk-UA"/>
        </w:rPr>
        <w:t xml:space="preserve"> </w:t>
      </w:r>
      <w:r w:rsidRPr="00114B09">
        <w:rPr>
          <w:sz w:val="28"/>
          <w:szCs w:val="28"/>
          <w:lang w:val="uk-UA"/>
        </w:rPr>
        <w:t xml:space="preserve">внесення змін до Закону України "Про національну безпеку України" </w:t>
      </w:r>
      <w:r w:rsidR="00405031" w:rsidRPr="00CA284A">
        <w:rPr>
          <w:sz w:val="28"/>
          <w:szCs w:val="28"/>
          <w:lang w:val="uk-UA"/>
        </w:rPr>
        <w:t>передбач</w:t>
      </w:r>
      <w:r w:rsidR="00405031">
        <w:rPr>
          <w:sz w:val="28"/>
          <w:szCs w:val="28"/>
          <w:lang w:val="uk-UA"/>
        </w:rPr>
        <w:t xml:space="preserve">ається </w:t>
      </w:r>
      <w:r w:rsidR="00CA284A">
        <w:rPr>
          <w:sz w:val="28"/>
          <w:szCs w:val="28"/>
          <w:lang w:val="uk-UA"/>
        </w:rPr>
        <w:t xml:space="preserve">включення </w:t>
      </w:r>
      <w:r w:rsidR="00CA284A" w:rsidRPr="00DA080C">
        <w:rPr>
          <w:sz w:val="28"/>
          <w:szCs w:val="28"/>
          <w:lang w:val="uk-UA"/>
        </w:rPr>
        <w:t>Д</w:t>
      </w:r>
      <w:r w:rsidRPr="00DA080C">
        <w:rPr>
          <w:sz w:val="28"/>
          <w:szCs w:val="28"/>
          <w:lang w:val="uk-UA"/>
        </w:rPr>
        <w:t xml:space="preserve">октрини економічної безпеки України до </w:t>
      </w:r>
      <w:r w:rsidR="00CA284A" w:rsidRPr="00DA080C">
        <w:rPr>
          <w:sz w:val="28"/>
          <w:szCs w:val="28"/>
          <w:lang w:val="uk-UA"/>
        </w:rPr>
        <w:t xml:space="preserve">переліку документів довгострокового планування </w:t>
      </w:r>
      <w:r w:rsidR="00DA080C" w:rsidRPr="00DA080C">
        <w:rPr>
          <w:sz w:val="28"/>
          <w:szCs w:val="28"/>
          <w:lang w:val="uk-UA"/>
        </w:rPr>
        <w:t>у сферах національної безпеки і оборони</w:t>
      </w:r>
      <w:r w:rsidR="00DA080C">
        <w:rPr>
          <w:sz w:val="28"/>
          <w:szCs w:val="28"/>
          <w:lang w:val="uk-UA"/>
        </w:rPr>
        <w:t xml:space="preserve"> та </w:t>
      </w:r>
      <w:r w:rsidR="00CA284A" w:rsidRPr="00DA080C">
        <w:rPr>
          <w:sz w:val="28"/>
          <w:szCs w:val="28"/>
          <w:lang w:val="uk-UA"/>
        </w:rPr>
        <w:t xml:space="preserve">встановлення </w:t>
      </w:r>
      <w:r w:rsidR="00405031" w:rsidRPr="00DA080C">
        <w:rPr>
          <w:sz w:val="28"/>
          <w:szCs w:val="28"/>
          <w:lang w:val="uk-UA"/>
        </w:rPr>
        <w:t>центральним органом виконавчої влади, що забезпечує</w:t>
      </w:r>
      <w:r w:rsidR="00405031" w:rsidRPr="00CA284A">
        <w:rPr>
          <w:sz w:val="28"/>
          <w:szCs w:val="28"/>
          <w:lang w:val="uk-UA"/>
        </w:rPr>
        <w:t xml:space="preserve"> формування та реалізує державну економічну політику</w:t>
      </w:r>
      <w:r w:rsidR="00405031" w:rsidRPr="00DA080C">
        <w:rPr>
          <w:sz w:val="28"/>
          <w:szCs w:val="28"/>
          <w:lang w:val="uk-UA"/>
        </w:rPr>
        <w:t xml:space="preserve"> </w:t>
      </w:r>
      <w:r w:rsidR="00CA284A" w:rsidRPr="00DA080C">
        <w:rPr>
          <w:sz w:val="28"/>
          <w:szCs w:val="28"/>
          <w:lang w:val="uk-UA"/>
        </w:rPr>
        <w:t>процедур організації</w:t>
      </w:r>
      <w:r w:rsidR="00CA284A" w:rsidRPr="00CA284A">
        <w:rPr>
          <w:sz w:val="28"/>
          <w:szCs w:val="28"/>
          <w:lang w:val="uk-UA"/>
        </w:rPr>
        <w:t xml:space="preserve">, підготовки та внесення на розгляду Уряду та керівництву держави проекту </w:t>
      </w:r>
      <w:r w:rsidR="00405031">
        <w:rPr>
          <w:sz w:val="28"/>
          <w:szCs w:val="28"/>
          <w:lang w:val="uk-UA"/>
        </w:rPr>
        <w:t xml:space="preserve">зазначеної </w:t>
      </w:r>
      <w:r w:rsidR="00CA284A" w:rsidRPr="00CA284A">
        <w:rPr>
          <w:sz w:val="28"/>
          <w:szCs w:val="28"/>
          <w:lang w:val="uk-UA"/>
        </w:rPr>
        <w:t>Доктрини</w:t>
      </w:r>
      <w:r>
        <w:rPr>
          <w:sz w:val="28"/>
          <w:szCs w:val="28"/>
          <w:lang w:val="uk-UA"/>
        </w:rPr>
        <w:t>.</w:t>
      </w:r>
    </w:p>
    <w:p w:rsidR="00391A5D" w:rsidRPr="00391A5D" w:rsidRDefault="00391A5D" w:rsidP="00391A5D">
      <w:pPr>
        <w:widowControl w:val="0"/>
        <w:autoSpaceDE w:val="0"/>
        <w:autoSpaceDN w:val="0"/>
        <w:adjustRightInd w:val="0"/>
        <w:ind w:right="-6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зазначити, що в</w:t>
      </w:r>
      <w:r w:rsidRPr="001F7EC1">
        <w:rPr>
          <w:sz w:val="28"/>
          <w:szCs w:val="28"/>
          <w:lang w:val="uk-UA"/>
        </w:rPr>
        <w:t xml:space="preserve">ідповідно до пояснювальної записки до законопроекту, реалізація положень законопроекту </w:t>
      </w:r>
      <w:r w:rsidRPr="00391A5D">
        <w:rPr>
          <w:sz w:val="28"/>
          <w:szCs w:val="28"/>
          <w:lang w:val="uk-UA"/>
        </w:rPr>
        <w:t xml:space="preserve">не призведе до збільшення витрат </w:t>
      </w:r>
      <w:r>
        <w:rPr>
          <w:sz w:val="28"/>
          <w:szCs w:val="28"/>
          <w:lang w:val="uk-UA"/>
        </w:rPr>
        <w:t>д</w:t>
      </w:r>
      <w:r w:rsidRPr="00391A5D">
        <w:rPr>
          <w:sz w:val="28"/>
          <w:szCs w:val="28"/>
          <w:lang w:val="uk-UA"/>
        </w:rPr>
        <w:t>ержавного бюджету</w:t>
      </w:r>
      <w:r w:rsidR="0082462E">
        <w:rPr>
          <w:sz w:val="28"/>
          <w:szCs w:val="28"/>
          <w:lang w:val="uk-UA"/>
        </w:rPr>
        <w:t>,</w:t>
      </w:r>
      <w:r w:rsidRPr="00391A5D">
        <w:rPr>
          <w:sz w:val="28"/>
          <w:szCs w:val="28"/>
          <w:lang w:val="uk-UA"/>
        </w:rPr>
        <w:t xml:space="preserve"> </w:t>
      </w:r>
      <w:r w:rsidR="0082462E">
        <w:rPr>
          <w:sz w:val="28"/>
          <w:szCs w:val="28"/>
          <w:lang w:val="uk-UA"/>
        </w:rPr>
        <w:t>в</w:t>
      </w:r>
      <w:r w:rsidRPr="00391A5D">
        <w:rPr>
          <w:sz w:val="28"/>
          <w:szCs w:val="28"/>
          <w:lang w:val="uk-UA"/>
        </w:rPr>
        <w:t>сі аспекти створення Доктрини економічної безпеки України фінансуються коштом поточних видатків бюджету на фінансування діяльності Міністерства розвитку економіки, торгівлі та сільського господарства України.</w:t>
      </w:r>
    </w:p>
    <w:p w:rsidR="00BD5D87" w:rsidRDefault="006172FF" w:rsidP="00BD5D87">
      <w:pPr>
        <w:ind w:firstLine="708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</w:t>
      </w:r>
      <w:r w:rsidR="00BD5D87">
        <w:rPr>
          <w:sz w:val="28"/>
          <w:lang w:val="uk-UA"/>
        </w:rPr>
        <w:t xml:space="preserve"> матиме</w:t>
      </w:r>
      <w:r>
        <w:rPr>
          <w:sz w:val="28"/>
          <w:lang w:val="uk-UA"/>
        </w:rPr>
        <w:t> впли</w:t>
      </w:r>
      <w:r w:rsidR="00BD5D87">
        <w:rPr>
          <w:sz w:val="28"/>
          <w:lang w:val="uk-UA"/>
        </w:rPr>
        <w:t xml:space="preserve">ву </w:t>
      </w:r>
      <w:r>
        <w:rPr>
          <w:sz w:val="28"/>
          <w:lang w:val="uk-UA"/>
        </w:rPr>
        <w:t xml:space="preserve">на </w:t>
      </w:r>
      <w:r w:rsidR="00BD5D87">
        <w:rPr>
          <w:sz w:val="28"/>
          <w:lang w:val="uk-UA"/>
        </w:rPr>
        <w:t>показ</w:t>
      </w:r>
      <w:r>
        <w:rPr>
          <w:sz w:val="28"/>
          <w:lang w:val="uk-UA"/>
        </w:rPr>
        <w:t>ни</w:t>
      </w:r>
      <w:r w:rsidR="00BD5D87">
        <w:rPr>
          <w:sz w:val="28"/>
          <w:lang w:val="uk-UA"/>
        </w:rPr>
        <w:t>ки</w:t>
      </w:r>
      <w:r>
        <w:rPr>
          <w:sz w:val="28"/>
          <w:lang w:val="uk-UA"/>
        </w:rPr>
        <w:t xml:space="preserve"> державного бюджету</w:t>
      </w:r>
      <w:r>
        <w:rPr>
          <w:bCs/>
          <w:sz w:val="28"/>
          <w:szCs w:val="28"/>
          <w:lang w:val="uk-UA"/>
        </w:rPr>
        <w:t>.</w:t>
      </w:r>
      <w:r w:rsidR="00BD5D87" w:rsidRPr="00BD5D87">
        <w:rPr>
          <w:bCs/>
          <w:sz w:val="28"/>
          <w:szCs w:val="28"/>
          <w:lang w:val="uk-UA"/>
        </w:rPr>
        <w:t xml:space="preserve"> </w:t>
      </w:r>
      <w:r w:rsidR="00BD5D87">
        <w:rPr>
          <w:bCs/>
          <w:sz w:val="28"/>
          <w:szCs w:val="28"/>
          <w:lang w:val="uk-UA"/>
        </w:rPr>
        <w:t>При цьому,</w:t>
      </w:r>
      <w:r w:rsidR="00BD5D87" w:rsidRPr="003D5343">
        <w:rPr>
          <w:bCs/>
          <w:sz w:val="28"/>
          <w:szCs w:val="28"/>
          <w:lang w:val="uk-UA"/>
        </w:rPr>
        <w:t xml:space="preserve"> Міністерств</w:t>
      </w:r>
      <w:r w:rsidR="00BD5D87">
        <w:rPr>
          <w:bCs/>
          <w:sz w:val="28"/>
          <w:szCs w:val="28"/>
          <w:lang w:val="uk-UA"/>
        </w:rPr>
        <w:t>ом</w:t>
      </w:r>
      <w:r w:rsidR="00BD5D87" w:rsidRPr="003D5343">
        <w:rPr>
          <w:bCs/>
          <w:sz w:val="28"/>
          <w:szCs w:val="28"/>
          <w:lang w:val="uk-UA"/>
        </w:rPr>
        <w:t xml:space="preserve"> фінансів України зауважено</w:t>
      </w:r>
      <w:r w:rsidR="00BD5D87">
        <w:rPr>
          <w:bCs/>
          <w:sz w:val="28"/>
          <w:szCs w:val="28"/>
          <w:lang w:val="uk-UA"/>
        </w:rPr>
        <w:t xml:space="preserve"> про необхідність погодження </w:t>
      </w:r>
      <w:r w:rsidR="00BD5D87" w:rsidRPr="003D5343">
        <w:rPr>
          <w:bCs/>
          <w:sz w:val="28"/>
          <w:szCs w:val="28"/>
          <w:lang w:val="uk-UA"/>
        </w:rPr>
        <w:t xml:space="preserve">законопроекту </w:t>
      </w:r>
      <w:r w:rsidR="00BD5D87">
        <w:rPr>
          <w:bCs/>
          <w:sz w:val="28"/>
          <w:szCs w:val="28"/>
          <w:lang w:val="uk-UA"/>
        </w:rPr>
        <w:t xml:space="preserve">із </w:t>
      </w:r>
      <w:r w:rsidR="00BD5D87" w:rsidRPr="003D5343">
        <w:rPr>
          <w:bCs/>
          <w:sz w:val="28"/>
          <w:szCs w:val="28"/>
          <w:lang w:val="uk-UA"/>
        </w:rPr>
        <w:t>Міністерств</w:t>
      </w:r>
      <w:r w:rsidR="00BD5D87">
        <w:rPr>
          <w:bCs/>
          <w:sz w:val="28"/>
          <w:szCs w:val="28"/>
          <w:lang w:val="uk-UA"/>
        </w:rPr>
        <w:t>ом</w:t>
      </w:r>
      <w:r w:rsidR="00BD5D87" w:rsidRPr="003D5343">
        <w:rPr>
          <w:bCs/>
          <w:sz w:val="28"/>
          <w:szCs w:val="28"/>
          <w:lang w:val="uk-UA"/>
        </w:rPr>
        <w:t xml:space="preserve"> </w:t>
      </w:r>
      <w:r w:rsidR="00BD5D87">
        <w:rPr>
          <w:bCs/>
          <w:sz w:val="28"/>
          <w:szCs w:val="28"/>
          <w:lang w:val="uk-UA"/>
        </w:rPr>
        <w:t>розвитку економіки, торгівлі та сільського господарства</w:t>
      </w:r>
      <w:r w:rsidR="00BD5D87" w:rsidRPr="003D5343">
        <w:rPr>
          <w:bCs/>
          <w:sz w:val="28"/>
          <w:szCs w:val="28"/>
          <w:lang w:val="uk-UA"/>
        </w:rPr>
        <w:t xml:space="preserve"> України.</w:t>
      </w:r>
    </w:p>
    <w:p w:rsidR="00391A5D" w:rsidRPr="001F7EC1" w:rsidRDefault="00391A5D" w:rsidP="00391A5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</w:t>
      </w:r>
      <w:r w:rsidRPr="001F7EC1">
        <w:rPr>
          <w:sz w:val="28"/>
          <w:szCs w:val="28"/>
          <w:lang w:val="uk-UA"/>
        </w:rPr>
        <w:t xml:space="preserve">огляду на </w:t>
      </w:r>
      <w:r>
        <w:rPr>
          <w:sz w:val="28"/>
          <w:szCs w:val="28"/>
          <w:lang w:val="uk-UA"/>
        </w:rPr>
        <w:t xml:space="preserve">мету законопроекту щодо розширення </w:t>
      </w:r>
      <w:r w:rsidRPr="00391A5D">
        <w:rPr>
          <w:sz w:val="28"/>
          <w:szCs w:val="28"/>
          <w:lang w:val="uk-UA"/>
        </w:rPr>
        <w:t>переліку документів довгострокового планування у сферах національної безпеки і оборони</w:t>
      </w:r>
      <w:r>
        <w:rPr>
          <w:sz w:val="28"/>
          <w:szCs w:val="28"/>
          <w:lang w:val="uk-UA"/>
        </w:rPr>
        <w:t xml:space="preserve">, беручи до уваги позиції Міністерства фінансів та авторів законопроекту щодо впливу </w:t>
      </w:r>
      <w:r>
        <w:rPr>
          <w:sz w:val="28"/>
          <w:szCs w:val="28"/>
          <w:lang w:val="uk-UA"/>
        </w:rPr>
        <w:lastRenderedPageBreak/>
        <w:t xml:space="preserve">положень законопроекту на показники бюджету, та зважаючи на відсутність належних </w:t>
      </w:r>
      <w:r w:rsidRPr="006C503C">
        <w:rPr>
          <w:sz w:val="28"/>
          <w:szCs w:val="28"/>
          <w:lang w:val="uk-UA"/>
        </w:rPr>
        <w:t xml:space="preserve">фінансово-економічних обґрунтувань </w:t>
      </w:r>
      <w:r>
        <w:rPr>
          <w:sz w:val="28"/>
          <w:szCs w:val="28"/>
          <w:lang w:val="uk-UA"/>
        </w:rPr>
        <w:t>і</w:t>
      </w:r>
      <w:r w:rsidRPr="006C503C">
        <w:rPr>
          <w:sz w:val="28"/>
          <w:szCs w:val="28"/>
          <w:lang w:val="uk-UA"/>
        </w:rPr>
        <w:t xml:space="preserve"> розрахунків</w:t>
      </w:r>
      <w:r>
        <w:rPr>
          <w:sz w:val="28"/>
          <w:szCs w:val="28"/>
          <w:lang w:val="uk-UA"/>
        </w:rPr>
        <w:t xml:space="preserve"> до нього, ймовірно оцінка впливу </w:t>
      </w:r>
      <w:r w:rsidRPr="001F7EC1">
        <w:rPr>
          <w:sz w:val="28"/>
          <w:szCs w:val="28"/>
          <w:lang w:val="uk-UA"/>
        </w:rPr>
        <w:t>положень законопроекту</w:t>
      </w:r>
      <w:r>
        <w:rPr>
          <w:sz w:val="28"/>
          <w:szCs w:val="28"/>
          <w:lang w:val="uk-UA"/>
        </w:rPr>
        <w:t xml:space="preserve"> на показники бюджету (надходження та витрати державного бюджету) </w:t>
      </w:r>
      <w:proofErr w:type="spellStart"/>
      <w:r w:rsidRPr="001F7EC1">
        <w:rPr>
          <w:sz w:val="28"/>
          <w:szCs w:val="28"/>
          <w:lang w:val="uk-UA"/>
        </w:rPr>
        <w:t>залежатиме</w:t>
      </w:r>
      <w:proofErr w:type="spellEnd"/>
      <w:r w:rsidRPr="001F7EC1">
        <w:rPr>
          <w:sz w:val="28"/>
          <w:szCs w:val="28"/>
          <w:lang w:val="uk-UA"/>
        </w:rPr>
        <w:t xml:space="preserve"> від практичної реалізації законопроекту</w:t>
      </w:r>
      <w:r>
        <w:rPr>
          <w:sz w:val="28"/>
          <w:szCs w:val="28"/>
          <w:lang w:val="uk-UA"/>
        </w:rPr>
        <w:t xml:space="preserve"> та прийнятих нормативно-правових актів для забезпечення виконання відповідного закону</w:t>
      </w:r>
      <w:r w:rsidRPr="001F7EC1">
        <w:rPr>
          <w:sz w:val="28"/>
          <w:szCs w:val="28"/>
          <w:lang w:val="uk-UA"/>
        </w:rPr>
        <w:t>.</w:t>
      </w:r>
    </w:p>
    <w:p w:rsidR="006D2BB1" w:rsidRPr="00081E68" w:rsidRDefault="002464B4" w:rsidP="00886AD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BD5D87" w:rsidRPr="00BD5D87">
        <w:rPr>
          <w:sz w:val="28"/>
          <w:szCs w:val="28"/>
          <w:lang w:val="uk-UA"/>
        </w:rPr>
        <w:t>внесення змін до Закону України "Про національну безпеку України" (щодо включення доктрини економічної безпеки України до</w:t>
      </w:r>
      <w:r w:rsidR="00A827D5">
        <w:rPr>
          <w:sz w:val="28"/>
          <w:szCs w:val="28"/>
          <w:lang w:val="uk-UA"/>
        </w:rPr>
        <w:t> </w:t>
      </w:r>
      <w:r w:rsidR="00BD5D87" w:rsidRPr="00BD5D87">
        <w:rPr>
          <w:sz w:val="28"/>
          <w:szCs w:val="28"/>
          <w:lang w:val="uk-UA"/>
        </w:rPr>
        <w:t>елементів планування у сферах національної безпеки і оборони) (реєстр. №</w:t>
      </w:r>
      <w:r w:rsidR="00A827D5">
        <w:rPr>
          <w:sz w:val="28"/>
          <w:szCs w:val="28"/>
          <w:lang w:val="uk-UA"/>
        </w:rPr>
        <w:t> </w:t>
      </w:r>
      <w:r w:rsidR="00BD5D87" w:rsidRPr="00BD5D87">
        <w:rPr>
          <w:sz w:val="28"/>
          <w:szCs w:val="28"/>
          <w:lang w:val="uk-UA"/>
        </w:rPr>
        <w:t xml:space="preserve">3433 від 05.05.2020), поданий народними депутатами України </w:t>
      </w:r>
      <w:proofErr w:type="spellStart"/>
      <w:r w:rsidR="00BD5D87" w:rsidRPr="00BD5D87">
        <w:rPr>
          <w:sz w:val="28"/>
          <w:szCs w:val="28"/>
          <w:lang w:val="uk-UA"/>
        </w:rPr>
        <w:t>Наталухою</w:t>
      </w:r>
      <w:proofErr w:type="spellEnd"/>
      <w:r w:rsidR="00A827D5">
        <w:rPr>
          <w:sz w:val="28"/>
          <w:szCs w:val="28"/>
          <w:lang w:val="uk-UA"/>
        </w:rPr>
        <w:t> </w:t>
      </w:r>
      <w:r w:rsidR="00BD5D87" w:rsidRPr="00BD5D87">
        <w:rPr>
          <w:sz w:val="28"/>
          <w:szCs w:val="28"/>
          <w:lang w:val="uk-UA"/>
        </w:rPr>
        <w:t>Д.</w:t>
      </w:r>
      <w:r w:rsidR="00BD5D87">
        <w:rPr>
          <w:sz w:val="28"/>
          <w:szCs w:val="28"/>
          <w:lang w:val="uk-UA"/>
        </w:rPr>
        <w:t xml:space="preserve">А., </w:t>
      </w:r>
      <w:proofErr w:type="spellStart"/>
      <w:r w:rsidR="00BD5D87">
        <w:rPr>
          <w:sz w:val="28"/>
          <w:szCs w:val="28"/>
          <w:lang w:val="uk-UA"/>
        </w:rPr>
        <w:t>Киселевським</w:t>
      </w:r>
      <w:proofErr w:type="spellEnd"/>
      <w:r w:rsidR="00BD5D87">
        <w:rPr>
          <w:sz w:val="28"/>
          <w:szCs w:val="28"/>
          <w:lang w:val="uk-UA"/>
        </w:rPr>
        <w:t xml:space="preserve"> Д.Д. та іншими</w:t>
      </w:r>
      <w:r w:rsidR="00886ADB" w:rsidRPr="00B20A3A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 xml:space="preserve">має </w:t>
      </w:r>
      <w:r w:rsidR="00DA080C">
        <w:rPr>
          <w:bCs/>
          <w:sz w:val="28"/>
          <w:szCs w:val="28"/>
          <w:lang w:val="uk-UA"/>
        </w:rPr>
        <w:t xml:space="preserve">опосередкований </w:t>
      </w:r>
      <w:r w:rsidR="006D2BB1" w:rsidRPr="00081E68">
        <w:rPr>
          <w:bCs/>
          <w:sz w:val="28"/>
          <w:szCs w:val="28"/>
          <w:lang w:val="uk-UA"/>
        </w:rPr>
        <w:t>вплив на показники бюджету</w:t>
      </w:r>
      <w:r w:rsidR="00B20827">
        <w:rPr>
          <w:bCs/>
          <w:sz w:val="28"/>
          <w:szCs w:val="28"/>
          <w:lang w:val="uk-UA"/>
        </w:rPr>
        <w:t xml:space="preserve"> (</w:t>
      </w:r>
      <w:r w:rsidR="00DA080C" w:rsidRPr="00DA080C">
        <w:rPr>
          <w:bCs/>
          <w:sz w:val="28"/>
          <w:szCs w:val="28"/>
          <w:lang w:val="uk-UA"/>
        </w:rPr>
        <w:t>оцінка впливу положень законопроекту на надходження та витрати державного бюджет</w:t>
      </w:r>
      <w:r w:rsidR="00391A5D">
        <w:rPr>
          <w:bCs/>
          <w:sz w:val="28"/>
          <w:szCs w:val="28"/>
          <w:lang w:val="uk-UA"/>
        </w:rPr>
        <w:t>у</w:t>
      </w:r>
      <w:r w:rsidR="00DA080C" w:rsidRPr="00DA080C">
        <w:rPr>
          <w:bCs/>
          <w:sz w:val="28"/>
          <w:szCs w:val="28"/>
          <w:lang w:val="uk-UA"/>
        </w:rPr>
        <w:t xml:space="preserve"> </w:t>
      </w:r>
      <w:proofErr w:type="spellStart"/>
      <w:r w:rsidR="00DA080C" w:rsidRPr="00DA080C">
        <w:rPr>
          <w:bCs/>
          <w:sz w:val="28"/>
          <w:szCs w:val="28"/>
          <w:lang w:val="uk-UA"/>
        </w:rPr>
        <w:t>залежатиме</w:t>
      </w:r>
      <w:proofErr w:type="spellEnd"/>
      <w:r w:rsidR="00DA080C" w:rsidRPr="00DA080C">
        <w:rPr>
          <w:bCs/>
          <w:sz w:val="28"/>
          <w:szCs w:val="28"/>
          <w:lang w:val="uk-UA"/>
        </w:rPr>
        <w:t xml:space="preserve"> від практичної реалізації законопроекту та прийнятих нормативно-правових актів для забезпечення виконання відповідного закону</w:t>
      </w:r>
      <w:r w:rsidR="00B20827" w:rsidRPr="00523B8F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391A5D" w:rsidRDefault="00391A5D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886ADB" w:rsidRDefault="00886ADB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  <w:bookmarkStart w:id="0" w:name="_GoBack"/>
      <w:bookmarkEnd w:id="0"/>
    </w:p>
    <w:sectPr w:rsidR="00EC73C8" w:rsidSect="00391A5D">
      <w:pgSz w:w="11906" w:h="16838"/>
      <w:pgMar w:top="851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F3F2D"/>
    <w:rsid w:val="00103910"/>
    <w:rsid w:val="00114B09"/>
    <w:rsid w:val="00124E2E"/>
    <w:rsid w:val="00145331"/>
    <w:rsid w:val="00153339"/>
    <w:rsid w:val="00153F2D"/>
    <w:rsid w:val="0016228C"/>
    <w:rsid w:val="001C469A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52A96"/>
    <w:rsid w:val="00365F85"/>
    <w:rsid w:val="00366E21"/>
    <w:rsid w:val="00376C3E"/>
    <w:rsid w:val="003778CF"/>
    <w:rsid w:val="00391A5D"/>
    <w:rsid w:val="00394A48"/>
    <w:rsid w:val="003977E4"/>
    <w:rsid w:val="003C1761"/>
    <w:rsid w:val="003C78C1"/>
    <w:rsid w:val="003F0F53"/>
    <w:rsid w:val="00405031"/>
    <w:rsid w:val="00447EFD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B1B9A"/>
    <w:rsid w:val="006C5A90"/>
    <w:rsid w:val="006D20FC"/>
    <w:rsid w:val="006D2BB1"/>
    <w:rsid w:val="006E1CD8"/>
    <w:rsid w:val="0072274A"/>
    <w:rsid w:val="00744521"/>
    <w:rsid w:val="00785A78"/>
    <w:rsid w:val="0078779F"/>
    <w:rsid w:val="007A44C2"/>
    <w:rsid w:val="007A56F4"/>
    <w:rsid w:val="007C5036"/>
    <w:rsid w:val="007D06C8"/>
    <w:rsid w:val="007F26A8"/>
    <w:rsid w:val="0082462E"/>
    <w:rsid w:val="00830557"/>
    <w:rsid w:val="008323E0"/>
    <w:rsid w:val="00832B30"/>
    <w:rsid w:val="00884D93"/>
    <w:rsid w:val="0088641E"/>
    <w:rsid w:val="00886ADB"/>
    <w:rsid w:val="008A55D2"/>
    <w:rsid w:val="008B0FDB"/>
    <w:rsid w:val="008C4AA2"/>
    <w:rsid w:val="00905126"/>
    <w:rsid w:val="00931F4B"/>
    <w:rsid w:val="00932804"/>
    <w:rsid w:val="009578EE"/>
    <w:rsid w:val="00957FD4"/>
    <w:rsid w:val="00983E78"/>
    <w:rsid w:val="0098650C"/>
    <w:rsid w:val="009C64FE"/>
    <w:rsid w:val="009F1DF6"/>
    <w:rsid w:val="009F31FD"/>
    <w:rsid w:val="00A14C47"/>
    <w:rsid w:val="00A173FE"/>
    <w:rsid w:val="00A50163"/>
    <w:rsid w:val="00A63A17"/>
    <w:rsid w:val="00A827D5"/>
    <w:rsid w:val="00A8486F"/>
    <w:rsid w:val="00A932AD"/>
    <w:rsid w:val="00A97E9C"/>
    <w:rsid w:val="00AA67DD"/>
    <w:rsid w:val="00AB5E86"/>
    <w:rsid w:val="00AD3924"/>
    <w:rsid w:val="00AD602F"/>
    <w:rsid w:val="00AF292E"/>
    <w:rsid w:val="00B20827"/>
    <w:rsid w:val="00B20A3A"/>
    <w:rsid w:val="00B361A3"/>
    <w:rsid w:val="00B94642"/>
    <w:rsid w:val="00BD5D87"/>
    <w:rsid w:val="00BE0BEA"/>
    <w:rsid w:val="00BE66CF"/>
    <w:rsid w:val="00BE6C14"/>
    <w:rsid w:val="00C25445"/>
    <w:rsid w:val="00C567D8"/>
    <w:rsid w:val="00CA0A9D"/>
    <w:rsid w:val="00CA284A"/>
    <w:rsid w:val="00CB324F"/>
    <w:rsid w:val="00CC013F"/>
    <w:rsid w:val="00CC2A36"/>
    <w:rsid w:val="00CE0470"/>
    <w:rsid w:val="00D35850"/>
    <w:rsid w:val="00D67046"/>
    <w:rsid w:val="00D7137F"/>
    <w:rsid w:val="00D72AA3"/>
    <w:rsid w:val="00DA080C"/>
    <w:rsid w:val="00DC0AB5"/>
    <w:rsid w:val="00DE1345"/>
    <w:rsid w:val="00DE769C"/>
    <w:rsid w:val="00E03D9E"/>
    <w:rsid w:val="00E0428A"/>
    <w:rsid w:val="00E12552"/>
    <w:rsid w:val="00E33281"/>
    <w:rsid w:val="00E52AC5"/>
    <w:rsid w:val="00E645AF"/>
    <w:rsid w:val="00E65A11"/>
    <w:rsid w:val="00EC73C8"/>
    <w:rsid w:val="00ED619A"/>
    <w:rsid w:val="00EE39C9"/>
    <w:rsid w:val="00F16128"/>
    <w:rsid w:val="00F2466D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rsid w:val="00352A9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352A96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90512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2170</Words>
  <Characters>1238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11</cp:revision>
  <cp:lastPrinted>2020-02-19T07:47:00Z</cp:lastPrinted>
  <dcterms:created xsi:type="dcterms:W3CDTF">2020-06-15T09:57:00Z</dcterms:created>
  <dcterms:modified xsi:type="dcterms:W3CDTF">2020-07-03T06:42:00Z</dcterms:modified>
</cp:coreProperties>
</file>