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E93" w:rsidRPr="004D2E93" w:rsidRDefault="004D2E93" w:rsidP="004D2E93">
      <w:pPr>
        <w:pStyle w:val="ab"/>
        <w:spacing w:before="3000"/>
        <w:ind w:left="5245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4D2E93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4D2E93" w:rsidRPr="00C00C54" w:rsidRDefault="004D2E93" w:rsidP="004D2E93">
      <w:pPr>
        <w:pStyle w:val="Style6"/>
        <w:widowControl/>
        <w:spacing w:before="120" w:line="240" w:lineRule="auto"/>
        <w:rPr>
          <w:rFonts w:ascii="Times New Roman" w:hAnsi="Times New Roman"/>
          <w:sz w:val="28"/>
          <w:szCs w:val="28"/>
        </w:rPr>
      </w:pPr>
      <w:r w:rsidRPr="00173FFB">
        <w:rPr>
          <w:rStyle w:val="FontStyle41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</w:t>
      </w:r>
      <w:r w:rsidRPr="00173FFB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3F305D">
        <w:rPr>
          <w:rFonts w:ascii="Times New Roman" w:hAnsi="Times New Roman"/>
          <w:sz w:val="28"/>
          <w:szCs w:val="28"/>
        </w:rPr>
        <w:t>“Про внесення змін</w:t>
      </w:r>
      <w:r w:rsidR="00716C09">
        <w:rPr>
          <w:rFonts w:ascii="Times New Roman" w:hAnsi="Times New Roman"/>
          <w:sz w:val="28"/>
          <w:szCs w:val="28"/>
        </w:rPr>
        <w:t>и</w:t>
      </w:r>
      <w:r w:rsidRPr="003F305D">
        <w:rPr>
          <w:rFonts w:ascii="Times New Roman" w:hAnsi="Times New Roman"/>
          <w:sz w:val="28"/>
          <w:szCs w:val="28"/>
        </w:rPr>
        <w:t xml:space="preserve"> до Митного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305D">
        <w:rPr>
          <w:rFonts w:ascii="Times New Roman" w:hAnsi="Times New Roman"/>
          <w:sz w:val="28"/>
          <w:szCs w:val="28"/>
        </w:rPr>
        <w:t>кодексу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305D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305D">
        <w:rPr>
          <w:rFonts w:ascii="Times New Roman" w:hAnsi="Times New Roman"/>
          <w:sz w:val="28"/>
          <w:szCs w:val="28"/>
        </w:rPr>
        <w:t xml:space="preserve">щодо </w:t>
      </w:r>
      <w:r w:rsidRPr="00453BCE">
        <w:rPr>
          <w:rFonts w:ascii="Times New Roman" w:hAnsi="Times New Roman"/>
          <w:sz w:val="28"/>
          <w:szCs w:val="28"/>
        </w:rPr>
        <w:t>виконання умов Договору між Урядом України та Урядом Республіки Польща про надання кредит</w:t>
      </w:r>
      <w:r>
        <w:rPr>
          <w:rFonts w:ascii="Times New Roman" w:hAnsi="Times New Roman"/>
          <w:sz w:val="28"/>
          <w:szCs w:val="28"/>
        </w:rPr>
        <w:t>у на умовах пов’язаної допомоги</w:t>
      </w:r>
      <w:r w:rsidRPr="003F305D">
        <w:rPr>
          <w:rFonts w:ascii="Times New Roman" w:hAnsi="Times New Roman"/>
          <w:sz w:val="28"/>
          <w:szCs w:val="28"/>
        </w:rPr>
        <w:t>”</w:t>
      </w:r>
      <w:r w:rsidRPr="00173FFB">
        <w:rPr>
          <w:rFonts w:ascii="Times New Roman" w:hAnsi="Times New Roman"/>
          <w:sz w:val="28"/>
          <w:szCs w:val="28"/>
        </w:rPr>
        <w:t>.</w:t>
      </w:r>
    </w:p>
    <w:p w:rsidR="004D2E93" w:rsidRPr="00173FFB" w:rsidRDefault="004D2E93" w:rsidP="004D2E93">
      <w:pPr>
        <w:pStyle w:val="Style6"/>
        <w:widowControl/>
        <w:spacing w:before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пропонується розглянути в першочерговому порядку.</w:t>
      </w:r>
    </w:p>
    <w:p w:rsidR="004D2E93" w:rsidRPr="00413D8C" w:rsidRDefault="004D2E93" w:rsidP="004D2E93">
      <w:pPr>
        <w:pStyle w:val="Style6"/>
        <w:widowControl/>
        <w:spacing w:before="120" w:line="240" w:lineRule="auto"/>
        <w:rPr>
          <w:rStyle w:val="FontStyle41"/>
          <w:sz w:val="28"/>
          <w:szCs w:val="28"/>
        </w:rPr>
      </w:pPr>
      <w:r w:rsidRPr="00413D8C">
        <w:rPr>
          <w:rStyle w:val="FontStyle41"/>
          <w:sz w:val="28"/>
          <w:szCs w:val="28"/>
        </w:rPr>
        <w:t xml:space="preserve">Представлятиме проект Закону у Верховній Раді Міністр </w:t>
      </w:r>
      <w:r>
        <w:rPr>
          <w:rStyle w:val="FontStyle41"/>
          <w:sz w:val="28"/>
          <w:szCs w:val="28"/>
        </w:rPr>
        <w:t>фінансів Марченко Сергій Михайлович</w:t>
      </w:r>
      <w:r w:rsidRPr="00413D8C">
        <w:rPr>
          <w:rStyle w:val="FontStyle41"/>
          <w:sz w:val="28"/>
          <w:szCs w:val="28"/>
        </w:rPr>
        <w:t>.</w:t>
      </w:r>
    </w:p>
    <w:p w:rsidR="004D2E93" w:rsidRPr="00413D8C" w:rsidRDefault="004D2E93" w:rsidP="004D2E93">
      <w:pPr>
        <w:pStyle w:val="Style6"/>
        <w:widowControl/>
        <w:spacing w:before="360" w:line="240" w:lineRule="auto"/>
        <w:ind w:firstLine="567"/>
        <w:jc w:val="left"/>
        <w:rPr>
          <w:rStyle w:val="FontStyle41"/>
          <w:sz w:val="28"/>
          <w:szCs w:val="28"/>
        </w:rPr>
      </w:pPr>
      <w:r w:rsidRPr="00413D8C">
        <w:rPr>
          <w:rStyle w:val="FontStyle41"/>
          <w:sz w:val="28"/>
          <w:szCs w:val="28"/>
        </w:rPr>
        <w:t xml:space="preserve">Додаток: 1. Текст законопроекту на </w:t>
      </w:r>
      <w:r>
        <w:rPr>
          <w:rStyle w:val="FontStyle41"/>
          <w:sz w:val="28"/>
          <w:szCs w:val="28"/>
        </w:rPr>
        <w:t>1</w:t>
      </w:r>
      <w:r w:rsidRPr="00413D8C">
        <w:rPr>
          <w:rStyle w:val="FontStyle41"/>
          <w:sz w:val="28"/>
          <w:szCs w:val="28"/>
        </w:rPr>
        <w:t xml:space="preserve"> арк.</w:t>
      </w:r>
    </w:p>
    <w:p w:rsidR="004D2E93" w:rsidRPr="00413D8C" w:rsidRDefault="004D2E93" w:rsidP="004D2E93">
      <w:pPr>
        <w:pStyle w:val="Style11"/>
        <w:widowControl/>
        <w:ind w:firstLine="1722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2. </w:t>
      </w:r>
      <w:r w:rsidRPr="00413D8C">
        <w:rPr>
          <w:rStyle w:val="FontStyle41"/>
          <w:sz w:val="28"/>
          <w:szCs w:val="28"/>
        </w:rPr>
        <w:t>Проект постанови Верховної Ради на 1 арк.</w:t>
      </w:r>
    </w:p>
    <w:p w:rsidR="004D2E93" w:rsidRPr="00413D8C" w:rsidRDefault="004D2E93" w:rsidP="004D2E93">
      <w:pPr>
        <w:pStyle w:val="Style11"/>
        <w:widowControl/>
        <w:ind w:firstLine="1722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3. </w:t>
      </w:r>
      <w:r w:rsidRPr="00413D8C">
        <w:rPr>
          <w:rStyle w:val="FontStyle41"/>
          <w:sz w:val="28"/>
          <w:szCs w:val="28"/>
        </w:rPr>
        <w:t>Пояснювальна записка на</w:t>
      </w:r>
      <w:r>
        <w:rPr>
          <w:rStyle w:val="FontStyle41"/>
          <w:sz w:val="28"/>
          <w:szCs w:val="28"/>
        </w:rPr>
        <w:t xml:space="preserve">   </w:t>
      </w:r>
      <w:r w:rsidRPr="00413D8C">
        <w:rPr>
          <w:rStyle w:val="FontStyle41"/>
          <w:sz w:val="28"/>
          <w:szCs w:val="28"/>
        </w:rPr>
        <w:t xml:space="preserve"> </w:t>
      </w:r>
      <w:r>
        <w:rPr>
          <w:rStyle w:val="FontStyle41"/>
          <w:sz w:val="28"/>
          <w:szCs w:val="28"/>
        </w:rPr>
        <w:t xml:space="preserve"> </w:t>
      </w:r>
      <w:r w:rsidRPr="00413D8C">
        <w:rPr>
          <w:rStyle w:val="FontStyle41"/>
          <w:sz w:val="28"/>
          <w:szCs w:val="28"/>
        </w:rPr>
        <w:t xml:space="preserve"> арк.</w:t>
      </w:r>
    </w:p>
    <w:p w:rsidR="004D2E93" w:rsidRPr="00413D8C" w:rsidRDefault="004D2E93" w:rsidP="004D2E93">
      <w:pPr>
        <w:pStyle w:val="Style11"/>
        <w:widowControl/>
        <w:ind w:firstLine="1722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4. Порівняльна таблиця на      </w:t>
      </w:r>
      <w:r w:rsidRPr="00413D8C">
        <w:rPr>
          <w:rStyle w:val="FontStyle41"/>
          <w:sz w:val="28"/>
          <w:szCs w:val="28"/>
        </w:rPr>
        <w:t xml:space="preserve"> арк.</w:t>
      </w:r>
    </w:p>
    <w:p w:rsidR="004D2E93" w:rsidRPr="00413D8C" w:rsidRDefault="004D2E93" w:rsidP="004D2E93">
      <w:pPr>
        <w:pStyle w:val="Style11"/>
        <w:widowControl/>
        <w:tabs>
          <w:tab w:val="left" w:pos="2371"/>
        </w:tabs>
        <w:ind w:firstLine="1722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5. </w:t>
      </w:r>
      <w:r w:rsidRPr="00413D8C">
        <w:rPr>
          <w:rStyle w:val="FontStyle41"/>
          <w:sz w:val="28"/>
          <w:szCs w:val="28"/>
        </w:rPr>
        <w:t>Текст зазначених документів в електронній формі.</w:t>
      </w:r>
    </w:p>
    <w:p w:rsidR="004D2E93" w:rsidRDefault="004D2E93" w:rsidP="004D2E93">
      <w:pPr>
        <w:pStyle w:val="Style11"/>
        <w:widowControl/>
        <w:tabs>
          <w:tab w:val="left" w:pos="2371"/>
        </w:tabs>
        <w:spacing w:line="288" w:lineRule="exact"/>
        <w:rPr>
          <w:rStyle w:val="FontStyle41"/>
          <w:sz w:val="28"/>
          <w:szCs w:val="28"/>
        </w:rPr>
      </w:pPr>
    </w:p>
    <w:p w:rsidR="00452A5E" w:rsidRPr="004D2E93" w:rsidRDefault="004D2E93" w:rsidP="004D2E93">
      <w:pPr>
        <w:pStyle w:val="10"/>
        <w:tabs>
          <w:tab w:val="clear" w:pos="6804"/>
          <w:tab w:val="left" w:pos="6379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4D2E93">
        <w:rPr>
          <w:rFonts w:ascii="Times New Roman" w:hAnsi="Times New Roman"/>
          <w:bCs/>
          <w:position w:val="0"/>
          <w:sz w:val="28"/>
          <w:szCs w:val="28"/>
        </w:rPr>
        <w:t>Прем'єр-міністр України</w:t>
      </w:r>
      <w:r w:rsidRPr="004D2E93">
        <w:rPr>
          <w:rFonts w:ascii="Times New Roman" w:hAnsi="Times New Roman"/>
          <w:bCs/>
          <w:position w:val="0"/>
          <w:sz w:val="28"/>
          <w:szCs w:val="28"/>
        </w:rPr>
        <w:tab/>
      </w:r>
      <w:r>
        <w:rPr>
          <w:rFonts w:ascii="Times New Roman" w:hAnsi="Times New Roman"/>
          <w:bCs/>
          <w:position w:val="0"/>
          <w:sz w:val="28"/>
          <w:szCs w:val="28"/>
        </w:rPr>
        <w:t xml:space="preserve">   </w:t>
      </w:r>
      <w:r w:rsidRPr="004D2E93">
        <w:rPr>
          <w:rFonts w:ascii="Times New Roman" w:hAnsi="Times New Roman"/>
          <w:bCs/>
          <w:position w:val="0"/>
          <w:sz w:val="28"/>
          <w:szCs w:val="28"/>
        </w:rPr>
        <w:t>Денис ШМИГАЛЬ</w:t>
      </w:r>
    </w:p>
    <w:sectPr w:rsidR="00452A5E" w:rsidRPr="004D2E9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D0B" w:rsidRDefault="008C7D0B">
      <w:r>
        <w:separator/>
      </w:r>
    </w:p>
  </w:endnote>
  <w:endnote w:type="continuationSeparator" w:id="0">
    <w:p w:rsidR="008C7D0B" w:rsidRDefault="008C7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D0B" w:rsidRDefault="008C7D0B">
      <w:r>
        <w:separator/>
      </w:r>
    </w:p>
  </w:footnote>
  <w:footnote w:type="continuationSeparator" w:id="0">
    <w:p w:rsidR="008C7D0B" w:rsidRDefault="008C7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D2E93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231D3"/>
    <w:multiLevelType w:val="singleLevel"/>
    <w:tmpl w:val="3904B5D0"/>
    <w:lvl w:ilvl="0">
      <w:start w:val="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2488"/>
    <w:rsid w:val="00097359"/>
    <w:rsid w:val="000A3625"/>
    <w:rsid w:val="000C5F77"/>
    <w:rsid w:val="000D0FA3"/>
    <w:rsid w:val="001A5B2A"/>
    <w:rsid w:val="001C03A2"/>
    <w:rsid w:val="00200D2D"/>
    <w:rsid w:val="002B6692"/>
    <w:rsid w:val="002C245E"/>
    <w:rsid w:val="00332775"/>
    <w:rsid w:val="003762B0"/>
    <w:rsid w:val="003971B7"/>
    <w:rsid w:val="003B71D0"/>
    <w:rsid w:val="003F5396"/>
    <w:rsid w:val="004117E6"/>
    <w:rsid w:val="00452A5E"/>
    <w:rsid w:val="004D2E93"/>
    <w:rsid w:val="005506D9"/>
    <w:rsid w:val="005A4450"/>
    <w:rsid w:val="00613474"/>
    <w:rsid w:val="00710940"/>
    <w:rsid w:val="00716C09"/>
    <w:rsid w:val="00721424"/>
    <w:rsid w:val="0074655E"/>
    <w:rsid w:val="00793653"/>
    <w:rsid w:val="007F2BE2"/>
    <w:rsid w:val="007F6CF1"/>
    <w:rsid w:val="008C7D0B"/>
    <w:rsid w:val="008F7CAB"/>
    <w:rsid w:val="00962F38"/>
    <w:rsid w:val="00A27D69"/>
    <w:rsid w:val="00AC31F8"/>
    <w:rsid w:val="00AD00A4"/>
    <w:rsid w:val="00AD0324"/>
    <w:rsid w:val="00AF6508"/>
    <w:rsid w:val="00B50369"/>
    <w:rsid w:val="00B573CC"/>
    <w:rsid w:val="00B9322D"/>
    <w:rsid w:val="00C3568E"/>
    <w:rsid w:val="00D837F6"/>
    <w:rsid w:val="00DC05C8"/>
    <w:rsid w:val="00E06EA2"/>
    <w:rsid w:val="00E167F5"/>
    <w:rsid w:val="00E23A37"/>
    <w:rsid w:val="00E47C21"/>
    <w:rsid w:val="00EF08E7"/>
    <w:rsid w:val="00F5078E"/>
    <w:rsid w:val="00FA221B"/>
    <w:rsid w:val="00FB67B7"/>
    <w:rsid w:val="00FD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D9D48F5-7ED6-4EF7-B66C-D6036FB4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4D2E93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4D2E93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4D2E93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4D2E9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uiPriority w:val="99"/>
    <w:rsid w:val="004D2E9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Павлюк Павло Петрович</cp:lastModifiedBy>
  <cp:revision>2</cp:revision>
  <cp:lastPrinted>2006-11-17T09:47:00Z</cp:lastPrinted>
  <dcterms:created xsi:type="dcterms:W3CDTF">2020-05-06T09:10:00Z</dcterms:created>
  <dcterms:modified xsi:type="dcterms:W3CDTF">2020-05-06T09:10:00Z</dcterms:modified>
</cp:coreProperties>
</file>