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39E" w:rsidRPr="006F1379" w:rsidRDefault="008909D9" w:rsidP="0024239E">
      <w:pPr>
        <w:spacing w:after="0" w:line="240" w:lineRule="auto"/>
        <w:ind w:left="6372" w:firstLine="708"/>
        <w:jc w:val="center"/>
        <w:rPr>
          <w:rFonts w:ascii="Times New Roman" w:eastAsia="Times" w:hAnsi="Times New Roman"/>
          <w:szCs w:val="20"/>
          <w:lang w:val="uk-UA" w:eastAsia="uk-UA"/>
        </w:rPr>
      </w:pPr>
      <w:r w:rsidRPr="006F1379">
        <w:rPr>
          <w:rFonts w:ascii="Times New Roman" w:eastAsia="Times" w:hAnsi="Times New Roman"/>
          <w:szCs w:val="20"/>
          <w:lang w:val="uk-UA" w:eastAsia="uk-UA"/>
        </w:rPr>
        <w:t>До реєстр. № 3438</w:t>
      </w:r>
    </w:p>
    <w:p w:rsidR="0024239E" w:rsidRPr="006F1379" w:rsidRDefault="0024239E" w:rsidP="0024239E">
      <w:pPr>
        <w:spacing w:after="0" w:line="240" w:lineRule="auto"/>
        <w:ind w:left="7080"/>
        <w:jc w:val="center"/>
        <w:rPr>
          <w:rFonts w:ascii="Times New Roman" w:eastAsia="Times" w:hAnsi="Times New Roman"/>
          <w:szCs w:val="20"/>
          <w:lang w:val="uk-UA" w:eastAsia="uk-UA"/>
        </w:rPr>
      </w:pPr>
      <w:r w:rsidRPr="006F1379">
        <w:rPr>
          <w:rFonts w:ascii="Times New Roman" w:eastAsia="Times" w:hAnsi="Times New Roman"/>
          <w:szCs w:val="20"/>
          <w:lang w:val="uk-UA" w:eastAsia="uk-UA"/>
        </w:rPr>
        <w:t>(друге читання)</w:t>
      </w:r>
    </w:p>
    <w:p w:rsidR="003C5FA9" w:rsidRPr="006F1379" w:rsidRDefault="003C5FA9" w:rsidP="003C5FA9">
      <w:pPr>
        <w:pStyle w:val="aa"/>
        <w:ind w:firstLine="709"/>
        <w:rPr>
          <w:szCs w:val="28"/>
        </w:rPr>
      </w:pPr>
    </w:p>
    <w:p w:rsidR="0024239E" w:rsidRPr="006F1379" w:rsidRDefault="0024239E" w:rsidP="0024239E">
      <w:pPr>
        <w:spacing w:after="0" w:line="240" w:lineRule="auto"/>
        <w:rPr>
          <w:rFonts w:ascii="Times New Roman" w:eastAsia="Times" w:hAnsi="Times New Roman"/>
          <w:b/>
          <w:szCs w:val="20"/>
          <w:lang w:val="uk-UA" w:eastAsia="uk-UA"/>
        </w:rPr>
      </w:pPr>
    </w:p>
    <w:p w:rsidR="0024239E" w:rsidRPr="006F1379" w:rsidRDefault="0024239E" w:rsidP="0024239E">
      <w:pPr>
        <w:spacing w:after="0" w:line="240" w:lineRule="auto"/>
        <w:jc w:val="center"/>
        <w:rPr>
          <w:rFonts w:ascii="Times New Roman" w:eastAsia="Times" w:hAnsi="Times New Roman"/>
          <w:b/>
          <w:szCs w:val="20"/>
          <w:lang w:val="uk-UA" w:eastAsia="uk-UA"/>
        </w:rPr>
      </w:pPr>
    </w:p>
    <w:p w:rsidR="0024239E" w:rsidRPr="006F1379" w:rsidRDefault="0024239E" w:rsidP="0024239E">
      <w:pPr>
        <w:tabs>
          <w:tab w:val="left" w:pos="4128"/>
        </w:tabs>
        <w:spacing w:after="0" w:line="240" w:lineRule="auto"/>
        <w:jc w:val="center"/>
        <w:rPr>
          <w:rFonts w:ascii="Times New Roman" w:eastAsia="Times" w:hAnsi="Times New Roman"/>
          <w:b/>
          <w:sz w:val="28"/>
          <w:szCs w:val="20"/>
          <w:lang w:val="uk-UA" w:eastAsia="uk-UA"/>
        </w:rPr>
      </w:pP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ЗАУВАЖЕННЯ</w:t>
      </w:r>
    </w:p>
    <w:p w:rsidR="0024239E" w:rsidRPr="006F1379" w:rsidRDefault="0024239E" w:rsidP="0024239E">
      <w:pPr>
        <w:spacing w:after="0" w:line="240" w:lineRule="auto"/>
        <w:jc w:val="center"/>
        <w:rPr>
          <w:rFonts w:ascii="Times New Roman" w:eastAsia="Times" w:hAnsi="Times New Roman"/>
          <w:b/>
          <w:sz w:val="28"/>
          <w:szCs w:val="20"/>
          <w:lang w:val="uk-UA" w:eastAsia="uk-UA"/>
        </w:rPr>
      </w:pP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до проекту Закону України</w:t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cr/>
        <w:t>«Про внесення змін</w:t>
      </w:r>
      <w:r w:rsidR="008909D9"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и</w:t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 xml:space="preserve"> до </w:t>
      </w:r>
      <w:r w:rsidR="008909D9"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статті 17 Закону</w:t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 xml:space="preserve"> України </w:t>
      </w:r>
      <w:r w:rsidR="008909D9"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 xml:space="preserve">«Про оцінку впливу на довкілля» щодо запобігання виникненню і поширенню </w:t>
      </w:r>
      <w:proofErr w:type="spellStart"/>
      <w:r w:rsidR="008909D9"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коронавірусної</w:t>
      </w:r>
      <w:proofErr w:type="spellEnd"/>
      <w:r w:rsidR="008909D9"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 xml:space="preserve"> хвороби (</w:t>
      </w:r>
      <w:proofErr w:type="spellStart"/>
      <w:r w:rsidR="008909D9"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COVID</w:t>
      </w:r>
      <w:proofErr w:type="spellEnd"/>
      <w:r w:rsidR="008909D9"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-19)»</w:t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cr/>
        <w:t xml:space="preserve"> (реєстраційний</w:t>
      </w:r>
      <w:r w:rsidR="008909D9"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 xml:space="preserve"> № 3438</w:t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)</w:t>
      </w:r>
    </w:p>
    <w:p w:rsidR="0024239E" w:rsidRPr="006F1379" w:rsidRDefault="0024239E" w:rsidP="0024239E">
      <w:pPr>
        <w:spacing w:after="0" w:line="240" w:lineRule="auto"/>
        <w:jc w:val="both"/>
        <w:rPr>
          <w:rFonts w:ascii="Times New Roman" w:eastAsia="Times" w:hAnsi="Times New Roman"/>
          <w:sz w:val="28"/>
          <w:szCs w:val="20"/>
          <w:lang w:val="uk-UA" w:eastAsia="uk-UA"/>
        </w:rPr>
      </w:pPr>
    </w:p>
    <w:p w:rsidR="0024239E" w:rsidRPr="006F1379" w:rsidRDefault="0024239E" w:rsidP="0024239E">
      <w:pPr>
        <w:spacing w:after="0" w:line="240" w:lineRule="auto"/>
        <w:ind w:firstLine="708"/>
        <w:jc w:val="both"/>
        <w:rPr>
          <w:rFonts w:ascii="Times New Roman" w:eastAsia="Times" w:hAnsi="Times New Roman"/>
          <w:sz w:val="28"/>
          <w:szCs w:val="28"/>
          <w:lang w:val="uk-UA" w:eastAsia="uk-UA"/>
        </w:rPr>
      </w:pPr>
      <w:r w:rsidRPr="006F1379">
        <w:rPr>
          <w:rFonts w:ascii="Times New Roman" w:eastAsia="Times" w:hAnsi="Times New Roman"/>
          <w:sz w:val="28"/>
          <w:szCs w:val="20"/>
          <w:lang w:val="uk-UA" w:eastAsia="uk-UA"/>
        </w:rPr>
        <w:t xml:space="preserve">У Головному юридичному управлінні проаналізовано підготовлений до другого читання проект </w:t>
      </w:r>
      <w:r w:rsidRPr="006F1379">
        <w:rPr>
          <w:rFonts w:ascii="Times New Roman" w:eastAsia="Times" w:hAnsi="Times New Roman"/>
          <w:sz w:val="28"/>
          <w:szCs w:val="28"/>
          <w:lang w:val="uk-UA" w:eastAsia="uk-UA"/>
        </w:rPr>
        <w:t xml:space="preserve">закону </w:t>
      </w:r>
      <w:r w:rsidR="008909D9" w:rsidRPr="006F1379">
        <w:rPr>
          <w:rFonts w:ascii="Times New Roman" w:eastAsia="Times" w:hAnsi="Times New Roman"/>
          <w:sz w:val="28"/>
          <w:szCs w:val="28"/>
          <w:lang w:val="uk-UA" w:eastAsia="uk-UA"/>
        </w:rPr>
        <w:t xml:space="preserve">про внесення зміни до статті 17 Закону України «Про оцінку впливу на довкілля» щодо запобігання виникненню і поширенню </w:t>
      </w:r>
      <w:proofErr w:type="spellStart"/>
      <w:r w:rsidR="008909D9" w:rsidRPr="006F1379">
        <w:rPr>
          <w:rFonts w:ascii="Times New Roman" w:eastAsia="Times" w:hAnsi="Times New Roman"/>
          <w:sz w:val="28"/>
          <w:szCs w:val="28"/>
          <w:lang w:val="uk-UA" w:eastAsia="uk-UA"/>
        </w:rPr>
        <w:t>коронавірусної</w:t>
      </w:r>
      <w:proofErr w:type="spellEnd"/>
      <w:r w:rsidR="008909D9" w:rsidRPr="006F1379">
        <w:rPr>
          <w:rFonts w:ascii="Times New Roman" w:eastAsia="Times" w:hAnsi="Times New Roman"/>
          <w:sz w:val="28"/>
          <w:szCs w:val="28"/>
          <w:lang w:val="uk-UA" w:eastAsia="uk-UA"/>
        </w:rPr>
        <w:t xml:space="preserve"> хвороби (</w:t>
      </w:r>
      <w:proofErr w:type="spellStart"/>
      <w:r w:rsidR="008909D9" w:rsidRPr="006F1379">
        <w:rPr>
          <w:rFonts w:ascii="Times New Roman" w:eastAsia="Times" w:hAnsi="Times New Roman"/>
          <w:sz w:val="28"/>
          <w:szCs w:val="28"/>
          <w:lang w:val="uk-UA" w:eastAsia="uk-UA"/>
        </w:rPr>
        <w:t>COVID</w:t>
      </w:r>
      <w:proofErr w:type="spellEnd"/>
      <w:r w:rsidR="008909D9" w:rsidRPr="006F1379">
        <w:rPr>
          <w:rFonts w:ascii="Times New Roman" w:eastAsia="Times" w:hAnsi="Times New Roman"/>
          <w:sz w:val="28"/>
          <w:szCs w:val="28"/>
          <w:lang w:val="uk-UA" w:eastAsia="uk-UA"/>
        </w:rPr>
        <w:t xml:space="preserve">-19) </w:t>
      </w:r>
      <w:r w:rsidRPr="006F1379">
        <w:rPr>
          <w:rFonts w:ascii="Times New Roman" w:eastAsia="Times" w:hAnsi="Times New Roman"/>
          <w:sz w:val="28"/>
          <w:szCs w:val="28"/>
          <w:lang w:val="uk-UA" w:eastAsia="uk-UA"/>
        </w:rPr>
        <w:t xml:space="preserve">та слід висловити таке. </w:t>
      </w:r>
    </w:p>
    <w:p w:rsidR="0024239E" w:rsidRPr="006F1379" w:rsidRDefault="0024239E" w:rsidP="0024239E">
      <w:pPr>
        <w:spacing w:after="0" w:line="240" w:lineRule="auto"/>
        <w:jc w:val="both"/>
        <w:rPr>
          <w:rFonts w:ascii="Times New Roman" w:eastAsia="Times" w:hAnsi="Times New Roman"/>
          <w:sz w:val="28"/>
          <w:szCs w:val="28"/>
          <w:lang w:val="uk-UA" w:eastAsia="uk-UA"/>
        </w:rPr>
      </w:pPr>
    </w:p>
    <w:p w:rsidR="00BC1D5A" w:rsidRPr="006F1379" w:rsidRDefault="008909D9" w:rsidP="008909D9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>Цим законопроектом передбачається на період дії встановленого Кабінетом Міністрів України карантину</w:t>
      </w:r>
      <w:r w:rsidR="00BC1D5A" w:rsidRPr="006F1379">
        <w:rPr>
          <w:rFonts w:ascii="Times New Roman" w:hAnsi="Times New Roman"/>
          <w:bCs/>
          <w:sz w:val="28"/>
          <w:lang w:val="uk-UA"/>
        </w:rPr>
        <w:t xml:space="preserve"> з метою запобігання поширенню на території України </w:t>
      </w:r>
      <w:proofErr w:type="spellStart"/>
      <w:r w:rsidR="00BC1D5A" w:rsidRPr="006F1379">
        <w:rPr>
          <w:rFonts w:ascii="Times New Roman" w:hAnsi="Times New Roman"/>
          <w:bCs/>
          <w:sz w:val="28"/>
          <w:lang w:val="uk-UA"/>
        </w:rPr>
        <w:t>коронавірусної</w:t>
      </w:r>
      <w:proofErr w:type="spellEnd"/>
      <w:r w:rsidR="00BC1D5A" w:rsidRPr="006F1379">
        <w:rPr>
          <w:rFonts w:ascii="Times New Roman" w:hAnsi="Times New Roman"/>
          <w:bCs/>
          <w:sz w:val="28"/>
          <w:lang w:val="uk-UA"/>
        </w:rPr>
        <w:t xml:space="preserve"> хвороби (</w:t>
      </w:r>
      <w:proofErr w:type="spellStart"/>
      <w:r w:rsidR="00BC1D5A" w:rsidRPr="006F1379">
        <w:rPr>
          <w:rFonts w:ascii="Times New Roman" w:hAnsi="Times New Roman"/>
          <w:bCs/>
          <w:sz w:val="28"/>
          <w:lang w:val="uk-UA"/>
        </w:rPr>
        <w:t>COVID</w:t>
      </w:r>
      <w:proofErr w:type="spellEnd"/>
      <w:r w:rsidR="00BC1D5A" w:rsidRPr="006F1379">
        <w:rPr>
          <w:rFonts w:ascii="Times New Roman" w:hAnsi="Times New Roman"/>
          <w:bCs/>
          <w:sz w:val="28"/>
          <w:lang w:val="uk-UA"/>
        </w:rPr>
        <w:t>-19)</w:t>
      </w:r>
      <w:r w:rsidRPr="006F1379">
        <w:rPr>
          <w:rFonts w:ascii="Times New Roman" w:hAnsi="Times New Roman"/>
          <w:bCs/>
          <w:sz w:val="28"/>
          <w:lang w:val="uk-UA"/>
        </w:rPr>
        <w:t>,</w:t>
      </w:r>
      <w:r w:rsidR="00BC1D5A" w:rsidRPr="006F1379">
        <w:rPr>
          <w:rFonts w:ascii="Times New Roman" w:hAnsi="Times New Roman"/>
          <w:bCs/>
          <w:sz w:val="28"/>
          <w:lang w:val="uk-UA"/>
        </w:rPr>
        <w:t xml:space="preserve"> до повного його скасування та протягом 30 днів з дня скасування, в рамках громадського обговорення планованої діяльності</w:t>
      </w:r>
      <w:r w:rsidRPr="006F1379">
        <w:rPr>
          <w:rFonts w:ascii="Times New Roman" w:hAnsi="Times New Roman"/>
          <w:bCs/>
          <w:sz w:val="28"/>
          <w:lang w:val="uk-UA"/>
        </w:rPr>
        <w:t xml:space="preserve"> </w:t>
      </w:r>
      <w:r w:rsidR="00BC1D5A" w:rsidRPr="006F1379">
        <w:rPr>
          <w:rFonts w:ascii="Times New Roman" w:hAnsi="Times New Roman"/>
          <w:bCs/>
          <w:sz w:val="28"/>
          <w:u w:val="single"/>
          <w:lang w:val="uk-UA"/>
        </w:rPr>
        <w:t>не проводити громадські слухання</w:t>
      </w:r>
      <w:r w:rsidR="00BC1D5A" w:rsidRPr="006F1379">
        <w:rPr>
          <w:rFonts w:ascii="Times New Roman" w:hAnsi="Times New Roman"/>
          <w:bCs/>
          <w:sz w:val="28"/>
          <w:lang w:val="uk-UA"/>
        </w:rPr>
        <w:t>, що передбачені статтею 7 Закону України «Про оцінку впливу на довкілля».</w:t>
      </w:r>
    </w:p>
    <w:p w:rsidR="00BC1D5A" w:rsidRPr="006F1379" w:rsidRDefault="00E13157" w:rsidP="008909D9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>С</w:t>
      </w:r>
      <w:r w:rsidR="00BC1D5A" w:rsidRPr="006F1379">
        <w:rPr>
          <w:rFonts w:ascii="Times New Roman" w:hAnsi="Times New Roman"/>
          <w:bCs/>
          <w:sz w:val="28"/>
          <w:lang w:val="uk-UA"/>
        </w:rPr>
        <w:t xml:space="preserve">лід зазначити, що </w:t>
      </w:r>
      <w:r w:rsidR="004C2888">
        <w:rPr>
          <w:rFonts w:ascii="Times New Roman" w:hAnsi="Times New Roman"/>
          <w:bCs/>
          <w:sz w:val="28"/>
          <w:lang w:val="uk-UA"/>
        </w:rPr>
        <w:t>на відміну від правового режиму</w:t>
      </w:r>
      <w:r w:rsidR="00BC1D5A" w:rsidRPr="006F1379">
        <w:rPr>
          <w:rFonts w:ascii="Times New Roman" w:hAnsi="Times New Roman"/>
          <w:bCs/>
          <w:sz w:val="28"/>
          <w:lang w:val="uk-UA"/>
        </w:rPr>
        <w:t xml:space="preserve"> карантину рослин або карантину </w:t>
      </w:r>
      <w:r w:rsidRPr="006F1379">
        <w:rPr>
          <w:rFonts w:ascii="Times New Roman" w:hAnsi="Times New Roman"/>
          <w:bCs/>
          <w:sz w:val="28"/>
          <w:lang w:val="uk-UA"/>
        </w:rPr>
        <w:t>тварин</w:t>
      </w:r>
      <w:r w:rsidR="00757CE1">
        <w:rPr>
          <w:rFonts w:ascii="Times New Roman" w:hAnsi="Times New Roman"/>
          <w:bCs/>
          <w:sz w:val="28"/>
          <w:lang w:val="uk-UA"/>
        </w:rPr>
        <w:t>,</w:t>
      </w:r>
      <w:r w:rsidR="00913E26" w:rsidRPr="006F1379">
        <w:rPr>
          <w:rFonts w:ascii="Times New Roman" w:hAnsi="Times New Roman"/>
          <w:bCs/>
          <w:sz w:val="28"/>
          <w:lang w:val="uk-UA"/>
        </w:rPr>
        <w:t xml:space="preserve"> встановлений </w:t>
      </w:r>
      <w:r w:rsidR="000413DF" w:rsidRPr="006F1379">
        <w:rPr>
          <w:rFonts w:ascii="Times New Roman" w:hAnsi="Times New Roman"/>
          <w:bCs/>
          <w:sz w:val="28"/>
          <w:lang w:val="uk-UA"/>
        </w:rPr>
        <w:t xml:space="preserve">на тепер </w:t>
      </w:r>
      <w:r w:rsidR="00913E26" w:rsidRPr="006F1379">
        <w:rPr>
          <w:rFonts w:ascii="Times New Roman" w:hAnsi="Times New Roman"/>
          <w:bCs/>
          <w:sz w:val="28"/>
          <w:lang w:val="uk-UA"/>
        </w:rPr>
        <w:t>на території України</w:t>
      </w:r>
      <w:r w:rsidRPr="006F1379">
        <w:rPr>
          <w:rFonts w:ascii="Times New Roman" w:hAnsi="Times New Roman"/>
          <w:bCs/>
          <w:sz w:val="28"/>
          <w:lang w:val="uk-UA"/>
        </w:rPr>
        <w:t xml:space="preserve"> правовий режим карантину, який </w:t>
      </w:r>
      <w:r w:rsidR="00E25E68" w:rsidRPr="006F1379">
        <w:rPr>
          <w:rFonts w:ascii="Times New Roman" w:hAnsi="Times New Roman"/>
          <w:bCs/>
          <w:sz w:val="28"/>
          <w:lang w:val="uk-UA"/>
        </w:rPr>
        <w:t xml:space="preserve">стосується запобігання поширенню на території України </w:t>
      </w:r>
      <w:proofErr w:type="spellStart"/>
      <w:r w:rsidR="00E25E68" w:rsidRPr="006F1379">
        <w:rPr>
          <w:rFonts w:ascii="Times New Roman" w:hAnsi="Times New Roman"/>
          <w:bCs/>
          <w:sz w:val="28"/>
          <w:lang w:val="uk-UA"/>
        </w:rPr>
        <w:t>коронавірусної</w:t>
      </w:r>
      <w:proofErr w:type="spellEnd"/>
      <w:r w:rsidR="00E25E68" w:rsidRPr="006F1379">
        <w:rPr>
          <w:rFonts w:ascii="Times New Roman" w:hAnsi="Times New Roman"/>
          <w:bCs/>
          <w:sz w:val="28"/>
          <w:lang w:val="uk-UA"/>
        </w:rPr>
        <w:t xml:space="preserve"> хвороби (</w:t>
      </w:r>
      <w:proofErr w:type="spellStart"/>
      <w:r w:rsidR="00E25E68" w:rsidRPr="006F1379">
        <w:rPr>
          <w:rFonts w:ascii="Times New Roman" w:hAnsi="Times New Roman"/>
          <w:bCs/>
          <w:sz w:val="28"/>
          <w:lang w:val="uk-UA"/>
        </w:rPr>
        <w:t>COVID</w:t>
      </w:r>
      <w:proofErr w:type="spellEnd"/>
      <w:r w:rsidR="00E25E68" w:rsidRPr="006F1379">
        <w:rPr>
          <w:rFonts w:ascii="Times New Roman" w:hAnsi="Times New Roman"/>
          <w:bCs/>
          <w:sz w:val="28"/>
          <w:lang w:val="uk-UA"/>
        </w:rPr>
        <w:t>-19)</w:t>
      </w:r>
      <w:r w:rsidR="00A46ACE" w:rsidRPr="006F1379">
        <w:rPr>
          <w:rFonts w:ascii="Times New Roman" w:hAnsi="Times New Roman"/>
          <w:bCs/>
          <w:sz w:val="28"/>
          <w:lang w:val="uk-UA"/>
        </w:rPr>
        <w:t>,</w:t>
      </w:r>
      <w:r w:rsidR="00BC1D5A" w:rsidRPr="006F1379">
        <w:rPr>
          <w:rFonts w:ascii="Times New Roman" w:hAnsi="Times New Roman"/>
          <w:bCs/>
          <w:sz w:val="28"/>
          <w:lang w:val="uk-UA"/>
        </w:rPr>
        <w:t xml:space="preserve"> має суттєві відмінності</w:t>
      </w:r>
      <w:r w:rsidR="00E25E68" w:rsidRPr="006F1379">
        <w:rPr>
          <w:rFonts w:ascii="Times New Roman" w:hAnsi="Times New Roman"/>
          <w:bCs/>
          <w:sz w:val="28"/>
          <w:lang w:val="uk-UA"/>
        </w:rPr>
        <w:t xml:space="preserve">, оскільки передбачає </w:t>
      </w:r>
      <w:r w:rsidR="00F215AC" w:rsidRPr="006F1379">
        <w:rPr>
          <w:rFonts w:ascii="Times New Roman" w:hAnsi="Times New Roman"/>
          <w:bCs/>
          <w:sz w:val="28"/>
          <w:lang w:val="uk-UA"/>
        </w:rPr>
        <w:t xml:space="preserve">певні </w:t>
      </w:r>
      <w:r w:rsidR="00BC1D5A" w:rsidRPr="006F1379">
        <w:rPr>
          <w:rFonts w:ascii="Times New Roman" w:hAnsi="Times New Roman"/>
          <w:bCs/>
          <w:sz w:val="28"/>
          <w:lang w:val="uk-UA"/>
        </w:rPr>
        <w:t>обмеження</w:t>
      </w:r>
      <w:r w:rsidR="00913E26" w:rsidRPr="006F1379">
        <w:rPr>
          <w:rFonts w:ascii="Times New Roman" w:hAnsi="Times New Roman"/>
          <w:bCs/>
          <w:sz w:val="28"/>
          <w:lang w:val="uk-UA"/>
        </w:rPr>
        <w:t xml:space="preserve"> прав і свобод</w:t>
      </w:r>
      <w:r w:rsidR="00A46ACE" w:rsidRPr="006F1379">
        <w:rPr>
          <w:rFonts w:ascii="Times New Roman" w:hAnsi="Times New Roman"/>
          <w:bCs/>
          <w:sz w:val="28"/>
          <w:lang w:val="uk-UA"/>
        </w:rPr>
        <w:t xml:space="preserve"> людини і громадянина</w:t>
      </w:r>
      <w:r w:rsidR="000413DF" w:rsidRPr="006F1379">
        <w:rPr>
          <w:rFonts w:ascii="Times New Roman" w:hAnsi="Times New Roman"/>
          <w:bCs/>
          <w:sz w:val="28"/>
          <w:lang w:val="uk-UA"/>
        </w:rPr>
        <w:t>, закріплені</w:t>
      </w:r>
      <w:r w:rsidR="00FB2D18" w:rsidRPr="006F1379">
        <w:rPr>
          <w:rFonts w:ascii="Times New Roman" w:hAnsi="Times New Roman"/>
          <w:bCs/>
          <w:sz w:val="28"/>
          <w:lang w:val="uk-UA"/>
        </w:rPr>
        <w:t xml:space="preserve"> </w:t>
      </w:r>
      <w:r w:rsidR="000413DF" w:rsidRPr="006F1379">
        <w:rPr>
          <w:rFonts w:ascii="Times New Roman" w:hAnsi="Times New Roman"/>
          <w:bCs/>
          <w:sz w:val="28"/>
          <w:lang w:val="uk-UA"/>
        </w:rPr>
        <w:t xml:space="preserve">низкою статей Конституції України (статті 16, 33, 35, 39) </w:t>
      </w:r>
      <w:r w:rsidR="00FB2D18" w:rsidRPr="006F1379">
        <w:rPr>
          <w:rFonts w:ascii="Times New Roman" w:hAnsi="Times New Roman"/>
          <w:bCs/>
          <w:sz w:val="28"/>
          <w:lang w:val="uk-UA"/>
        </w:rPr>
        <w:t>(</w:t>
      </w:r>
      <w:r w:rsidR="000413DF" w:rsidRPr="006F1379">
        <w:rPr>
          <w:rFonts w:ascii="Times New Roman" w:hAnsi="Times New Roman"/>
          <w:bCs/>
          <w:sz w:val="28"/>
          <w:lang w:val="uk-UA"/>
        </w:rPr>
        <w:t xml:space="preserve">зокрема, на забезпечення екологічної безпеки і підтримання екологічної рівноваги на території України, </w:t>
      </w:r>
      <w:r w:rsidR="00F215AC" w:rsidRPr="006F1379">
        <w:rPr>
          <w:rFonts w:ascii="Times New Roman" w:hAnsi="Times New Roman"/>
          <w:bCs/>
          <w:sz w:val="28"/>
          <w:lang w:val="uk-UA"/>
        </w:rPr>
        <w:t xml:space="preserve">на </w:t>
      </w:r>
      <w:r w:rsidR="00B126DF" w:rsidRPr="006F1379">
        <w:rPr>
          <w:rFonts w:ascii="Times New Roman" w:hAnsi="Times New Roman"/>
          <w:bCs/>
          <w:sz w:val="28"/>
          <w:lang w:val="uk-UA"/>
        </w:rPr>
        <w:t>мирні зібрання</w:t>
      </w:r>
      <w:r w:rsidR="000413DF" w:rsidRPr="006F1379">
        <w:rPr>
          <w:rFonts w:ascii="Times New Roman" w:hAnsi="Times New Roman"/>
          <w:bCs/>
          <w:sz w:val="28"/>
          <w:lang w:val="uk-UA"/>
        </w:rPr>
        <w:t>, свободу</w:t>
      </w:r>
      <w:r w:rsidR="00B126DF" w:rsidRPr="006F1379">
        <w:rPr>
          <w:rFonts w:ascii="Times New Roman" w:hAnsi="Times New Roman"/>
          <w:bCs/>
          <w:sz w:val="28"/>
          <w:lang w:val="uk-UA"/>
        </w:rPr>
        <w:t xml:space="preserve"> пересування,</w:t>
      </w:r>
      <w:r w:rsidR="00B126DF" w:rsidRPr="006F1379">
        <w:rPr>
          <w:lang w:val="uk-UA"/>
        </w:rPr>
        <w:t xml:space="preserve"> </w:t>
      </w:r>
      <w:r w:rsidR="00B126DF" w:rsidRPr="006F1379">
        <w:rPr>
          <w:rFonts w:ascii="Times New Roman" w:hAnsi="Times New Roman"/>
          <w:bCs/>
          <w:sz w:val="28"/>
          <w:lang w:val="uk-UA"/>
        </w:rPr>
        <w:t>безперешкодне відправляння релігійних культів і ритуальних обрядів, мітинги</w:t>
      </w:r>
      <w:r w:rsidR="00F215AC" w:rsidRPr="006F1379">
        <w:rPr>
          <w:rFonts w:ascii="Times New Roman" w:hAnsi="Times New Roman"/>
          <w:bCs/>
          <w:sz w:val="28"/>
          <w:lang w:val="uk-UA"/>
        </w:rPr>
        <w:t xml:space="preserve"> тощо</w:t>
      </w:r>
      <w:r w:rsidR="00FB2D18" w:rsidRPr="006F1379">
        <w:rPr>
          <w:rFonts w:ascii="Times New Roman" w:hAnsi="Times New Roman"/>
          <w:bCs/>
          <w:sz w:val="28"/>
          <w:lang w:val="uk-UA"/>
        </w:rPr>
        <w:t>)</w:t>
      </w:r>
      <w:r w:rsidR="00BC1D5A" w:rsidRPr="006F1379">
        <w:rPr>
          <w:rFonts w:ascii="Times New Roman" w:hAnsi="Times New Roman"/>
          <w:bCs/>
          <w:sz w:val="28"/>
          <w:lang w:val="uk-UA"/>
        </w:rPr>
        <w:t>.</w:t>
      </w:r>
    </w:p>
    <w:p w:rsidR="00283C09" w:rsidRPr="006F1379" w:rsidRDefault="00283C09" w:rsidP="00283C09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</w:p>
    <w:p w:rsidR="00290C07" w:rsidRPr="006F1379" w:rsidRDefault="00290C07" w:rsidP="00913E26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 xml:space="preserve">Звертаємо увагу, що конституційні права і свободи людини і громадянина </w:t>
      </w:r>
      <w:r w:rsidRPr="006F1379">
        <w:rPr>
          <w:rFonts w:ascii="Times New Roman" w:hAnsi="Times New Roman"/>
          <w:bCs/>
          <w:sz w:val="28"/>
          <w:u w:val="single"/>
          <w:lang w:val="uk-UA"/>
        </w:rPr>
        <w:t>не можуть бути обмежені, крім випадків, передбачених Конституцією України</w:t>
      </w:r>
      <w:r w:rsidRPr="006F1379">
        <w:rPr>
          <w:rFonts w:ascii="Times New Roman" w:hAnsi="Times New Roman"/>
          <w:bCs/>
          <w:sz w:val="28"/>
          <w:lang w:val="uk-UA"/>
        </w:rPr>
        <w:t>. Окремі обмеження прав і свобод із зазначенням строку дії цих обмежень можуть встановлюватися лише в умовах воєнного або надзвичайного стану (стаття 64 Конституції України).</w:t>
      </w:r>
    </w:p>
    <w:p w:rsidR="00AC218E" w:rsidRPr="006F1379" w:rsidRDefault="00913E26" w:rsidP="00913E26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lastRenderedPageBreak/>
        <w:t>Зважаючи, що проект</w:t>
      </w:r>
      <w:r w:rsidR="00AC218E" w:rsidRPr="006F1379">
        <w:rPr>
          <w:rFonts w:ascii="Times New Roman" w:hAnsi="Times New Roman"/>
          <w:bCs/>
          <w:sz w:val="28"/>
          <w:lang w:val="uk-UA"/>
        </w:rPr>
        <w:t xml:space="preserve"> торкається</w:t>
      </w:r>
      <w:r w:rsidRPr="006F1379">
        <w:rPr>
          <w:rFonts w:ascii="Times New Roman" w:hAnsi="Times New Roman"/>
          <w:bCs/>
          <w:sz w:val="28"/>
          <w:lang w:val="uk-UA"/>
        </w:rPr>
        <w:t xml:space="preserve"> лише одн</w:t>
      </w:r>
      <w:r w:rsidR="00AC218E" w:rsidRPr="006F1379">
        <w:rPr>
          <w:rFonts w:ascii="Times New Roman" w:hAnsi="Times New Roman"/>
          <w:bCs/>
          <w:sz w:val="28"/>
          <w:lang w:val="uk-UA"/>
        </w:rPr>
        <w:t>ого</w:t>
      </w:r>
      <w:r w:rsidRPr="006F1379">
        <w:rPr>
          <w:rFonts w:ascii="Times New Roman" w:hAnsi="Times New Roman"/>
          <w:bCs/>
          <w:sz w:val="28"/>
          <w:lang w:val="uk-UA"/>
        </w:rPr>
        <w:t xml:space="preserve"> аспект</w:t>
      </w:r>
      <w:r w:rsidR="00757CE1">
        <w:rPr>
          <w:rFonts w:ascii="Times New Roman" w:hAnsi="Times New Roman"/>
          <w:bCs/>
          <w:sz w:val="28"/>
          <w:lang w:val="uk-UA"/>
        </w:rPr>
        <w:t>у правового режиму карантину</w:t>
      </w:r>
      <w:r w:rsidRPr="006F1379">
        <w:rPr>
          <w:lang w:val="uk-UA"/>
        </w:rPr>
        <w:t xml:space="preserve"> </w:t>
      </w:r>
      <w:r w:rsidR="00AC218E" w:rsidRPr="006F1379">
        <w:rPr>
          <w:rFonts w:ascii="Times New Roman" w:hAnsi="Times New Roman"/>
          <w:bCs/>
          <w:sz w:val="28"/>
          <w:lang w:val="uk-UA"/>
        </w:rPr>
        <w:t>щодо</w:t>
      </w:r>
      <w:r w:rsidRPr="006F1379">
        <w:rPr>
          <w:rFonts w:ascii="Times New Roman" w:hAnsi="Times New Roman"/>
          <w:bCs/>
          <w:sz w:val="28"/>
          <w:lang w:val="uk-UA"/>
        </w:rPr>
        <w:t xml:space="preserve"> запобігання поширенню особливо інфекційної хвороби </w:t>
      </w:r>
      <w:r w:rsidR="000413DF" w:rsidRPr="006F1379">
        <w:rPr>
          <w:rFonts w:ascii="Times New Roman" w:hAnsi="Times New Roman"/>
          <w:bCs/>
          <w:sz w:val="28"/>
          <w:lang w:val="uk-UA"/>
        </w:rPr>
        <w:t xml:space="preserve">шляхом встановлення </w:t>
      </w:r>
      <w:r w:rsidR="00757CE1">
        <w:rPr>
          <w:rFonts w:ascii="Times New Roman" w:hAnsi="Times New Roman"/>
          <w:bCs/>
          <w:sz w:val="28"/>
          <w:lang w:val="uk-UA"/>
        </w:rPr>
        <w:t>наперед не</w:t>
      </w:r>
      <w:r w:rsidR="006F1379">
        <w:rPr>
          <w:rFonts w:ascii="Times New Roman" w:hAnsi="Times New Roman"/>
          <w:bCs/>
          <w:sz w:val="28"/>
          <w:lang w:val="uk-UA"/>
        </w:rPr>
        <w:t>визначеного у часі</w:t>
      </w:r>
      <w:r w:rsidR="000413DF" w:rsidRPr="006F1379">
        <w:rPr>
          <w:rFonts w:ascii="Times New Roman" w:hAnsi="Times New Roman"/>
          <w:bCs/>
          <w:sz w:val="28"/>
          <w:lang w:val="uk-UA"/>
        </w:rPr>
        <w:t xml:space="preserve"> обмеження</w:t>
      </w:r>
      <w:r w:rsidRPr="006F1379">
        <w:rPr>
          <w:rFonts w:ascii="Times New Roman" w:hAnsi="Times New Roman"/>
          <w:bCs/>
          <w:sz w:val="28"/>
          <w:lang w:val="uk-UA"/>
        </w:rPr>
        <w:t xml:space="preserve"> </w:t>
      </w:r>
      <w:r w:rsidR="00237926" w:rsidRPr="006F1379">
        <w:rPr>
          <w:rFonts w:ascii="Times New Roman" w:hAnsi="Times New Roman"/>
          <w:bCs/>
          <w:sz w:val="28"/>
          <w:lang w:val="uk-UA"/>
        </w:rPr>
        <w:t xml:space="preserve">прав </w:t>
      </w:r>
      <w:r w:rsidR="000413DF" w:rsidRPr="006F1379">
        <w:rPr>
          <w:rFonts w:ascii="Times New Roman" w:hAnsi="Times New Roman"/>
          <w:bCs/>
          <w:sz w:val="28"/>
          <w:lang w:val="uk-UA"/>
        </w:rPr>
        <w:t>громадян</w:t>
      </w:r>
      <w:r w:rsidRPr="006F1379">
        <w:rPr>
          <w:rFonts w:ascii="Times New Roman" w:hAnsi="Times New Roman"/>
          <w:bCs/>
          <w:sz w:val="28"/>
          <w:lang w:val="uk-UA"/>
        </w:rPr>
        <w:t xml:space="preserve"> на одну з форм мирного зібрання, а саме на проведення громадських слухань</w:t>
      </w:r>
      <w:r w:rsidR="002B396E" w:rsidRPr="006F1379">
        <w:rPr>
          <w:rFonts w:ascii="Times New Roman" w:hAnsi="Times New Roman"/>
          <w:bCs/>
          <w:sz w:val="28"/>
          <w:lang w:val="uk-UA"/>
        </w:rPr>
        <w:t xml:space="preserve"> до планованої діяльності</w:t>
      </w:r>
      <w:r w:rsidR="00C51C01" w:rsidRPr="006F1379">
        <w:rPr>
          <w:rFonts w:ascii="Times New Roman" w:hAnsi="Times New Roman"/>
          <w:bCs/>
          <w:sz w:val="28"/>
          <w:lang w:val="uk-UA"/>
        </w:rPr>
        <w:t xml:space="preserve">, </w:t>
      </w:r>
      <w:r w:rsidRPr="006F1379">
        <w:rPr>
          <w:rFonts w:ascii="Times New Roman" w:hAnsi="Times New Roman"/>
          <w:bCs/>
          <w:sz w:val="28"/>
          <w:lang w:val="uk-UA"/>
        </w:rPr>
        <w:t xml:space="preserve">на нашу думку, такі обмеження можуть </w:t>
      </w:r>
      <w:r w:rsidR="00757CE1">
        <w:rPr>
          <w:rFonts w:ascii="Times New Roman" w:hAnsi="Times New Roman"/>
          <w:bCs/>
          <w:sz w:val="28"/>
          <w:lang w:val="uk-UA"/>
        </w:rPr>
        <w:t>запроваджуватис</w:t>
      </w:r>
      <w:r w:rsidR="00AC218E" w:rsidRPr="006F1379">
        <w:rPr>
          <w:rFonts w:ascii="Times New Roman" w:hAnsi="Times New Roman"/>
          <w:bCs/>
          <w:sz w:val="28"/>
          <w:lang w:val="uk-UA"/>
        </w:rPr>
        <w:t>я</w:t>
      </w:r>
      <w:r w:rsidRPr="006F1379">
        <w:rPr>
          <w:rFonts w:ascii="Times New Roman" w:hAnsi="Times New Roman"/>
          <w:bCs/>
          <w:sz w:val="28"/>
          <w:lang w:val="uk-UA"/>
        </w:rPr>
        <w:t xml:space="preserve"> не шляхом тимчасового обмеження конституційних прав і свобод, а шляхом затвердження відповідно до Закону України «Про правовий режим надзвичайного стану» Указу Президента України про введення надзвичайного стану</w:t>
      </w:r>
      <w:r w:rsidR="00AC218E" w:rsidRPr="006F1379">
        <w:rPr>
          <w:rFonts w:ascii="Times New Roman" w:hAnsi="Times New Roman"/>
          <w:bCs/>
          <w:sz w:val="28"/>
          <w:lang w:val="uk-UA"/>
        </w:rPr>
        <w:t>.</w:t>
      </w:r>
    </w:p>
    <w:p w:rsidR="00913E26" w:rsidRPr="006F1379" w:rsidRDefault="00AC218E" w:rsidP="00913E26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 xml:space="preserve">Такий Указ </w:t>
      </w:r>
      <w:r w:rsidR="00C413C4" w:rsidRPr="006F1379">
        <w:rPr>
          <w:rFonts w:ascii="Times New Roman" w:hAnsi="Times New Roman"/>
          <w:bCs/>
          <w:sz w:val="28"/>
          <w:lang w:val="uk-UA"/>
        </w:rPr>
        <w:t xml:space="preserve">обов’язково </w:t>
      </w:r>
      <w:r w:rsidRPr="006F1379">
        <w:rPr>
          <w:rFonts w:ascii="Times New Roman" w:hAnsi="Times New Roman"/>
          <w:bCs/>
          <w:sz w:val="28"/>
          <w:lang w:val="uk-UA"/>
        </w:rPr>
        <w:t>має містити</w:t>
      </w:r>
      <w:r w:rsidR="00913E26" w:rsidRPr="006F1379">
        <w:rPr>
          <w:rFonts w:ascii="Times New Roman" w:hAnsi="Times New Roman"/>
          <w:bCs/>
          <w:sz w:val="28"/>
          <w:lang w:val="uk-UA"/>
        </w:rPr>
        <w:t>:</w:t>
      </w:r>
    </w:p>
    <w:p w:rsidR="00913E26" w:rsidRPr="006F1379" w:rsidRDefault="002B396E" w:rsidP="00913E26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>обґ</w:t>
      </w:r>
      <w:r w:rsidR="00913E26" w:rsidRPr="006F1379">
        <w:rPr>
          <w:rFonts w:ascii="Times New Roman" w:hAnsi="Times New Roman"/>
          <w:bCs/>
          <w:sz w:val="28"/>
          <w:lang w:val="uk-UA"/>
        </w:rPr>
        <w:t>рунтування необхідності введення надзвичайного стану відповідно до статті 4 зазначеного Закону;</w:t>
      </w:r>
    </w:p>
    <w:p w:rsidR="00913E26" w:rsidRPr="006F1379" w:rsidRDefault="00913E26" w:rsidP="00913E26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 xml:space="preserve"> меж</w:t>
      </w:r>
      <w:r w:rsidR="00DD4A11" w:rsidRPr="006F1379">
        <w:rPr>
          <w:rFonts w:ascii="Times New Roman" w:hAnsi="Times New Roman"/>
          <w:bCs/>
          <w:sz w:val="28"/>
          <w:lang w:val="uk-UA"/>
        </w:rPr>
        <w:t>і</w:t>
      </w:r>
      <w:r w:rsidRPr="006F1379">
        <w:rPr>
          <w:rFonts w:ascii="Times New Roman" w:hAnsi="Times New Roman"/>
          <w:bCs/>
          <w:sz w:val="28"/>
          <w:lang w:val="uk-UA"/>
        </w:rPr>
        <w:t xml:space="preserve"> території, на якій вводиться надзвичайний стан;</w:t>
      </w:r>
    </w:p>
    <w:p w:rsidR="00913E26" w:rsidRPr="006F1379" w:rsidRDefault="00913E26" w:rsidP="00913E26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 xml:space="preserve"> час, з якого вводиться надзвичайний стан, і строку, на який він вводиться;</w:t>
      </w:r>
    </w:p>
    <w:p w:rsidR="00913E26" w:rsidRPr="006F1379" w:rsidRDefault="00DD4A11" w:rsidP="00913E26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 xml:space="preserve"> перелік</w:t>
      </w:r>
      <w:r w:rsidR="00913E26" w:rsidRPr="006F1379">
        <w:rPr>
          <w:rFonts w:ascii="Times New Roman" w:hAnsi="Times New Roman"/>
          <w:bCs/>
          <w:sz w:val="28"/>
          <w:lang w:val="uk-UA"/>
        </w:rPr>
        <w:t xml:space="preserve"> і меж</w:t>
      </w:r>
      <w:r w:rsidRPr="006F1379">
        <w:rPr>
          <w:rFonts w:ascii="Times New Roman" w:hAnsi="Times New Roman"/>
          <w:bCs/>
          <w:sz w:val="28"/>
          <w:lang w:val="uk-UA"/>
        </w:rPr>
        <w:t>і</w:t>
      </w:r>
      <w:r w:rsidR="00913E26" w:rsidRPr="006F1379">
        <w:rPr>
          <w:rFonts w:ascii="Times New Roman" w:hAnsi="Times New Roman"/>
          <w:bCs/>
          <w:sz w:val="28"/>
          <w:lang w:val="uk-UA"/>
        </w:rPr>
        <w:t xml:space="preserve"> надзвичайних заходів, вичерпн</w:t>
      </w:r>
      <w:r w:rsidRPr="006F1379">
        <w:rPr>
          <w:rFonts w:ascii="Times New Roman" w:hAnsi="Times New Roman"/>
          <w:bCs/>
          <w:sz w:val="28"/>
          <w:lang w:val="uk-UA"/>
        </w:rPr>
        <w:t>ий</w:t>
      </w:r>
      <w:r w:rsidR="00913E26" w:rsidRPr="006F1379">
        <w:rPr>
          <w:rFonts w:ascii="Times New Roman" w:hAnsi="Times New Roman"/>
          <w:bCs/>
          <w:sz w:val="28"/>
          <w:lang w:val="uk-UA"/>
        </w:rPr>
        <w:t xml:space="preserve"> переліку конституційних прав і свобод людини і громадянина, які тимчасово обмежуються у зв’язку з введенням надзвичайного стану, а також переліку тимчасових обмежень прав і законних інтересів юридичних осіб із зазн</w:t>
      </w:r>
      <w:r w:rsidR="00757CE1">
        <w:rPr>
          <w:rFonts w:ascii="Times New Roman" w:hAnsi="Times New Roman"/>
          <w:bCs/>
          <w:sz w:val="28"/>
          <w:lang w:val="uk-UA"/>
        </w:rPr>
        <w:t>аченням строку дії цих обмежень.</w:t>
      </w:r>
    </w:p>
    <w:p w:rsidR="00913E26" w:rsidRPr="006F1379" w:rsidRDefault="00C413C4" w:rsidP="00913E26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>Указом Президента України про введення надзвичайного стану для охорони здоров’я населення (стаття 16</w:t>
      </w:r>
      <w:r w:rsidR="00757CE1">
        <w:rPr>
          <w:rFonts w:ascii="Times New Roman" w:hAnsi="Times New Roman"/>
          <w:bCs/>
          <w:sz w:val="28"/>
          <w:lang w:val="uk-UA"/>
        </w:rPr>
        <w:t xml:space="preserve"> зазначеного Закону</w:t>
      </w:r>
      <w:r w:rsidRPr="006F1379">
        <w:rPr>
          <w:rFonts w:ascii="Times New Roman" w:hAnsi="Times New Roman"/>
          <w:bCs/>
          <w:sz w:val="28"/>
          <w:lang w:val="uk-UA"/>
        </w:rPr>
        <w:t>) може запроваджуватися заборона проведення масових заходів, крім заходів, заборона на проведення яки</w:t>
      </w:r>
      <w:r w:rsidR="00757CE1">
        <w:rPr>
          <w:rFonts w:ascii="Times New Roman" w:hAnsi="Times New Roman"/>
          <w:bCs/>
          <w:sz w:val="28"/>
          <w:lang w:val="uk-UA"/>
        </w:rPr>
        <w:t>х встановлюється судом, а також</w:t>
      </w:r>
      <w:r w:rsidRPr="006F1379">
        <w:rPr>
          <w:rFonts w:ascii="Times New Roman" w:hAnsi="Times New Roman"/>
          <w:bCs/>
          <w:sz w:val="28"/>
          <w:lang w:val="uk-UA"/>
        </w:rPr>
        <w:t xml:space="preserve"> </w:t>
      </w:r>
      <w:r w:rsidR="006F1379">
        <w:rPr>
          <w:rFonts w:ascii="Times New Roman" w:hAnsi="Times New Roman"/>
          <w:bCs/>
          <w:sz w:val="28"/>
          <w:lang w:val="uk-UA"/>
        </w:rPr>
        <w:t xml:space="preserve">додатковий захід - </w:t>
      </w:r>
      <w:r w:rsidRPr="006F1379">
        <w:rPr>
          <w:rFonts w:ascii="Times New Roman" w:hAnsi="Times New Roman"/>
          <w:bCs/>
          <w:sz w:val="28"/>
          <w:lang w:val="uk-UA"/>
        </w:rPr>
        <w:t>встановлення карантину та проведення інших обов’язкових санітарних та протиепідемі</w:t>
      </w:r>
      <w:r w:rsidR="00757CE1">
        <w:rPr>
          <w:rFonts w:ascii="Times New Roman" w:hAnsi="Times New Roman"/>
          <w:bCs/>
          <w:sz w:val="28"/>
          <w:lang w:val="uk-UA"/>
        </w:rPr>
        <w:t>чних заходів</w:t>
      </w:r>
      <w:r w:rsidRPr="006F1379">
        <w:rPr>
          <w:rFonts w:ascii="Times New Roman" w:hAnsi="Times New Roman"/>
          <w:bCs/>
          <w:sz w:val="28"/>
          <w:lang w:val="uk-UA"/>
        </w:rPr>
        <w:t xml:space="preserve"> </w:t>
      </w:r>
      <w:r w:rsidR="00767CA4" w:rsidRPr="006F1379">
        <w:rPr>
          <w:rFonts w:ascii="Times New Roman" w:hAnsi="Times New Roman"/>
          <w:bCs/>
          <w:sz w:val="28"/>
          <w:lang w:val="uk-UA"/>
        </w:rPr>
        <w:t>(стаття 17</w:t>
      </w:r>
      <w:r w:rsidR="00757CE1" w:rsidRPr="00757CE1">
        <w:t xml:space="preserve"> </w:t>
      </w:r>
      <w:r w:rsidR="00757CE1" w:rsidRPr="00757CE1">
        <w:rPr>
          <w:rFonts w:ascii="Times New Roman" w:hAnsi="Times New Roman"/>
          <w:bCs/>
          <w:sz w:val="28"/>
          <w:lang w:val="uk-UA"/>
        </w:rPr>
        <w:t>зазначеного Закону</w:t>
      </w:r>
      <w:r w:rsidRPr="006F1379">
        <w:rPr>
          <w:rFonts w:ascii="Times New Roman" w:hAnsi="Times New Roman"/>
          <w:bCs/>
          <w:sz w:val="28"/>
          <w:lang w:val="uk-UA"/>
        </w:rPr>
        <w:t>)</w:t>
      </w:r>
      <w:r w:rsidR="00913E26" w:rsidRPr="006F1379">
        <w:rPr>
          <w:rFonts w:ascii="Times New Roman" w:hAnsi="Times New Roman"/>
          <w:bCs/>
          <w:sz w:val="28"/>
          <w:lang w:val="uk-UA"/>
        </w:rPr>
        <w:t>.</w:t>
      </w:r>
    </w:p>
    <w:p w:rsidR="00283C09" w:rsidRPr="006F1379" w:rsidRDefault="00283C09" w:rsidP="00C413C4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</w:p>
    <w:p w:rsidR="00E25E68" w:rsidRPr="006F1379" w:rsidRDefault="005C399C" w:rsidP="005C399C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>Питання</w:t>
      </w:r>
      <w:r w:rsidR="00913E26" w:rsidRPr="006F1379">
        <w:rPr>
          <w:rFonts w:ascii="Times New Roman" w:hAnsi="Times New Roman"/>
          <w:bCs/>
          <w:sz w:val="28"/>
          <w:lang w:val="uk-UA"/>
        </w:rPr>
        <w:t xml:space="preserve"> ж</w:t>
      </w:r>
      <w:r w:rsidRPr="006F1379">
        <w:rPr>
          <w:rFonts w:ascii="Times New Roman" w:hAnsi="Times New Roman"/>
          <w:bCs/>
          <w:sz w:val="28"/>
          <w:lang w:val="uk-UA"/>
        </w:rPr>
        <w:t xml:space="preserve"> встановлення карантину, який стосується </w:t>
      </w:r>
      <w:r w:rsidR="00143EDD" w:rsidRPr="006F1379">
        <w:rPr>
          <w:rFonts w:ascii="Times New Roman" w:hAnsi="Times New Roman"/>
          <w:bCs/>
          <w:sz w:val="28"/>
          <w:lang w:val="uk-UA"/>
        </w:rPr>
        <w:t xml:space="preserve">запобігання особливо небезпечних, небезпечних інфекційних хвороб, масових неінфекційних захворювань (отруєнь) та радіаційних уражень </w:t>
      </w:r>
      <w:r w:rsidRPr="006F1379">
        <w:rPr>
          <w:rFonts w:ascii="Times New Roman" w:hAnsi="Times New Roman"/>
          <w:bCs/>
          <w:sz w:val="28"/>
          <w:lang w:val="uk-UA"/>
        </w:rPr>
        <w:t xml:space="preserve">людей, регулюються законами України «Про захист населення від інфекційних хвороб» та «Про забезпечення санітарного та епідемічного благополуччя населення». </w:t>
      </w:r>
    </w:p>
    <w:p w:rsidR="00E25E68" w:rsidRPr="006F1379" w:rsidRDefault="00E25E68" w:rsidP="005C399C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>Так</w:t>
      </w:r>
      <w:r w:rsidR="00A46ACE" w:rsidRPr="006F1379">
        <w:rPr>
          <w:rFonts w:ascii="Times New Roman" w:hAnsi="Times New Roman"/>
          <w:bCs/>
          <w:sz w:val="28"/>
          <w:lang w:val="uk-UA"/>
        </w:rPr>
        <w:t>,</w:t>
      </w:r>
      <w:r w:rsidRPr="006F1379">
        <w:rPr>
          <w:rFonts w:ascii="Times New Roman" w:hAnsi="Times New Roman"/>
          <w:bCs/>
          <w:sz w:val="28"/>
          <w:lang w:val="uk-UA"/>
        </w:rPr>
        <w:t xml:space="preserve"> в</w:t>
      </w:r>
      <w:r w:rsidR="004D5521" w:rsidRPr="006F1379">
        <w:rPr>
          <w:rFonts w:ascii="Times New Roman" w:hAnsi="Times New Roman"/>
          <w:bCs/>
          <w:sz w:val="28"/>
          <w:lang w:val="uk-UA"/>
        </w:rPr>
        <w:t xml:space="preserve">ідповідно до </w:t>
      </w:r>
      <w:r w:rsidR="00143EDD" w:rsidRPr="006F1379">
        <w:rPr>
          <w:rFonts w:ascii="Times New Roman" w:hAnsi="Times New Roman"/>
          <w:bCs/>
          <w:sz w:val="28"/>
          <w:lang w:val="uk-UA"/>
        </w:rPr>
        <w:t xml:space="preserve">статей 1, 3, 29 </w:t>
      </w:r>
      <w:r w:rsidR="004D5521" w:rsidRPr="006F1379">
        <w:rPr>
          <w:rFonts w:ascii="Times New Roman" w:hAnsi="Times New Roman"/>
          <w:bCs/>
          <w:sz w:val="28"/>
          <w:lang w:val="uk-UA"/>
        </w:rPr>
        <w:t xml:space="preserve">Закону України «Про захист населення від інфекційних </w:t>
      </w:r>
      <w:proofErr w:type="spellStart"/>
      <w:r w:rsidR="004D5521" w:rsidRPr="006F1379">
        <w:rPr>
          <w:rFonts w:ascii="Times New Roman" w:hAnsi="Times New Roman"/>
          <w:bCs/>
          <w:sz w:val="28"/>
          <w:lang w:val="uk-UA"/>
        </w:rPr>
        <w:t>хвороб</w:t>
      </w:r>
      <w:proofErr w:type="spellEnd"/>
      <w:r w:rsidR="004D5521" w:rsidRPr="006F1379">
        <w:rPr>
          <w:rFonts w:ascii="Times New Roman" w:hAnsi="Times New Roman"/>
          <w:bCs/>
          <w:sz w:val="28"/>
          <w:lang w:val="uk-UA"/>
        </w:rPr>
        <w:t xml:space="preserve">» </w:t>
      </w:r>
      <w:r w:rsidR="004C2888">
        <w:rPr>
          <w:rFonts w:ascii="Times New Roman" w:hAnsi="Times New Roman"/>
          <w:bCs/>
          <w:sz w:val="28"/>
          <w:lang w:val="uk-UA"/>
        </w:rPr>
        <w:t xml:space="preserve">карантин - це </w:t>
      </w:r>
      <w:r w:rsidR="005C399C" w:rsidRPr="006F1379">
        <w:rPr>
          <w:rFonts w:ascii="Times New Roman" w:hAnsi="Times New Roman"/>
          <w:bCs/>
          <w:sz w:val="28"/>
          <w:lang w:val="uk-UA"/>
        </w:rPr>
        <w:t>адміністративні та медико-санітарні заходи</w:t>
      </w:r>
      <w:r w:rsidR="004D5521" w:rsidRPr="006F1379">
        <w:rPr>
          <w:rFonts w:ascii="Times New Roman" w:hAnsi="Times New Roman"/>
          <w:bCs/>
          <w:sz w:val="28"/>
          <w:lang w:val="uk-UA"/>
        </w:rPr>
        <w:t>, що застосовуються для запобігання поширенню особливо небезпечних інфекційних хвороб</w:t>
      </w:r>
      <w:r w:rsidR="005C399C" w:rsidRPr="006F1379">
        <w:rPr>
          <w:rFonts w:ascii="Times New Roman" w:hAnsi="Times New Roman"/>
          <w:bCs/>
          <w:sz w:val="28"/>
          <w:lang w:val="uk-UA"/>
        </w:rPr>
        <w:t xml:space="preserve">, який встановлюється та відміняється Кабінетом Міністрів України. </w:t>
      </w:r>
    </w:p>
    <w:p w:rsidR="00143EDD" w:rsidRPr="006F1379" w:rsidRDefault="005C399C" w:rsidP="00143EDD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t>Тобто,</w:t>
      </w:r>
      <w:r w:rsidR="00143EDD" w:rsidRPr="006F1379">
        <w:rPr>
          <w:rFonts w:ascii="Times New Roman" w:hAnsi="Times New Roman"/>
          <w:bCs/>
          <w:sz w:val="28"/>
          <w:lang w:val="uk-UA"/>
        </w:rPr>
        <w:t xml:space="preserve"> правовий режим карантину, передбачений</w:t>
      </w:r>
      <w:r w:rsidR="00143EDD" w:rsidRPr="006F1379">
        <w:rPr>
          <w:lang w:val="uk-UA"/>
        </w:rPr>
        <w:t xml:space="preserve"> </w:t>
      </w:r>
      <w:r w:rsidR="00143EDD" w:rsidRPr="006F1379">
        <w:rPr>
          <w:rFonts w:ascii="Times New Roman" w:hAnsi="Times New Roman"/>
          <w:bCs/>
          <w:sz w:val="28"/>
          <w:lang w:val="uk-UA"/>
        </w:rPr>
        <w:t>законами України «Про захист населення від інфекційних хвороб» та «Про забезпечення санітарного та епідемі</w:t>
      </w:r>
      <w:r w:rsidR="005D6BE8">
        <w:rPr>
          <w:rFonts w:ascii="Times New Roman" w:hAnsi="Times New Roman"/>
          <w:bCs/>
          <w:sz w:val="28"/>
          <w:lang w:val="uk-UA"/>
        </w:rPr>
        <w:t xml:space="preserve">чного благополуччя населення», </w:t>
      </w:r>
      <w:bookmarkStart w:id="0" w:name="_GoBack"/>
      <w:bookmarkEnd w:id="0"/>
      <w:r w:rsidR="00143EDD" w:rsidRPr="006F1379">
        <w:rPr>
          <w:rFonts w:ascii="Times New Roman" w:hAnsi="Times New Roman"/>
          <w:bCs/>
          <w:sz w:val="28"/>
          <w:lang w:val="uk-UA"/>
        </w:rPr>
        <w:t>включає профілактичні і протиепідемічні заходи та санітарно-епідеміологічний нагляд на всій території України</w:t>
      </w:r>
      <w:r w:rsidR="00290C07" w:rsidRPr="006F1379">
        <w:rPr>
          <w:rFonts w:ascii="Times New Roman" w:hAnsi="Times New Roman"/>
          <w:bCs/>
          <w:sz w:val="28"/>
          <w:lang w:val="uk-UA"/>
        </w:rPr>
        <w:t xml:space="preserve"> </w:t>
      </w:r>
      <w:r w:rsidR="00143EDD" w:rsidRPr="006F1379">
        <w:rPr>
          <w:rFonts w:ascii="Times New Roman" w:hAnsi="Times New Roman"/>
          <w:bCs/>
          <w:sz w:val="28"/>
          <w:lang w:val="uk-UA"/>
        </w:rPr>
        <w:t>(</w:t>
      </w:r>
      <w:r w:rsidR="00290C07" w:rsidRPr="006F1379">
        <w:rPr>
          <w:rFonts w:ascii="Times New Roman" w:hAnsi="Times New Roman"/>
          <w:bCs/>
          <w:sz w:val="28"/>
          <w:lang w:val="uk-UA"/>
        </w:rPr>
        <w:t xml:space="preserve">стаття </w:t>
      </w:r>
      <w:r w:rsidR="00143EDD" w:rsidRPr="006F1379">
        <w:rPr>
          <w:rFonts w:ascii="Times New Roman" w:hAnsi="Times New Roman"/>
          <w:bCs/>
          <w:sz w:val="28"/>
          <w:lang w:val="uk-UA"/>
        </w:rPr>
        <w:t>28 Закону України «Про захист населення від інфекційних хвороб»)</w:t>
      </w:r>
      <w:r w:rsidR="00E25E68" w:rsidRPr="006F1379">
        <w:rPr>
          <w:lang w:val="uk-UA"/>
        </w:rPr>
        <w:t xml:space="preserve"> </w:t>
      </w:r>
      <w:r w:rsidR="00A46ACE" w:rsidRPr="006F1379">
        <w:rPr>
          <w:rFonts w:ascii="Times New Roman" w:hAnsi="Times New Roman"/>
          <w:bCs/>
          <w:sz w:val="28"/>
          <w:lang w:val="uk-UA"/>
        </w:rPr>
        <w:t xml:space="preserve">і </w:t>
      </w:r>
      <w:r w:rsidR="00A46ACE" w:rsidRPr="006F1379">
        <w:rPr>
          <w:rFonts w:ascii="Times New Roman" w:hAnsi="Times New Roman"/>
          <w:bCs/>
          <w:sz w:val="28"/>
          <w:u w:val="single"/>
          <w:lang w:val="uk-UA"/>
        </w:rPr>
        <w:t>не повинен обмежувати конституційні права і свободи людей</w:t>
      </w:r>
      <w:r w:rsidR="00A46ACE" w:rsidRPr="006F1379">
        <w:rPr>
          <w:rFonts w:ascii="Times New Roman" w:hAnsi="Times New Roman"/>
          <w:bCs/>
          <w:sz w:val="28"/>
          <w:lang w:val="uk-UA"/>
        </w:rPr>
        <w:t>.</w:t>
      </w:r>
    </w:p>
    <w:p w:rsidR="00E25E68" w:rsidRPr="006F1379" w:rsidRDefault="00E25E68" w:rsidP="00143EDD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</w:p>
    <w:p w:rsidR="00B126DF" w:rsidRPr="006F1379" w:rsidRDefault="00B126DF" w:rsidP="008909D9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  <w:r w:rsidRPr="006F1379">
        <w:rPr>
          <w:rFonts w:ascii="Times New Roman" w:hAnsi="Times New Roman"/>
          <w:bCs/>
          <w:sz w:val="28"/>
          <w:lang w:val="uk-UA"/>
        </w:rPr>
        <w:lastRenderedPageBreak/>
        <w:t>З</w:t>
      </w:r>
      <w:r w:rsidR="00653E59">
        <w:rPr>
          <w:rFonts w:ascii="Times New Roman" w:hAnsi="Times New Roman"/>
          <w:bCs/>
          <w:sz w:val="28"/>
          <w:lang w:val="uk-UA"/>
        </w:rPr>
        <w:t xml:space="preserve"> огляду на характер зауважень</w:t>
      </w:r>
      <w:r w:rsidRPr="006F1379">
        <w:rPr>
          <w:rFonts w:ascii="Times New Roman" w:hAnsi="Times New Roman"/>
          <w:bCs/>
          <w:sz w:val="28"/>
          <w:lang w:val="uk-UA"/>
        </w:rPr>
        <w:t xml:space="preserve">, </w:t>
      </w:r>
      <w:r w:rsidR="00A46ACE" w:rsidRPr="006F1379">
        <w:rPr>
          <w:rFonts w:ascii="Times New Roman" w:hAnsi="Times New Roman"/>
          <w:bCs/>
          <w:sz w:val="28"/>
          <w:lang w:val="uk-UA"/>
        </w:rPr>
        <w:t xml:space="preserve">на нашу думку, </w:t>
      </w:r>
      <w:r w:rsidR="00283C09" w:rsidRPr="006F1379">
        <w:rPr>
          <w:rFonts w:ascii="Times New Roman" w:hAnsi="Times New Roman"/>
          <w:bCs/>
          <w:sz w:val="28"/>
          <w:lang w:val="uk-UA"/>
        </w:rPr>
        <w:t>запропон</w:t>
      </w:r>
      <w:r w:rsidR="002B396E" w:rsidRPr="006F1379">
        <w:rPr>
          <w:rFonts w:ascii="Times New Roman" w:hAnsi="Times New Roman"/>
          <w:bCs/>
          <w:sz w:val="28"/>
          <w:lang w:val="uk-UA"/>
        </w:rPr>
        <w:t>ований проектом спосіб</w:t>
      </w:r>
      <w:r w:rsidR="00283C09" w:rsidRPr="006F1379">
        <w:rPr>
          <w:rFonts w:ascii="Times New Roman" w:hAnsi="Times New Roman"/>
          <w:bCs/>
          <w:sz w:val="28"/>
          <w:lang w:val="uk-UA"/>
        </w:rPr>
        <w:t xml:space="preserve"> </w:t>
      </w:r>
      <w:r w:rsidR="00767CA4" w:rsidRPr="006F1379">
        <w:rPr>
          <w:rFonts w:ascii="Times New Roman" w:hAnsi="Times New Roman"/>
          <w:bCs/>
          <w:sz w:val="28"/>
          <w:lang w:val="uk-UA"/>
        </w:rPr>
        <w:t xml:space="preserve">тимчасового </w:t>
      </w:r>
      <w:r w:rsidR="00283C09" w:rsidRPr="006F1379">
        <w:rPr>
          <w:rFonts w:ascii="Times New Roman" w:hAnsi="Times New Roman"/>
          <w:bCs/>
          <w:sz w:val="28"/>
          <w:lang w:val="uk-UA"/>
        </w:rPr>
        <w:t>обмеження</w:t>
      </w:r>
      <w:r w:rsidR="00283C09" w:rsidRPr="006F1379">
        <w:rPr>
          <w:lang w:val="uk-UA"/>
        </w:rPr>
        <w:t xml:space="preserve"> </w:t>
      </w:r>
      <w:r w:rsidR="00283C09" w:rsidRPr="006F1379">
        <w:rPr>
          <w:rFonts w:ascii="Times New Roman" w:hAnsi="Times New Roman"/>
          <w:bCs/>
          <w:sz w:val="28"/>
          <w:lang w:val="uk-UA"/>
        </w:rPr>
        <w:t>конституційних прав і свобод людини і громадянина</w:t>
      </w:r>
      <w:r w:rsidR="006F1379" w:rsidRPr="006F1379">
        <w:rPr>
          <w:rFonts w:ascii="Times New Roman" w:hAnsi="Times New Roman"/>
          <w:bCs/>
          <w:sz w:val="28"/>
          <w:lang w:val="uk-UA"/>
        </w:rPr>
        <w:t xml:space="preserve"> не відповідає вимогам статей 22 та</w:t>
      </w:r>
      <w:r w:rsidR="00283C09" w:rsidRPr="006F1379">
        <w:rPr>
          <w:rFonts w:ascii="Times New Roman" w:hAnsi="Times New Roman"/>
          <w:bCs/>
          <w:sz w:val="28"/>
          <w:lang w:val="uk-UA"/>
        </w:rPr>
        <w:t xml:space="preserve"> 64 Конституції України.</w:t>
      </w:r>
    </w:p>
    <w:p w:rsidR="00283C09" w:rsidRPr="006F1379" w:rsidRDefault="00283C09" w:rsidP="008909D9">
      <w:pPr>
        <w:spacing w:after="0" w:line="240" w:lineRule="auto"/>
        <w:ind w:firstLine="614"/>
        <w:jc w:val="both"/>
        <w:rPr>
          <w:rFonts w:ascii="Times New Roman" w:hAnsi="Times New Roman"/>
          <w:bCs/>
          <w:sz w:val="28"/>
          <w:lang w:val="uk-UA"/>
        </w:rPr>
      </w:pPr>
    </w:p>
    <w:p w:rsidR="0024239E" w:rsidRPr="006F1379" w:rsidRDefault="0024239E" w:rsidP="0024239E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val="uk-UA" w:eastAsia="uk-UA"/>
        </w:rPr>
      </w:pPr>
    </w:p>
    <w:p w:rsidR="0024239E" w:rsidRPr="006F1379" w:rsidRDefault="0024239E" w:rsidP="0024239E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val="uk-UA" w:eastAsia="uk-UA"/>
        </w:rPr>
      </w:pPr>
    </w:p>
    <w:p w:rsidR="0024239E" w:rsidRPr="006F1379" w:rsidRDefault="0024239E" w:rsidP="0024239E">
      <w:pPr>
        <w:spacing w:after="0" w:line="240" w:lineRule="auto"/>
        <w:jc w:val="both"/>
        <w:rPr>
          <w:rFonts w:ascii="Times New Roman" w:eastAsia="Times" w:hAnsi="Times New Roman"/>
          <w:sz w:val="28"/>
          <w:szCs w:val="20"/>
          <w:lang w:val="uk-UA" w:eastAsia="uk-UA"/>
        </w:rPr>
      </w:pPr>
    </w:p>
    <w:p w:rsidR="0024239E" w:rsidRPr="006F1379" w:rsidRDefault="0024239E" w:rsidP="0024239E">
      <w:pPr>
        <w:spacing w:after="0" w:line="240" w:lineRule="auto"/>
        <w:jc w:val="both"/>
        <w:rPr>
          <w:rFonts w:ascii="Times New Roman" w:eastAsia="Times" w:hAnsi="Times New Roman"/>
          <w:sz w:val="28"/>
          <w:szCs w:val="20"/>
          <w:lang w:val="uk-UA" w:eastAsia="uk-UA"/>
        </w:rPr>
      </w:pP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Заступник керівника</w:t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cr/>
        <w:t xml:space="preserve">Головного управління </w:t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ab/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ab/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ab/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ab/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ab/>
        <w:t xml:space="preserve">  </w:t>
      </w:r>
      <w:r w:rsidRPr="006F1379">
        <w:rPr>
          <w:rFonts w:ascii="Times New Roman" w:eastAsia="Times" w:hAnsi="Times New Roman"/>
          <w:b/>
          <w:sz w:val="24"/>
          <w:szCs w:val="20"/>
          <w:lang w:val="uk-UA" w:eastAsia="uk-UA"/>
        </w:rPr>
        <w:t xml:space="preserve">                   </w:t>
      </w:r>
      <w:r w:rsidRPr="006F1379">
        <w:rPr>
          <w:rFonts w:ascii="Times New Roman" w:eastAsia="Times" w:hAnsi="Times New Roman"/>
          <w:b/>
          <w:sz w:val="28"/>
          <w:szCs w:val="20"/>
          <w:lang w:val="uk-UA" w:eastAsia="uk-UA"/>
        </w:rPr>
        <w:t>В. Мілованов</w:t>
      </w:r>
      <w:r w:rsidRPr="006F1379">
        <w:rPr>
          <w:rFonts w:ascii="Times New Roman" w:eastAsia="Times" w:hAnsi="Times New Roman"/>
          <w:i/>
          <w:sz w:val="28"/>
          <w:szCs w:val="20"/>
          <w:lang w:val="uk-UA" w:eastAsia="uk-UA"/>
        </w:rPr>
        <w:cr/>
      </w:r>
      <w:r w:rsidRPr="006F1379">
        <w:rPr>
          <w:rFonts w:ascii="Times New Roman" w:eastAsia="Times" w:hAnsi="Times New Roman"/>
          <w:b/>
          <w:i/>
          <w:sz w:val="28"/>
          <w:szCs w:val="20"/>
          <w:lang w:val="uk-UA" w:eastAsia="uk-UA"/>
        </w:rPr>
        <w:t xml:space="preserve"> </w:t>
      </w:r>
    </w:p>
    <w:p w:rsidR="00CE6A4B" w:rsidRPr="006F1379" w:rsidRDefault="00CE6A4B" w:rsidP="003C5FA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6F1379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354" w:rsidRDefault="00E50354" w:rsidP="005E306B">
      <w:pPr>
        <w:spacing w:after="0" w:line="240" w:lineRule="auto"/>
      </w:pPr>
      <w:r>
        <w:separator/>
      </w:r>
    </w:p>
  </w:endnote>
  <w:endnote w:type="continuationSeparator" w:id="0">
    <w:p w:rsidR="00E50354" w:rsidRDefault="00E5035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354" w:rsidRDefault="00E50354" w:rsidP="005E306B">
      <w:pPr>
        <w:spacing w:after="0" w:line="240" w:lineRule="auto"/>
      </w:pPr>
      <w:r>
        <w:separator/>
      </w:r>
    </w:p>
  </w:footnote>
  <w:footnote w:type="continuationSeparator" w:id="0">
    <w:p w:rsidR="00E50354" w:rsidRDefault="00E5035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13DF"/>
    <w:rsid w:val="000A36BB"/>
    <w:rsid w:val="000B6CE8"/>
    <w:rsid w:val="000F1586"/>
    <w:rsid w:val="00141617"/>
    <w:rsid w:val="00143EDD"/>
    <w:rsid w:val="0019108F"/>
    <w:rsid w:val="001966F0"/>
    <w:rsid w:val="001D1645"/>
    <w:rsid w:val="001D2700"/>
    <w:rsid w:val="001D3C24"/>
    <w:rsid w:val="00235CD7"/>
    <w:rsid w:val="00237926"/>
    <w:rsid w:val="0024239E"/>
    <w:rsid w:val="00283C09"/>
    <w:rsid w:val="00290C07"/>
    <w:rsid w:val="002A5D4C"/>
    <w:rsid w:val="002B396E"/>
    <w:rsid w:val="002B5FC1"/>
    <w:rsid w:val="002D0561"/>
    <w:rsid w:val="002E0A18"/>
    <w:rsid w:val="002E31BF"/>
    <w:rsid w:val="002E44DA"/>
    <w:rsid w:val="003C5FA9"/>
    <w:rsid w:val="003D1CBA"/>
    <w:rsid w:val="00451750"/>
    <w:rsid w:val="004C2888"/>
    <w:rsid w:val="004D5521"/>
    <w:rsid w:val="004E4F5C"/>
    <w:rsid w:val="004F7B8A"/>
    <w:rsid w:val="0050620F"/>
    <w:rsid w:val="0055005A"/>
    <w:rsid w:val="0056352F"/>
    <w:rsid w:val="005A4728"/>
    <w:rsid w:val="005B71F5"/>
    <w:rsid w:val="005C399C"/>
    <w:rsid w:val="005C688A"/>
    <w:rsid w:val="005D6BE8"/>
    <w:rsid w:val="005E306B"/>
    <w:rsid w:val="005F20B5"/>
    <w:rsid w:val="00626A3E"/>
    <w:rsid w:val="00634A7D"/>
    <w:rsid w:val="00653E59"/>
    <w:rsid w:val="0066623D"/>
    <w:rsid w:val="006C3C01"/>
    <w:rsid w:val="006F10E8"/>
    <w:rsid w:val="006F1379"/>
    <w:rsid w:val="00713E93"/>
    <w:rsid w:val="00725360"/>
    <w:rsid w:val="0073224C"/>
    <w:rsid w:val="00757CE1"/>
    <w:rsid w:val="00767CA4"/>
    <w:rsid w:val="007F5D91"/>
    <w:rsid w:val="0080545D"/>
    <w:rsid w:val="008909D9"/>
    <w:rsid w:val="00913E26"/>
    <w:rsid w:val="00945B68"/>
    <w:rsid w:val="00957D31"/>
    <w:rsid w:val="009A720A"/>
    <w:rsid w:val="00A00059"/>
    <w:rsid w:val="00A46ACE"/>
    <w:rsid w:val="00A81672"/>
    <w:rsid w:val="00A833C8"/>
    <w:rsid w:val="00AC218E"/>
    <w:rsid w:val="00AD7F82"/>
    <w:rsid w:val="00B126DF"/>
    <w:rsid w:val="00BC1D5A"/>
    <w:rsid w:val="00BD0801"/>
    <w:rsid w:val="00BF1E95"/>
    <w:rsid w:val="00C11FB6"/>
    <w:rsid w:val="00C15825"/>
    <w:rsid w:val="00C27AE9"/>
    <w:rsid w:val="00C413C4"/>
    <w:rsid w:val="00C51C01"/>
    <w:rsid w:val="00CC39A1"/>
    <w:rsid w:val="00CD4A38"/>
    <w:rsid w:val="00CE3E1B"/>
    <w:rsid w:val="00CE6A4B"/>
    <w:rsid w:val="00D242C2"/>
    <w:rsid w:val="00D57E1B"/>
    <w:rsid w:val="00DD4A11"/>
    <w:rsid w:val="00DD6C75"/>
    <w:rsid w:val="00E13157"/>
    <w:rsid w:val="00E25E68"/>
    <w:rsid w:val="00E50354"/>
    <w:rsid w:val="00F01A33"/>
    <w:rsid w:val="00F215AC"/>
    <w:rsid w:val="00F44513"/>
    <w:rsid w:val="00F55423"/>
    <w:rsid w:val="00F91DD3"/>
    <w:rsid w:val="00FB2D18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162C0D8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uk-UA"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val="uk-UA"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42">
    <w:name w:val="st42"/>
    <w:uiPriority w:val="99"/>
    <w:rsid w:val="00C413C4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17F23-D25D-450E-B256-1F179C08C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3064</Words>
  <Characters>1747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Куцел Олена Василівна</cp:lastModifiedBy>
  <cp:revision>9</cp:revision>
  <cp:lastPrinted>2020-06-11T13:59:00Z</cp:lastPrinted>
  <dcterms:created xsi:type="dcterms:W3CDTF">2020-06-12T08:40:00Z</dcterms:created>
  <dcterms:modified xsi:type="dcterms:W3CDTF">2020-06-12T12:31:00Z</dcterms:modified>
</cp:coreProperties>
</file>