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3AC" w:rsidRPr="00AE47D6" w:rsidRDefault="00AE47D6" w:rsidP="007777A3">
      <w:pPr>
        <w:jc w:val="center"/>
        <w:rPr>
          <w:b/>
          <w:bCs/>
          <w:sz w:val="28"/>
          <w:szCs w:val="28"/>
        </w:rPr>
      </w:pPr>
      <w:bookmarkStart w:id="0" w:name="_GoBack"/>
      <w:bookmarkEnd w:id="0"/>
      <w:r w:rsidRPr="00AE47D6">
        <w:rPr>
          <w:b/>
          <w:bCs/>
          <w:sz w:val="28"/>
          <w:szCs w:val="28"/>
        </w:rPr>
        <w:t>ПОЯСНЮВАЛЬНА ЗАПИСКА</w:t>
      </w:r>
    </w:p>
    <w:p w:rsidR="00AE47D6" w:rsidRPr="00AE47D6" w:rsidRDefault="00AE47D6" w:rsidP="00AE47D6">
      <w:pPr>
        <w:ind w:firstLine="709"/>
        <w:jc w:val="center"/>
        <w:rPr>
          <w:b/>
          <w:bCs/>
          <w:sz w:val="28"/>
          <w:szCs w:val="28"/>
        </w:rPr>
      </w:pPr>
    </w:p>
    <w:p w:rsidR="00022CCC" w:rsidRPr="00AE47D6" w:rsidRDefault="003153AC" w:rsidP="00AE47D6">
      <w:pPr>
        <w:ind w:firstLine="709"/>
        <w:jc w:val="center"/>
        <w:rPr>
          <w:b/>
          <w:bCs/>
          <w:spacing w:val="-1"/>
          <w:sz w:val="28"/>
          <w:szCs w:val="28"/>
        </w:rPr>
      </w:pPr>
      <w:r w:rsidRPr="00AE47D6">
        <w:rPr>
          <w:b/>
          <w:bCs/>
          <w:sz w:val="28"/>
          <w:szCs w:val="28"/>
        </w:rPr>
        <w:t xml:space="preserve">до проекту Закону України </w:t>
      </w:r>
      <w:r w:rsidR="00022CCC" w:rsidRPr="00AE47D6">
        <w:rPr>
          <w:b/>
          <w:bCs/>
          <w:sz w:val="28"/>
          <w:szCs w:val="28"/>
        </w:rPr>
        <w:t xml:space="preserve">«Про внесення змін до </w:t>
      </w:r>
      <w:r w:rsidR="008B3823">
        <w:rPr>
          <w:b/>
          <w:bCs/>
          <w:sz w:val="28"/>
          <w:szCs w:val="28"/>
        </w:rPr>
        <w:t>деяких законодавчих актів України</w:t>
      </w:r>
      <w:r w:rsidR="004B3EC6">
        <w:rPr>
          <w:b/>
          <w:bCs/>
          <w:sz w:val="28"/>
          <w:szCs w:val="28"/>
        </w:rPr>
        <w:t>»</w:t>
      </w:r>
      <w:r w:rsidR="008B3823">
        <w:rPr>
          <w:b/>
          <w:bCs/>
          <w:sz w:val="28"/>
          <w:szCs w:val="28"/>
        </w:rPr>
        <w:t xml:space="preserve"> </w:t>
      </w:r>
      <w:r w:rsidR="00022CCC" w:rsidRPr="00AE47D6">
        <w:rPr>
          <w:b/>
          <w:bCs/>
          <w:sz w:val="28"/>
          <w:szCs w:val="28"/>
        </w:rPr>
        <w:t>(</w:t>
      </w:r>
      <w:r w:rsidR="00AE79F3">
        <w:rPr>
          <w:b/>
          <w:bCs/>
          <w:sz w:val="28"/>
          <w:szCs w:val="28"/>
        </w:rPr>
        <w:t xml:space="preserve">щодо </w:t>
      </w:r>
      <w:r w:rsidR="008B3823">
        <w:rPr>
          <w:b/>
          <w:bCs/>
          <w:sz w:val="28"/>
          <w:szCs w:val="28"/>
        </w:rPr>
        <w:t xml:space="preserve">посилення охорони природних </w:t>
      </w:r>
      <w:r w:rsidR="00AE79F3" w:rsidRPr="003102C7">
        <w:rPr>
          <w:b/>
          <w:bCs/>
          <w:spacing w:val="-1"/>
          <w:sz w:val="28"/>
          <w:szCs w:val="28"/>
        </w:rPr>
        <w:t xml:space="preserve">об’єктів </w:t>
      </w:r>
      <w:r w:rsidR="00516125">
        <w:rPr>
          <w:b/>
          <w:bCs/>
          <w:spacing w:val="-1"/>
          <w:sz w:val="28"/>
          <w:szCs w:val="28"/>
        </w:rPr>
        <w:t>від пожеж</w:t>
      </w:r>
      <w:r w:rsidR="00022CCC" w:rsidRPr="00AE47D6">
        <w:rPr>
          <w:b/>
          <w:bCs/>
          <w:spacing w:val="-1"/>
          <w:sz w:val="28"/>
          <w:szCs w:val="28"/>
        </w:rPr>
        <w:t>)</w:t>
      </w:r>
    </w:p>
    <w:p w:rsidR="00AE47D6" w:rsidRPr="00AE47D6" w:rsidRDefault="00AE47D6" w:rsidP="00AE47D6">
      <w:pPr>
        <w:ind w:firstLine="709"/>
        <w:jc w:val="center"/>
        <w:rPr>
          <w:b/>
          <w:bCs/>
          <w:spacing w:val="-1"/>
          <w:sz w:val="28"/>
          <w:szCs w:val="28"/>
        </w:rPr>
      </w:pPr>
    </w:p>
    <w:p w:rsidR="00AE47D6" w:rsidRPr="00AE47D6" w:rsidRDefault="00AE47D6" w:rsidP="00AE47D6">
      <w:pPr>
        <w:ind w:firstLine="709"/>
        <w:jc w:val="center"/>
        <w:rPr>
          <w:b/>
          <w:bCs/>
          <w:spacing w:val="-1"/>
          <w:sz w:val="28"/>
          <w:szCs w:val="28"/>
        </w:rPr>
      </w:pPr>
    </w:p>
    <w:p w:rsidR="008B3823" w:rsidRPr="008D2DC9" w:rsidRDefault="003153AC" w:rsidP="00B830A2">
      <w:pPr>
        <w:spacing w:after="120"/>
        <w:ind w:firstLine="709"/>
        <w:jc w:val="both"/>
        <w:rPr>
          <w:b/>
          <w:bCs/>
          <w:sz w:val="28"/>
          <w:szCs w:val="28"/>
        </w:rPr>
      </w:pPr>
      <w:r w:rsidRPr="00AE47D6">
        <w:rPr>
          <w:b/>
          <w:bCs/>
          <w:sz w:val="28"/>
          <w:szCs w:val="28"/>
        </w:rPr>
        <w:t>1. Обґрунтува</w:t>
      </w:r>
      <w:r w:rsidR="00B830A2">
        <w:rPr>
          <w:b/>
          <w:bCs/>
          <w:sz w:val="28"/>
          <w:szCs w:val="28"/>
        </w:rPr>
        <w:t>ння необхідності прийняття акту</w:t>
      </w:r>
    </w:p>
    <w:p w:rsidR="00B830A2" w:rsidRPr="00B830A2" w:rsidRDefault="00B830A2" w:rsidP="00A9464E">
      <w:pPr>
        <w:spacing w:after="120"/>
        <w:ind w:firstLine="709"/>
        <w:jc w:val="both"/>
        <w:rPr>
          <w:sz w:val="28"/>
          <w:szCs w:val="28"/>
        </w:rPr>
      </w:pPr>
      <w:r w:rsidRPr="00B830A2">
        <w:rPr>
          <w:sz w:val="28"/>
          <w:szCs w:val="28"/>
        </w:rPr>
        <w:t>Пожежі набули розмаху загального екологічного лиха, вони знищують ліси, екосистеми боліт, річок та озер, забруднюють продуктами горіння повітря, загрожують населеним пунктам, завдають шкоди здоров’ю населення, наражають на небезпеку життя людей, спричиняють значні економічні збитки.</w:t>
      </w:r>
    </w:p>
    <w:p w:rsidR="00190A32" w:rsidRPr="00190A32" w:rsidRDefault="006F06AC" w:rsidP="00190A32">
      <w:pPr>
        <w:spacing w:after="120"/>
        <w:ind w:firstLine="709"/>
        <w:jc w:val="both"/>
        <w:rPr>
          <w:sz w:val="28"/>
          <w:szCs w:val="28"/>
          <w:lang w:val="ru-RU"/>
        </w:rPr>
      </w:pPr>
      <w:proofErr w:type="spellStart"/>
      <w:r w:rsidRPr="0019425B">
        <w:rPr>
          <w:b/>
          <w:bCs/>
          <w:i/>
          <w:iCs/>
          <w:sz w:val="28"/>
          <w:szCs w:val="28"/>
          <w:u w:val="single"/>
          <w:lang w:val="ru-RU"/>
        </w:rPr>
        <w:t>Довідково</w:t>
      </w:r>
      <w:proofErr w:type="spellEnd"/>
      <w:r w:rsidRPr="0019425B">
        <w:rPr>
          <w:sz w:val="28"/>
          <w:szCs w:val="28"/>
          <w:u w:val="single"/>
          <w:lang w:val="ru-RU"/>
        </w:rPr>
        <w:t>:</w:t>
      </w:r>
      <w:r>
        <w:rPr>
          <w:sz w:val="28"/>
          <w:szCs w:val="28"/>
          <w:lang w:val="ru-RU"/>
        </w:rPr>
        <w:t xml:space="preserve"> </w:t>
      </w:r>
      <w:proofErr w:type="spellStart"/>
      <w:r w:rsidR="00190A32" w:rsidRPr="00190A32">
        <w:rPr>
          <w:sz w:val="28"/>
          <w:szCs w:val="28"/>
          <w:lang w:val="ru-RU"/>
        </w:rPr>
        <w:t>згідно</w:t>
      </w:r>
      <w:proofErr w:type="spellEnd"/>
      <w:r w:rsidR="00190A32" w:rsidRPr="00190A32">
        <w:rPr>
          <w:sz w:val="28"/>
          <w:szCs w:val="28"/>
          <w:lang w:val="ru-RU"/>
        </w:rPr>
        <w:t xml:space="preserve"> </w:t>
      </w:r>
      <w:proofErr w:type="spellStart"/>
      <w:r w:rsidR="00190A32" w:rsidRPr="00190A32">
        <w:rPr>
          <w:sz w:val="28"/>
          <w:szCs w:val="28"/>
          <w:lang w:val="ru-RU"/>
        </w:rPr>
        <w:t>аналізу</w:t>
      </w:r>
      <w:proofErr w:type="spellEnd"/>
      <w:r w:rsidR="00190A32" w:rsidRPr="00190A32">
        <w:rPr>
          <w:sz w:val="28"/>
          <w:szCs w:val="28"/>
          <w:lang w:val="ru-RU"/>
        </w:rPr>
        <w:t xml:space="preserve">, </w:t>
      </w:r>
      <w:proofErr w:type="spellStart"/>
      <w:r w:rsidR="00190A32" w:rsidRPr="00190A32">
        <w:rPr>
          <w:sz w:val="28"/>
          <w:szCs w:val="28"/>
          <w:lang w:val="ru-RU"/>
        </w:rPr>
        <w:t>проведеного</w:t>
      </w:r>
      <w:proofErr w:type="spellEnd"/>
      <w:r w:rsidR="00190A32" w:rsidRPr="00190A32">
        <w:rPr>
          <w:sz w:val="28"/>
          <w:szCs w:val="28"/>
          <w:lang w:val="ru-RU"/>
        </w:rPr>
        <w:t xml:space="preserve"> </w:t>
      </w:r>
      <w:proofErr w:type="spellStart"/>
      <w:r w:rsidR="00190A32" w:rsidRPr="00190A32">
        <w:rPr>
          <w:sz w:val="28"/>
          <w:szCs w:val="28"/>
          <w:lang w:val="ru-RU"/>
        </w:rPr>
        <w:t>Українським</w:t>
      </w:r>
      <w:proofErr w:type="spellEnd"/>
      <w:r w:rsidR="00190A32" w:rsidRPr="00190A32">
        <w:rPr>
          <w:sz w:val="28"/>
          <w:szCs w:val="28"/>
          <w:lang w:val="ru-RU"/>
        </w:rPr>
        <w:t xml:space="preserve"> </w:t>
      </w:r>
      <w:proofErr w:type="spellStart"/>
      <w:r w:rsidR="00190A32" w:rsidRPr="00190A32">
        <w:rPr>
          <w:sz w:val="28"/>
          <w:szCs w:val="28"/>
          <w:lang w:val="ru-RU"/>
        </w:rPr>
        <w:t>науково-дослідним</w:t>
      </w:r>
      <w:proofErr w:type="spellEnd"/>
      <w:r w:rsidR="00190A32" w:rsidRPr="00190A32">
        <w:rPr>
          <w:sz w:val="28"/>
          <w:szCs w:val="28"/>
          <w:lang w:val="ru-RU"/>
        </w:rPr>
        <w:t xml:space="preserve"> </w:t>
      </w:r>
      <w:proofErr w:type="spellStart"/>
      <w:r w:rsidR="00190A32" w:rsidRPr="00190A32">
        <w:rPr>
          <w:sz w:val="28"/>
          <w:szCs w:val="28"/>
          <w:lang w:val="ru-RU"/>
        </w:rPr>
        <w:t>інститутом</w:t>
      </w:r>
      <w:proofErr w:type="spellEnd"/>
      <w:r w:rsidR="00190A32" w:rsidRPr="00190A32">
        <w:rPr>
          <w:sz w:val="28"/>
          <w:szCs w:val="28"/>
          <w:lang w:val="ru-RU"/>
        </w:rPr>
        <w:t xml:space="preserve"> </w:t>
      </w:r>
      <w:proofErr w:type="spellStart"/>
      <w:r w:rsidR="00190A32" w:rsidRPr="00190A32">
        <w:rPr>
          <w:sz w:val="28"/>
          <w:szCs w:val="28"/>
          <w:lang w:val="ru-RU"/>
        </w:rPr>
        <w:t>цивільного</w:t>
      </w:r>
      <w:proofErr w:type="spellEnd"/>
      <w:r w:rsidR="00190A32" w:rsidRPr="00190A32">
        <w:rPr>
          <w:sz w:val="28"/>
          <w:szCs w:val="28"/>
          <w:lang w:val="ru-RU"/>
        </w:rPr>
        <w:t xml:space="preserve"> </w:t>
      </w:r>
      <w:proofErr w:type="spellStart"/>
      <w:r w:rsidR="00190A32" w:rsidRPr="00190A32">
        <w:rPr>
          <w:sz w:val="28"/>
          <w:szCs w:val="28"/>
          <w:lang w:val="ru-RU"/>
        </w:rPr>
        <w:t>захисту</w:t>
      </w:r>
      <w:proofErr w:type="spellEnd"/>
      <w:r w:rsidR="008E6667">
        <w:rPr>
          <w:sz w:val="28"/>
          <w:szCs w:val="28"/>
          <w:lang w:val="ru-RU"/>
        </w:rPr>
        <w:t xml:space="preserve"> на </w:t>
      </w:r>
      <w:proofErr w:type="spellStart"/>
      <w:proofErr w:type="gramStart"/>
      <w:r w:rsidR="008E6667">
        <w:rPr>
          <w:sz w:val="28"/>
          <w:szCs w:val="28"/>
          <w:lang w:val="ru-RU"/>
        </w:rPr>
        <w:t>основі</w:t>
      </w:r>
      <w:proofErr w:type="spellEnd"/>
      <w:r w:rsidR="008E6667">
        <w:rPr>
          <w:sz w:val="28"/>
          <w:szCs w:val="28"/>
          <w:lang w:val="ru-RU"/>
        </w:rPr>
        <w:t xml:space="preserve">  </w:t>
      </w:r>
      <w:proofErr w:type="spellStart"/>
      <w:r w:rsidR="008E6667" w:rsidRPr="008E6667">
        <w:rPr>
          <w:sz w:val="28"/>
          <w:szCs w:val="28"/>
          <w:lang w:val="ru-RU"/>
        </w:rPr>
        <w:t>даних</w:t>
      </w:r>
      <w:proofErr w:type="spellEnd"/>
      <w:proofErr w:type="gramEnd"/>
      <w:r w:rsidR="008E6667" w:rsidRPr="008E6667">
        <w:rPr>
          <w:sz w:val="28"/>
          <w:szCs w:val="28"/>
          <w:lang w:val="ru-RU"/>
        </w:rPr>
        <w:t xml:space="preserve"> </w:t>
      </w:r>
      <w:proofErr w:type="spellStart"/>
      <w:r w:rsidR="008E6667" w:rsidRPr="008E6667">
        <w:rPr>
          <w:sz w:val="28"/>
          <w:szCs w:val="28"/>
          <w:lang w:val="ru-RU"/>
        </w:rPr>
        <w:t>територіальних</w:t>
      </w:r>
      <w:proofErr w:type="spellEnd"/>
      <w:r w:rsidR="008E6667" w:rsidRPr="008E6667">
        <w:rPr>
          <w:sz w:val="28"/>
          <w:szCs w:val="28"/>
          <w:lang w:val="ru-RU"/>
        </w:rPr>
        <w:t xml:space="preserve"> </w:t>
      </w:r>
      <w:proofErr w:type="spellStart"/>
      <w:r w:rsidR="008E6667" w:rsidRPr="008E6667">
        <w:rPr>
          <w:sz w:val="28"/>
          <w:szCs w:val="28"/>
          <w:lang w:val="ru-RU"/>
        </w:rPr>
        <w:t>органів</w:t>
      </w:r>
      <w:proofErr w:type="spellEnd"/>
      <w:r w:rsidR="008E6667" w:rsidRPr="008E6667">
        <w:rPr>
          <w:sz w:val="28"/>
          <w:szCs w:val="28"/>
          <w:lang w:val="ru-RU"/>
        </w:rPr>
        <w:t xml:space="preserve"> ДСНС </w:t>
      </w:r>
      <w:proofErr w:type="spellStart"/>
      <w:r w:rsidR="008E6667" w:rsidRPr="008E6667">
        <w:rPr>
          <w:sz w:val="28"/>
          <w:szCs w:val="28"/>
          <w:lang w:val="ru-RU"/>
        </w:rPr>
        <w:t>України</w:t>
      </w:r>
      <w:proofErr w:type="spellEnd"/>
      <w:r w:rsidR="00190A32">
        <w:rPr>
          <w:sz w:val="28"/>
          <w:szCs w:val="28"/>
          <w:lang w:val="ru-RU"/>
        </w:rPr>
        <w:t>,</w:t>
      </w:r>
      <w:r w:rsidR="00190A32" w:rsidRPr="00190A32">
        <w:rPr>
          <w:sz w:val="28"/>
          <w:szCs w:val="28"/>
          <w:lang w:val="ru-RU"/>
        </w:rPr>
        <w:t xml:space="preserve"> </w:t>
      </w:r>
      <w:proofErr w:type="spellStart"/>
      <w:r w:rsidR="00190A32" w:rsidRPr="00190A32">
        <w:rPr>
          <w:b/>
          <w:bCs/>
          <w:sz w:val="28"/>
          <w:szCs w:val="28"/>
          <w:lang w:val="ru-RU"/>
        </w:rPr>
        <w:t>упродовж</w:t>
      </w:r>
      <w:proofErr w:type="spellEnd"/>
      <w:r w:rsidR="00190A32" w:rsidRPr="00190A32">
        <w:rPr>
          <w:b/>
          <w:bCs/>
          <w:sz w:val="28"/>
          <w:szCs w:val="28"/>
          <w:lang w:val="ru-RU"/>
        </w:rPr>
        <w:t xml:space="preserve"> 3 </w:t>
      </w:r>
      <w:proofErr w:type="spellStart"/>
      <w:r w:rsidR="00190A32" w:rsidRPr="00190A32">
        <w:rPr>
          <w:b/>
          <w:bCs/>
          <w:sz w:val="28"/>
          <w:szCs w:val="28"/>
          <w:lang w:val="ru-RU"/>
        </w:rPr>
        <w:t>місяців</w:t>
      </w:r>
      <w:proofErr w:type="spellEnd"/>
      <w:r w:rsidR="00190A32" w:rsidRPr="00190A32">
        <w:rPr>
          <w:b/>
          <w:bCs/>
          <w:sz w:val="28"/>
          <w:szCs w:val="28"/>
          <w:lang w:val="ru-RU"/>
        </w:rPr>
        <w:t xml:space="preserve"> 2020 року в </w:t>
      </w:r>
      <w:proofErr w:type="spellStart"/>
      <w:r w:rsidR="00190A32" w:rsidRPr="00190A32">
        <w:rPr>
          <w:b/>
          <w:bCs/>
          <w:sz w:val="28"/>
          <w:szCs w:val="28"/>
          <w:lang w:val="ru-RU"/>
        </w:rPr>
        <w:t>Україні</w:t>
      </w:r>
      <w:proofErr w:type="spellEnd"/>
      <w:r w:rsidR="00190A32" w:rsidRPr="00190A32">
        <w:rPr>
          <w:b/>
          <w:bCs/>
          <w:sz w:val="28"/>
          <w:szCs w:val="28"/>
          <w:lang w:val="ru-RU"/>
        </w:rPr>
        <w:t xml:space="preserve"> </w:t>
      </w:r>
      <w:proofErr w:type="spellStart"/>
      <w:r w:rsidR="00190A32" w:rsidRPr="00190A32">
        <w:rPr>
          <w:b/>
          <w:bCs/>
          <w:sz w:val="28"/>
          <w:szCs w:val="28"/>
          <w:lang w:val="ru-RU"/>
        </w:rPr>
        <w:t>зареєстровано</w:t>
      </w:r>
      <w:proofErr w:type="spellEnd"/>
      <w:r w:rsidR="00190A32" w:rsidRPr="00190A32">
        <w:rPr>
          <w:b/>
          <w:bCs/>
          <w:sz w:val="28"/>
          <w:szCs w:val="28"/>
          <w:lang w:val="ru-RU"/>
        </w:rPr>
        <w:t xml:space="preserve"> 25 724 </w:t>
      </w:r>
      <w:proofErr w:type="spellStart"/>
      <w:r w:rsidR="00190A32" w:rsidRPr="00190A32">
        <w:rPr>
          <w:b/>
          <w:bCs/>
          <w:sz w:val="28"/>
          <w:szCs w:val="28"/>
          <w:lang w:val="ru-RU"/>
        </w:rPr>
        <w:t>пожежі</w:t>
      </w:r>
      <w:proofErr w:type="spellEnd"/>
      <w:r w:rsidR="00190A32" w:rsidRPr="00190A32">
        <w:rPr>
          <w:sz w:val="28"/>
          <w:szCs w:val="28"/>
          <w:lang w:val="ru-RU"/>
        </w:rPr>
        <w:t>.</w:t>
      </w:r>
    </w:p>
    <w:p w:rsidR="00190A32" w:rsidRPr="00190A32" w:rsidRDefault="00190A32" w:rsidP="00190A32">
      <w:pPr>
        <w:spacing w:after="120"/>
        <w:ind w:firstLine="709"/>
        <w:jc w:val="both"/>
        <w:rPr>
          <w:sz w:val="28"/>
          <w:szCs w:val="28"/>
          <w:lang w:val="ru-RU"/>
        </w:rPr>
      </w:pPr>
      <w:r w:rsidRPr="00190A32">
        <w:rPr>
          <w:sz w:val="28"/>
          <w:szCs w:val="28"/>
          <w:lang w:val="ru-RU"/>
        </w:rPr>
        <w:t xml:space="preserve">У </w:t>
      </w:r>
      <w:proofErr w:type="spellStart"/>
      <w:r w:rsidRPr="00190A32">
        <w:rPr>
          <w:sz w:val="28"/>
          <w:szCs w:val="28"/>
          <w:lang w:val="ru-RU"/>
        </w:rPr>
        <w:t>порівнянні</w:t>
      </w:r>
      <w:proofErr w:type="spellEnd"/>
      <w:r w:rsidRPr="00190A32">
        <w:rPr>
          <w:sz w:val="28"/>
          <w:szCs w:val="28"/>
          <w:lang w:val="ru-RU"/>
        </w:rPr>
        <w:t xml:space="preserve"> з </w:t>
      </w:r>
      <w:proofErr w:type="spellStart"/>
      <w:r w:rsidRPr="00190A32">
        <w:rPr>
          <w:sz w:val="28"/>
          <w:szCs w:val="28"/>
          <w:lang w:val="ru-RU"/>
        </w:rPr>
        <w:t>аналогічним</w:t>
      </w:r>
      <w:proofErr w:type="spellEnd"/>
      <w:r w:rsidRPr="00190A32">
        <w:rPr>
          <w:sz w:val="28"/>
          <w:szCs w:val="28"/>
          <w:lang w:val="ru-RU"/>
        </w:rPr>
        <w:t xml:space="preserve"> </w:t>
      </w:r>
      <w:proofErr w:type="spellStart"/>
      <w:r w:rsidRPr="00190A32">
        <w:rPr>
          <w:sz w:val="28"/>
          <w:szCs w:val="28"/>
          <w:lang w:val="ru-RU"/>
        </w:rPr>
        <w:t>періодом</w:t>
      </w:r>
      <w:proofErr w:type="spellEnd"/>
      <w:r w:rsidRPr="00190A32">
        <w:rPr>
          <w:sz w:val="28"/>
          <w:szCs w:val="28"/>
          <w:lang w:val="ru-RU"/>
        </w:rPr>
        <w:t xml:space="preserve"> </w:t>
      </w:r>
      <w:proofErr w:type="spellStart"/>
      <w:r w:rsidRPr="00190A32">
        <w:rPr>
          <w:sz w:val="28"/>
          <w:szCs w:val="28"/>
          <w:lang w:val="ru-RU"/>
        </w:rPr>
        <w:t>минулого</w:t>
      </w:r>
      <w:proofErr w:type="spellEnd"/>
      <w:r w:rsidRPr="00190A32">
        <w:rPr>
          <w:sz w:val="28"/>
          <w:szCs w:val="28"/>
          <w:lang w:val="ru-RU"/>
        </w:rPr>
        <w:t xml:space="preserve"> року, </w:t>
      </w:r>
      <w:proofErr w:type="spellStart"/>
      <w:r w:rsidRPr="00190A32">
        <w:rPr>
          <w:sz w:val="28"/>
          <w:szCs w:val="28"/>
          <w:lang w:val="ru-RU"/>
        </w:rPr>
        <w:t>кількість</w:t>
      </w:r>
      <w:proofErr w:type="spellEnd"/>
      <w:r w:rsidRPr="00190A32">
        <w:rPr>
          <w:sz w:val="28"/>
          <w:szCs w:val="28"/>
          <w:lang w:val="ru-RU"/>
        </w:rPr>
        <w:t xml:space="preserve"> </w:t>
      </w:r>
      <w:proofErr w:type="spellStart"/>
      <w:r w:rsidRPr="00190A32">
        <w:rPr>
          <w:sz w:val="28"/>
          <w:szCs w:val="28"/>
          <w:lang w:val="ru-RU"/>
        </w:rPr>
        <w:t>пожеж</w:t>
      </w:r>
      <w:proofErr w:type="spellEnd"/>
      <w:r w:rsidRPr="00190A32">
        <w:rPr>
          <w:sz w:val="28"/>
          <w:szCs w:val="28"/>
          <w:lang w:val="ru-RU"/>
        </w:rPr>
        <w:t xml:space="preserve"> </w:t>
      </w:r>
      <w:proofErr w:type="spellStart"/>
      <w:r w:rsidRPr="00190A32">
        <w:rPr>
          <w:sz w:val="28"/>
          <w:szCs w:val="28"/>
          <w:lang w:val="ru-RU"/>
        </w:rPr>
        <w:t>збільшилась</w:t>
      </w:r>
      <w:proofErr w:type="spellEnd"/>
      <w:r w:rsidRPr="00190A32">
        <w:rPr>
          <w:sz w:val="28"/>
          <w:szCs w:val="28"/>
          <w:lang w:val="ru-RU"/>
        </w:rPr>
        <w:t xml:space="preserve"> на 21,3 %. </w:t>
      </w:r>
      <w:proofErr w:type="spellStart"/>
      <w:r w:rsidRPr="00190A32">
        <w:rPr>
          <w:sz w:val="28"/>
          <w:szCs w:val="28"/>
          <w:lang w:val="ru-RU"/>
        </w:rPr>
        <w:t>Значне</w:t>
      </w:r>
      <w:proofErr w:type="spellEnd"/>
      <w:r w:rsidRPr="00190A32">
        <w:rPr>
          <w:sz w:val="28"/>
          <w:szCs w:val="28"/>
          <w:lang w:val="ru-RU"/>
        </w:rPr>
        <w:t xml:space="preserve"> </w:t>
      </w:r>
      <w:proofErr w:type="spellStart"/>
      <w:r w:rsidRPr="00190A32">
        <w:rPr>
          <w:sz w:val="28"/>
          <w:szCs w:val="28"/>
          <w:lang w:val="ru-RU"/>
        </w:rPr>
        <w:t>збільшення</w:t>
      </w:r>
      <w:proofErr w:type="spellEnd"/>
      <w:r w:rsidRPr="00190A32">
        <w:rPr>
          <w:sz w:val="28"/>
          <w:szCs w:val="28"/>
          <w:lang w:val="ru-RU"/>
        </w:rPr>
        <w:t xml:space="preserve"> </w:t>
      </w:r>
      <w:proofErr w:type="spellStart"/>
      <w:r w:rsidRPr="00190A32">
        <w:rPr>
          <w:sz w:val="28"/>
          <w:szCs w:val="28"/>
          <w:lang w:val="ru-RU"/>
        </w:rPr>
        <w:t>кількості</w:t>
      </w:r>
      <w:proofErr w:type="spellEnd"/>
      <w:r w:rsidRPr="00190A32">
        <w:rPr>
          <w:sz w:val="28"/>
          <w:szCs w:val="28"/>
          <w:lang w:val="ru-RU"/>
        </w:rPr>
        <w:t xml:space="preserve"> </w:t>
      </w:r>
      <w:proofErr w:type="spellStart"/>
      <w:r w:rsidRPr="00190A32">
        <w:rPr>
          <w:sz w:val="28"/>
          <w:szCs w:val="28"/>
          <w:lang w:val="ru-RU"/>
        </w:rPr>
        <w:t>пожеж</w:t>
      </w:r>
      <w:proofErr w:type="spellEnd"/>
      <w:r w:rsidRPr="00190A32">
        <w:rPr>
          <w:sz w:val="28"/>
          <w:szCs w:val="28"/>
          <w:lang w:val="ru-RU"/>
        </w:rPr>
        <w:t xml:space="preserve"> </w:t>
      </w:r>
      <w:proofErr w:type="spellStart"/>
      <w:r w:rsidRPr="00190A32">
        <w:rPr>
          <w:sz w:val="28"/>
          <w:szCs w:val="28"/>
          <w:lang w:val="ru-RU"/>
        </w:rPr>
        <w:t>спричинили</w:t>
      </w:r>
      <w:proofErr w:type="spellEnd"/>
      <w:r w:rsidRPr="00190A32">
        <w:rPr>
          <w:sz w:val="28"/>
          <w:szCs w:val="28"/>
          <w:lang w:val="ru-RU"/>
        </w:rPr>
        <w:t xml:space="preserve"> </w:t>
      </w:r>
      <w:proofErr w:type="spellStart"/>
      <w:r w:rsidRPr="00190A32">
        <w:rPr>
          <w:sz w:val="28"/>
          <w:szCs w:val="28"/>
          <w:lang w:val="ru-RU"/>
        </w:rPr>
        <w:t>пожежі</w:t>
      </w:r>
      <w:proofErr w:type="spellEnd"/>
      <w:r w:rsidRPr="00190A32">
        <w:rPr>
          <w:sz w:val="28"/>
          <w:szCs w:val="28"/>
          <w:lang w:val="ru-RU"/>
        </w:rPr>
        <w:t xml:space="preserve">, </w:t>
      </w:r>
      <w:proofErr w:type="spellStart"/>
      <w:r w:rsidRPr="00190A32">
        <w:rPr>
          <w:sz w:val="28"/>
          <w:szCs w:val="28"/>
          <w:lang w:val="ru-RU"/>
        </w:rPr>
        <w:t>що</w:t>
      </w:r>
      <w:proofErr w:type="spellEnd"/>
      <w:r w:rsidRPr="00190A32">
        <w:rPr>
          <w:sz w:val="28"/>
          <w:szCs w:val="28"/>
          <w:lang w:val="ru-RU"/>
        </w:rPr>
        <w:t xml:space="preserve"> </w:t>
      </w:r>
      <w:proofErr w:type="spellStart"/>
      <w:r w:rsidRPr="00190A32">
        <w:rPr>
          <w:sz w:val="28"/>
          <w:szCs w:val="28"/>
          <w:lang w:val="ru-RU"/>
        </w:rPr>
        <w:t>сталися</w:t>
      </w:r>
      <w:proofErr w:type="spellEnd"/>
      <w:r w:rsidRPr="00190A32">
        <w:rPr>
          <w:sz w:val="28"/>
          <w:szCs w:val="28"/>
          <w:lang w:val="ru-RU"/>
        </w:rPr>
        <w:t xml:space="preserve"> на </w:t>
      </w:r>
      <w:proofErr w:type="spellStart"/>
      <w:r w:rsidRPr="00190A32">
        <w:rPr>
          <w:sz w:val="28"/>
          <w:szCs w:val="28"/>
          <w:lang w:val="ru-RU"/>
        </w:rPr>
        <w:t>відкритих</w:t>
      </w:r>
      <w:proofErr w:type="spellEnd"/>
      <w:r w:rsidRPr="00190A32">
        <w:rPr>
          <w:sz w:val="28"/>
          <w:szCs w:val="28"/>
          <w:lang w:val="ru-RU"/>
        </w:rPr>
        <w:t xml:space="preserve"> </w:t>
      </w:r>
      <w:proofErr w:type="spellStart"/>
      <w:r w:rsidRPr="00190A32">
        <w:rPr>
          <w:sz w:val="28"/>
          <w:szCs w:val="28"/>
          <w:lang w:val="ru-RU"/>
        </w:rPr>
        <w:t>територіях</w:t>
      </w:r>
      <w:proofErr w:type="spellEnd"/>
      <w:r w:rsidRPr="00190A32">
        <w:rPr>
          <w:sz w:val="28"/>
          <w:szCs w:val="28"/>
          <w:lang w:val="ru-RU"/>
        </w:rPr>
        <w:t xml:space="preserve"> (+48,7 %), </w:t>
      </w:r>
      <w:proofErr w:type="spellStart"/>
      <w:r w:rsidRPr="00190A32">
        <w:rPr>
          <w:sz w:val="28"/>
          <w:szCs w:val="28"/>
          <w:lang w:val="ru-RU"/>
        </w:rPr>
        <w:t>що</w:t>
      </w:r>
      <w:proofErr w:type="spellEnd"/>
      <w:r w:rsidRPr="00190A32">
        <w:rPr>
          <w:sz w:val="28"/>
          <w:szCs w:val="28"/>
          <w:lang w:val="ru-RU"/>
        </w:rPr>
        <w:t xml:space="preserve"> </w:t>
      </w:r>
      <w:proofErr w:type="spellStart"/>
      <w:r w:rsidRPr="00190A32">
        <w:rPr>
          <w:sz w:val="28"/>
          <w:szCs w:val="28"/>
          <w:lang w:val="ru-RU"/>
        </w:rPr>
        <w:t>становлять</w:t>
      </w:r>
      <w:proofErr w:type="spellEnd"/>
      <w:r w:rsidRPr="00190A32">
        <w:rPr>
          <w:sz w:val="28"/>
          <w:szCs w:val="28"/>
          <w:lang w:val="ru-RU"/>
        </w:rPr>
        <w:t xml:space="preserve"> 60,2 % </w:t>
      </w:r>
      <w:proofErr w:type="spellStart"/>
      <w:r w:rsidRPr="00190A32">
        <w:rPr>
          <w:sz w:val="28"/>
          <w:szCs w:val="28"/>
          <w:lang w:val="ru-RU"/>
        </w:rPr>
        <w:t>від</w:t>
      </w:r>
      <w:proofErr w:type="spellEnd"/>
      <w:r w:rsidRPr="00190A32">
        <w:rPr>
          <w:sz w:val="28"/>
          <w:szCs w:val="28"/>
          <w:lang w:val="ru-RU"/>
        </w:rPr>
        <w:t xml:space="preserve"> </w:t>
      </w:r>
      <w:proofErr w:type="spellStart"/>
      <w:r w:rsidRPr="00190A32">
        <w:rPr>
          <w:sz w:val="28"/>
          <w:szCs w:val="28"/>
          <w:lang w:val="ru-RU"/>
        </w:rPr>
        <w:t>загальної</w:t>
      </w:r>
      <w:proofErr w:type="spellEnd"/>
      <w:r w:rsidRPr="00190A32">
        <w:rPr>
          <w:sz w:val="28"/>
          <w:szCs w:val="28"/>
          <w:lang w:val="ru-RU"/>
        </w:rPr>
        <w:t xml:space="preserve"> </w:t>
      </w:r>
      <w:proofErr w:type="spellStart"/>
      <w:r w:rsidRPr="00190A32">
        <w:rPr>
          <w:sz w:val="28"/>
          <w:szCs w:val="28"/>
          <w:lang w:val="ru-RU"/>
        </w:rPr>
        <w:t>кількості</w:t>
      </w:r>
      <w:proofErr w:type="spellEnd"/>
      <w:r w:rsidRPr="00190A32">
        <w:rPr>
          <w:sz w:val="28"/>
          <w:szCs w:val="28"/>
          <w:lang w:val="ru-RU"/>
        </w:rPr>
        <w:t xml:space="preserve"> </w:t>
      </w:r>
      <w:proofErr w:type="spellStart"/>
      <w:r w:rsidRPr="00190A32">
        <w:rPr>
          <w:sz w:val="28"/>
          <w:szCs w:val="28"/>
          <w:lang w:val="ru-RU"/>
        </w:rPr>
        <w:t>пожеж</w:t>
      </w:r>
      <w:proofErr w:type="spellEnd"/>
      <w:r w:rsidRPr="00190A32">
        <w:rPr>
          <w:sz w:val="28"/>
          <w:szCs w:val="28"/>
          <w:lang w:val="ru-RU"/>
        </w:rPr>
        <w:t xml:space="preserve"> в </w:t>
      </w:r>
      <w:proofErr w:type="spellStart"/>
      <w:r w:rsidRPr="00190A32">
        <w:rPr>
          <w:sz w:val="28"/>
          <w:szCs w:val="28"/>
          <w:lang w:val="ru-RU"/>
        </w:rPr>
        <w:t>Україні</w:t>
      </w:r>
      <w:proofErr w:type="spellEnd"/>
      <w:r w:rsidRPr="00190A32">
        <w:rPr>
          <w:sz w:val="28"/>
          <w:szCs w:val="28"/>
          <w:lang w:val="ru-RU"/>
        </w:rPr>
        <w:t>.</w:t>
      </w:r>
    </w:p>
    <w:p w:rsidR="00190A32" w:rsidRPr="00190A32" w:rsidRDefault="00190A32" w:rsidP="00190A32">
      <w:pPr>
        <w:spacing w:after="120"/>
        <w:ind w:firstLine="709"/>
        <w:jc w:val="both"/>
        <w:rPr>
          <w:sz w:val="28"/>
          <w:szCs w:val="28"/>
          <w:lang w:val="ru-RU"/>
        </w:rPr>
      </w:pPr>
      <w:proofErr w:type="spellStart"/>
      <w:r w:rsidRPr="00190A32">
        <w:rPr>
          <w:sz w:val="28"/>
          <w:szCs w:val="28"/>
          <w:lang w:val="ru-RU"/>
        </w:rPr>
        <w:t>Упродовж</w:t>
      </w:r>
      <w:proofErr w:type="spellEnd"/>
      <w:r w:rsidRPr="00190A32">
        <w:rPr>
          <w:sz w:val="28"/>
          <w:szCs w:val="28"/>
          <w:lang w:val="ru-RU"/>
        </w:rPr>
        <w:t xml:space="preserve"> </w:t>
      </w:r>
      <w:proofErr w:type="spellStart"/>
      <w:r w:rsidRPr="00190A32">
        <w:rPr>
          <w:sz w:val="28"/>
          <w:szCs w:val="28"/>
          <w:lang w:val="ru-RU"/>
        </w:rPr>
        <w:t>трьох</w:t>
      </w:r>
      <w:proofErr w:type="spellEnd"/>
      <w:r w:rsidRPr="00190A32">
        <w:rPr>
          <w:sz w:val="28"/>
          <w:szCs w:val="28"/>
          <w:lang w:val="ru-RU"/>
        </w:rPr>
        <w:t xml:space="preserve"> </w:t>
      </w:r>
      <w:proofErr w:type="spellStart"/>
      <w:r w:rsidRPr="00190A32">
        <w:rPr>
          <w:sz w:val="28"/>
          <w:szCs w:val="28"/>
          <w:lang w:val="ru-RU"/>
        </w:rPr>
        <w:t>місяців</w:t>
      </w:r>
      <w:proofErr w:type="spellEnd"/>
      <w:r w:rsidRPr="00190A32">
        <w:rPr>
          <w:sz w:val="28"/>
          <w:szCs w:val="28"/>
          <w:lang w:val="ru-RU"/>
        </w:rPr>
        <w:t xml:space="preserve"> 2020 року </w:t>
      </w:r>
      <w:proofErr w:type="spellStart"/>
      <w:r w:rsidRPr="00190A32">
        <w:rPr>
          <w:sz w:val="28"/>
          <w:szCs w:val="28"/>
          <w:lang w:val="ru-RU"/>
        </w:rPr>
        <w:t>від</w:t>
      </w:r>
      <w:proofErr w:type="spellEnd"/>
      <w:r w:rsidRPr="00190A32">
        <w:rPr>
          <w:sz w:val="28"/>
          <w:szCs w:val="28"/>
          <w:lang w:val="ru-RU"/>
        </w:rPr>
        <w:t xml:space="preserve"> </w:t>
      </w:r>
      <w:proofErr w:type="spellStart"/>
      <w:r w:rsidRPr="00190A32">
        <w:rPr>
          <w:sz w:val="28"/>
          <w:szCs w:val="28"/>
          <w:lang w:val="ru-RU"/>
        </w:rPr>
        <w:t>пожеж</w:t>
      </w:r>
      <w:proofErr w:type="spellEnd"/>
      <w:r w:rsidRPr="00190A32">
        <w:rPr>
          <w:sz w:val="28"/>
          <w:szCs w:val="28"/>
          <w:lang w:val="ru-RU"/>
        </w:rPr>
        <w:t xml:space="preserve"> </w:t>
      </w:r>
      <w:proofErr w:type="spellStart"/>
      <w:r w:rsidRPr="00190A32">
        <w:rPr>
          <w:sz w:val="28"/>
          <w:szCs w:val="28"/>
          <w:lang w:val="ru-RU"/>
        </w:rPr>
        <w:t>загинуло</w:t>
      </w:r>
      <w:proofErr w:type="spellEnd"/>
      <w:r w:rsidRPr="00190A32">
        <w:rPr>
          <w:sz w:val="28"/>
          <w:szCs w:val="28"/>
          <w:lang w:val="ru-RU"/>
        </w:rPr>
        <w:t xml:space="preserve"> 578 людей, в тому </w:t>
      </w:r>
      <w:proofErr w:type="spellStart"/>
      <w:r w:rsidRPr="00190A32">
        <w:rPr>
          <w:sz w:val="28"/>
          <w:szCs w:val="28"/>
          <w:lang w:val="ru-RU"/>
        </w:rPr>
        <w:t>числі</w:t>
      </w:r>
      <w:proofErr w:type="spellEnd"/>
      <w:r w:rsidRPr="00190A32">
        <w:rPr>
          <w:sz w:val="28"/>
          <w:szCs w:val="28"/>
          <w:lang w:val="ru-RU"/>
        </w:rPr>
        <w:t xml:space="preserve"> 16 </w:t>
      </w:r>
      <w:proofErr w:type="spellStart"/>
      <w:r w:rsidRPr="00190A32">
        <w:rPr>
          <w:sz w:val="28"/>
          <w:szCs w:val="28"/>
          <w:lang w:val="ru-RU"/>
        </w:rPr>
        <w:t>дітей</w:t>
      </w:r>
      <w:proofErr w:type="spellEnd"/>
      <w:r w:rsidRPr="00190A32">
        <w:rPr>
          <w:sz w:val="28"/>
          <w:szCs w:val="28"/>
          <w:lang w:val="ru-RU"/>
        </w:rPr>
        <w:t xml:space="preserve">, 413 людей </w:t>
      </w:r>
      <w:proofErr w:type="spellStart"/>
      <w:r w:rsidRPr="00190A32">
        <w:rPr>
          <w:sz w:val="28"/>
          <w:szCs w:val="28"/>
          <w:lang w:val="ru-RU"/>
        </w:rPr>
        <w:t>отримало</w:t>
      </w:r>
      <w:proofErr w:type="spellEnd"/>
      <w:r w:rsidRPr="00190A32">
        <w:rPr>
          <w:sz w:val="28"/>
          <w:szCs w:val="28"/>
          <w:lang w:val="ru-RU"/>
        </w:rPr>
        <w:t xml:space="preserve"> </w:t>
      </w:r>
      <w:proofErr w:type="spellStart"/>
      <w:r w:rsidRPr="00190A32">
        <w:rPr>
          <w:sz w:val="28"/>
          <w:szCs w:val="28"/>
          <w:lang w:val="ru-RU"/>
        </w:rPr>
        <w:t>травми</w:t>
      </w:r>
      <w:proofErr w:type="spellEnd"/>
      <w:r w:rsidRPr="00190A32">
        <w:rPr>
          <w:sz w:val="28"/>
          <w:szCs w:val="28"/>
          <w:lang w:val="ru-RU"/>
        </w:rPr>
        <w:t xml:space="preserve">, у тому </w:t>
      </w:r>
      <w:proofErr w:type="spellStart"/>
      <w:r w:rsidRPr="00190A32">
        <w:rPr>
          <w:sz w:val="28"/>
          <w:szCs w:val="28"/>
          <w:lang w:val="ru-RU"/>
        </w:rPr>
        <w:t>числі</w:t>
      </w:r>
      <w:proofErr w:type="spellEnd"/>
      <w:r w:rsidRPr="00190A32">
        <w:rPr>
          <w:sz w:val="28"/>
          <w:szCs w:val="28"/>
          <w:lang w:val="ru-RU"/>
        </w:rPr>
        <w:t xml:space="preserve"> 48 </w:t>
      </w:r>
      <w:proofErr w:type="spellStart"/>
      <w:r w:rsidRPr="00190A32">
        <w:rPr>
          <w:sz w:val="28"/>
          <w:szCs w:val="28"/>
          <w:lang w:val="ru-RU"/>
        </w:rPr>
        <w:t>дітей</w:t>
      </w:r>
      <w:proofErr w:type="spellEnd"/>
      <w:r w:rsidRPr="00190A32">
        <w:rPr>
          <w:sz w:val="28"/>
          <w:szCs w:val="28"/>
          <w:lang w:val="ru-RU"/>
        </w:rPr>
        <w:t>.</w:t>
      </w:r>
    </w:p>
    <w:p w:rsidR="00190A32" w:rsidRPr="00190A32" w:rsidRDefault="00190A32" w:rsidP="00190A32">
      <w:pPr>
        <w:spacing w:after="120"/>
        <w:ind w:firstLine="709"/>
        <w:jc w:val="both"/>
        <w:rPr>
          <w:sz w:val="28"/>
          <w:szCs w:val="28"/>
          <w:lang w:val="ru-RU"/>
        </w:rPr>
      </w:pPr>
      <w:proofErr w:type="spellStart"/>
      <w:r w:rsidRPr="00190A32">
        <w:rPr>
          <w:sz w:val="28"/>
          <w:szCs w:val="28"/>
          <w:lang w:val="ru-RU"/>
        </w:rPr>
        <w:t>Матеріальні</w:t>
      </w:r>
      <w:proofErr w:type="spellEnd"/>
      <w:r w:rsidRPr="00190A32">
        <w:rPr>
          <w:sz w:val="28"/>
          <w:szCs w:val="28"/>
          <w:lang w:val="ru-RU"/>
        </w:rPr>
        <w:t xml:space="preserve"> </w:t>
      </w:r>
      <w:proofErr w:type="spellStart"/>
      <w:r w:rsidRPr="00190A32">
        <w:rPr>
          <w:sz w:val="28"/>
          <w:szCs w:val="28"/>
          <w:lang w:val="ru-RU"/>
        </w:rPr>
        <w:t>втрати</w:t>
      </w:r>
      <w:proofErr w:type="spellEnd"/>
      <w:r w:rsidRPr="00190A32">
        <w:rPr>
          <w:sz w:val="28"/>
          <w:szCs w:val="28"/>
          <w:lang w:val="ru-RU"/>
        </w:rPr>
        <w:t xml:space="preserve"> </w:t>
      </w:r>
      <w:proofErr w:type="spellStart"/>
      <w:r w:rsidRPr="00190A32">
        <w:rPr>
          <w:sz w:val="28"/>
          <w:szCs w:val="28"/>
          <w:lang w:val="ru-RU"/>
        </w:rPr>
        <w:t>від</w:t>
      </w:r>
      <w:proofErr w:type="spellEnd"/>
      <w:r w:rsidRPr="00190A32">
        <w:rPr>
          <w:sz w:val="28"/>
          <w:szCs w:val="28"/>
          <w:lang w:val="ru-RU"/>
        </w:rPr>
        <w:t xml:space="preserve"> </w:t>
      </w:r>
      <w:proofErr w:type="spellStart"/>
      <w:r w:rsidRPr="00190A32">
        <w:rPr>
          <w:sz w:val="28"/>
          <w:szCs w:val="28"/>
          <w:lang w:val="ru-RU"/>
        </w:rPr>
        <w:t>пожеж</w:t>
      </w:r>
      <w:proofErr w:type="spellEnd"/>
      <w:r w:rsidRPr="00190A32">
        <w:rPr>
          <w:sz w:val="28"/>
          <w:szCs w:val="28"/>
          <w:lang w:val="ru-RU"/>
        </w:rPr>
        <w:t xml:space="preserve"> </w:t>
      </w:r>
      <w:proofErr w:type="spellStart"/>
      <w:r w:rsidRPr="00190A32">
        <w:rPr>
          <w:sz w:val="28"/>
          <w:szCs w:val="28"/>
          <w:lang w:val="ru-RU"/>
        </w:rPr>
        <w:t>склали</w:t>
      </w:r>
      <w:proofErr w:type="spellEnd"/>
      <w:r w:rsidRPr="00190A32">
        <w:rPr>
          <w:sz w:val="28"/>
          <w:szCs w:val="28"/>
          <w:lang w:val="ru-RU"/>
        </w:rPr>
        <w:t xml:space="preserve"> 2 млрд 611 млн 927 тис. </w:t>
      </w:r>
      <w:proofErr w:type="spellStart"/>
      <w:r w:rsidRPr="00190A32">
        <w:rPr>
          <w:sz w:val="28"/>
          <w:szCs w:val="28"/>
          <w:lang w:val="ru-RU"/>
        </w:rPr>
        <w:t>грн</w:t>
      </w:r>
      <w:proofErr w:type="spellEnd"/>
      <w:r w:rsidRPr="00190A32">
        <w:rPr>
          <w:sz w:val="28"/>
          <w:szCs w:val="28"/>
          <w:lang w:val="ru-RU"/>
        </w:rPr>
        <w:t xml:space="preserve"> (з них </w:t>
      </w:r>
      <w:proofErr w:type="spellStart"/>
      <w:r w:rsidRPr="00190A32">
        <w:rPr>
          <w:sz w:val="28"/>
          <w:szCs w:val="28"/>
          <w:lang w:val="ru-RU"/>
        </w:rPr>
        <w:t>прямі</w:t>
      </w:r>
      <w:proofErr w:type="spellEnd"/>
      <w:r w:rsidRPr="00190A32">
        <w:rPr>
          <w:sz w:val="28"/>
          <w:szCs w:val="28"/>
          <w:lang w:val="ru-RU"/>
        </w:rPr>
        <w:t xml:space="preserve"> </w:t>
      </w:r>
      <w:proofErr w:type="spellStart"/>
      <w:r w:rsidRPr="00190A32">
        <w:rPr>
          <w:sz w:val="28"/>
          <w:szCs w:val="28"/>
          <w:lang w:val="ru-RU"/>
        </w:rPr>
        <w:t>збитки</w:t>
      </w:r>
      <w:proofErr w:type="spellEnd"/>
      <w:r w:rsidRPr="00190A32">
        <w:rPr>
          <w:sz w:val="28"/>
          <w:szCs w:val="28"/>
          <w:lang w:val="ru-RU"/>
        </w:rPr>
        <w:t xml:space="preserve"> </w:t>
      </w:r>
      <w:proofErr w:type="spellStart"/>
      <w:r w:rsidRPr="00190A32">
        <w:rPr>
          <w:sz w:val="28"/>
          <w:szCs w:val="28"/>
          <w:lang w:val="ru-RU"/>
        </w:rPr>
        <w:t>становлять</w:t>
      </w:r>
      <w:proofErr w:type="spellEnd"/>
      <w:r w:rsidRPr="00190A32">
        <w:rPr>
          <w:sz w:val="28"/>
          <w:szCs w:val="28"/>
          <w:lang w:val="ru-RU"/>
        </w:rPr>
        <w:t xml:space="preserve"> 460 млн 831 тис. </w:t>
      </w:r>
      <w:proofErr w:type="spellStart"/>
      <w:r w:rsidRPr="00190A32">
        <w:rPr>
          <w:sz w:val="28"/>
          <w:szCs w:val="28"/>
          <w:lang w:val="ru-RU"/>
        </w:rPr>
        <w:t>грн</w:t>
      </w:r>
      <w:proofErr w:type="spellEnd"/>
      <w:r w:rsidRPr="00190A32">
        <w:rPr>
          <w:sz w:val="28"/>
          <w:szCs w:val="28"/>
          <w:lang w:val="ru-RU"/>
        </w:rPr>
        <w:t xml:space="preserve">, а </w:t>
      </w:r>
      <w:proofErr w:type="spellStart"/>
      <w:r w:rsidRPr="00190A32">
        <w:rPr>
          <w:sz w:val="28"/>
          <w:szCs w:val="28"/>
          <w:lang w:val="ru-RU"/>
        </w:rPr>
        <w:t>побічні</w:t>
      </w:r>
      <w:proofErr w:type="spellEnd"/>
      <w:r w:rsidRPr="00190A32">
        <w:rPr>
          <w:sz w:val="28"/>
          <w:szCs w:val="28"/>
          <w:lang w:val="ru-RU"/>
        </w:rPr>
        <w:t xml:space="preserve"> – 2 млрд 151 млн</w:t>
      </w:r>
      <w:r>
        <w:rPr>
          <w:sz w:val="28"/>
          <w:szCs w:val="28"/>
          <w:lang w:val="ru-RU"/>
        </w:rPr>
        <w:t xml:space="preserve"> </w:t>
      </w:r>
      <w:r w:rsidRPr="00190A32">
        <w:rPr>
          <w:sz w:val="28"/>
          <w:szCs w:val="28"/>
          <w:lang w:val="ru-RU"/>
        </w:rPr>
        <w:t xml:space="preserve">96 тис. </w:t>
      </w:r>
      <w:proofErr w:type="spellStart"/>
      <w:r w:rsidRPr="00190A32">
        <w:rPr>
          <w:sz w:val="28"/>
          <w:szCs w:val="28"/>
          <w:lang w:val="ru-RU"/>
        </w:rPr>
        <w:t>грн</w:t>
      </w:r>
      <w:proofErr w:type="spellEnd"/>
      <w:r w:rsidRPr="00190A32">
        <w:rPr>
          <w:sz w:val="28"/>
          <w:szCs w:val="28"/>
          <w:lang w:val="ru-RU"/>
        </w:rPr>
        <w:t>).</w:t>
      </w:r>
    </w:p>
    <w:p w:rsidR="00190A32" w:rsidRPr="00190A32" w:rsidRDefault="00190A32" w:rsidP="00190A32">
      <w:pPr>
        <w:spacing w:after="120"/>
        <w:ind w:firstLine="709"/>
        <w:jc w:val="both"/>
        <w:rPr>
          <w:sz w:val="28"/>
          <w:szCs w:val="28"/>
          <w:lang w:val="ru-RU"/>
        </w:rPr>
      </w:pPr>
      <w:proofErr w:type="spellStart"/>
      <w:r w:rsidRPr="00190A32">
        <w:rPr>
          <w:sz w:val="28"/>
          <w:szCs w:val="28"/>
          <w:lang w:val="ru-RU"/>
        </w:rPr>
        <w:t>Щодня</w:t>
      </w:r>
      <w:proofErr w:type="spellEnd"/>
      <w:r w:rsidRPr="00190A32">
        <w:rPr>
          <w:sz w:val="28"/>
          <w:szCs w:val="28"/>
          <w:lang w:val="ru-RU"/>
        </w:rPr>
        <w:t xml:space="preserve"> в </w:t>
      </w:r>
      <w:proofErr w:type="spellStart"/>
      <w:r w:rsidRPr="00190A32">
        <w:rPr>
          <w:sz w:val="28"/>
          <w:szCs w:val="28"/>
          <w:lang w:val="ru-RU"/>
        </w:rPr>
        <w:t>Україні</w:t>
      </w:r>
      <w:proofErr w:type="spellEnd"/>
      <w:r w:rsidRPr="00190A32">
        <w:rPr>
          <w:sz w:val="28"/>
          <w:szCs w:val="28"/>
          <w:lang w:val="ru-RU"/>
        </w:rPr>
        <w:t xml:space="preserve">, в </w:t>
      </w:r>
      <w:proofErr w:type="spellStart"/>
      <w:r w:rsidRPr="00190A32">
        <w:rPr>
          <w:sz w:val="28"/>
          <w:szCs w:val="28"/>
          <w:lang w:val="ru-RU"/>
        </w:rPr>
        <w:t>середньому</w:t>
      </w:r>
      <w:proofErr w:type="spellEnd"/>
      <w:r w:rsidRPr="00190A32">
        <w:rPr>
          <w:sz w:val="28"/>
          <w:szCs w:val="28"/>
          <w:lang w:val="ru-RU"/>
        </w:rPr>
        <w:t xml:space="preserve">, </w:t>
      </w:r>
      <w:proofErr w:type="spellStart"/>
      <w:r w:rsidRPr="00190A32">
        <w:rPr>
          <w:sz w:val="28"/>
          <w:szCs w:val="28"/>
          <w:lang w:val="ru-RU"/>
        </w:rPr>
        <w:t>виникало</w:t>
      </w:r>
      <w:proofErr w:type="spellEnd"/>
      <w:r w:rsidRPr="00190A32">
        <w:rPr>
          <w:sz w:val="28"/>
          <w:szCs w:val="28"/>
          <w:lang w:val="ru-RU"/>
        </w:rPr>
        <w:t xml:space="preserve"> 283 </w:t>
      </w:r>
      <w:proofErr w:type="spellStart"/>
      <w:r w:rsidRPr="00190A32">
        <w:rPr>
          <w:sz w:val="28"/>
          <w:szCs w:val="28"/>
          <w:lang w:val="ru-RU"/>
        </w:rPr>
        <w:t>пожежі</w:t>
      </w:r>
      <w:proofErr w:type="spellEnd"/>
      <w:r w:rsidRPr="00190A32">
        <w:rPr>
          <w:sz w:val="28"/>
          <w:szCs w:val="28"/>
          <w:lang w:val="ru-RU"/>
        </w:rPr>
        <w:t xml:space="preserve">, </w:t>
      </w:r>
      <w:proofErr w:type="spellStart"/>
      <w:r w:rsidRPr="00190A32">
        <w:rPr>
          <w:sz w:val="28"/>
          <w:szCs w:val="28"/>
          <w:lang w:val="ru-RU"/>
        </w:rPr>
        <w:t>матеріальні</w:t>
      </w:r>
      <w:proofErr w:type="spellEnd"/>
      <w:r w:rsidRPr="00190A32">
        <w:rPr>
          <w:sz w:val="28"/>
          <w:szCs w:val="28"/>
          <w:lang w:val="ru-RU"/>
        </w:rPr>
        <w:t xml:space="preserve"> </w:t>
      </w:r>
      <w:proofErr w:type="spellStart"/>
      <w:r w:rsidRPr="00190A32">
        <w:rPr>
          <w:sz w:val="28"/>
          <w:szCs w:val="28"/>
          <w:lang w:val="ru-RU"/>
        </w:rPr>
        <w:t>втрати</w:t>
      </w:r>
      <w:proofErr w:type="spellEnd"/>
      <w:r w:rsidRPr="00190A32">
        <w:rPr>
          <w:sz w:val="28"/>
          <w:szCs w:val="28"/>
          <w:lang w:val="ru-RU"/>
        </w:rPr>
        <w:t xml:space="preserve"> </w:t>
      </w:r>
      <w:proofErr w:type="spellStart"/>
      <w:r w:rsidRPr="00190A32">
        <w:rPr>
          <w:sz w:val="28"/>
          <w:szCs w:val="28"/>
          <w:lang w:val="ru-RU"/>
        </w:rPr>
        <w:t>від</w:t>
      </w:r>
      <w:proofErr w:type="spellEnd"/>
      <w:r w:rsidRPr="00190A32">
        <w:rPr>
          <w:sz w:val="28"/>
          <w:szCs w:val="28"/>
          <w:lang w:val="ru-RU"/>
        </w:rPr>
        <w:t xml:space="preserve"> </w:t>
      </w:r>
      <w:proofErr w:type="spellStart"/>
      <w:r w:rsidRPr="00190A32">
        <w:rPr>
          <w:sz w:val="28"/>
          <w:szCs w:val="28"/>
          <w:lang w:val="ru-RU"/>
        </w:rPr>
        <w:t>яких</w:t>
      </w:r>
      <w:proofErr w:type="spellEnd"/>
      <w:r w:rsidRPr="00190A32">
        <w:rPr>
          <w:sz w:val="28"/>
          <w:szCs w:val="28"/>
          <w:lang w:val="ru-RU"/>
        </w:rPr>
        <w:t xml:space="preserve"> </w:t>
      </w:r>
      <w:proofErr w:type="spellStart"/>
      <w:r w:rsidRPr="00190A32">
        <w:rPr>
          <w:sz w:val="28"/>
          <w:szCs w:val="28"/>
          <w:lang w:val="ru-RU"/>
        </w:rPr>
        <w:t>складали</w:t>
      </w:r>
      <w:proofErr w:type="spellEnd"/>
      <w:r w:rsidRPr="00190A32">
        <w:rPr>
          <w:sz w:val="28"/>
          <w:szCs w:val="28"/>
          <w:lang w:val="ru-RU"/>
        </w:rPr>
        <w:t xml:space="preserve"> 28 млн 702 тис. грн.</w:t>
      </w:r>
    </w:p>
    <w:p w:rsidR="00190A32" w:rsidRPr="00190A32" w:rsidRDefault="00190A32" w:rsidP="00190A32">
      <w:pPr>
        <w:spacing w:after="120"/>
        <w:ind w:firstLine="709"/>
        <w:jc w:val="both"/>
        <w:rPr>
          <w:sz w:val="28"/>
          <w:szCs w:val="28"/>
          <w:lang w:val="ru-RU"/>
        </w:rPr>
      </w:pPr>
      <w:r w:rsidRPr="00190A32">
        <w:rPr>
          <w:sz w:val="28"/>
          <w:szCs w:val="28"/>
          <w:lang w:val="ru-RU"/>
        </w:rPr>
        <w:t xml:space="preserve">Кожного дня </w:t>
      </w:r>
      <w:proofErr w:type="spellStart"/>
      <w:r w:rsidRPr="00190A32">
        <w:rPr>
          <w:sz w:val="28"/>
          <w:szCs w:val="28"/>
          <w:lang w:val="ru-RU"/>
        </w:rPr>
        <w:t>внаслідок</w:t>
      </w:r>
      <w:proofErr w:type="spellEnd"/>
      <w:r w:rsidRPr="00190A32">
        <w:rPr>
          <w:sz w:val="28"/>
          <w:szCs w:val="28"/>
          <w:lang w:val="ru-RU"/>
        </w:rPr>
        <w:t xml:space="preserve"> </w:t>
      </w:r>
      <w:proofErr w:type="spellStart"/>
      <w:r w:rsidRPr="00190A32">
        <w:rPr>
          <w:sz w:val="28"/>
          <w:szCs w:val="28"/>
          <w:lang w:val="ru-RU"/>
        </w:rPr>
        <w:t>пожеж</w:t>
      </w:r>
      <w:proofErr w:type="spellEnd"/>
      <w:r w:rsidRPr="00190A32">
        <w:rPr>
          <w:sz w:val="28"/>
          <w:szCs w:val="28"/>
          <w:lang w:val="ru-RU"/>
        </w:rPr>
        <w:t xml:space="preserve"> гинуло 7 і </w:t>
      </w:r>
      <w:proofErr w:type="spellStart"/>
      <w:r w:rsidRPr="00190A32">
        <w:rPr>
          <w:sz w:val="28"/>
          <w:szCs w:val="28"/>
          <w:lang w:val="ru-RU"/>
        </w:rPr>
        <w:t>отримувало</w:t>
      </w:r>
      <w:proofErr w:type="spellEnd"/>
      <w:r w:rsidRPr="00190A32">
        <w:rPr>
          <w:sz w:val="28"/>
          <w:szCs w:val="28"/>
          <w:lang w:val="ru-RU"/>
        </w:rPr>
        <w:t xml:space="preserve"> </w:t>
      </w:r>
      <w:proofErr w:type="spellStart"/>
      <w:r w:rsidRPr="00190A32">
        <w:rPr>
          <w:sz w:val="28"/>
          <w:szCs w:val="28"/>
          <w:lang w:val="ru-RU"/>
        </w:rPr>
        <w:t>травми</w:t>
      </w:r>
      <w:proofErr w:type="spellEnd"/>
      <w:r w:rsidRPr="00190A32">
        <w:rPr>
          <w:sz w:val="28"/>
          <w:szCs w:val="28"/>
          <w:lang w:val="ru-RU"/>
        </w:rPr>
        <w:t xml:space="preserve"> 5 людей, вогнем </w:t>
      </w:r>
      <w:proofErr w:type="spellStart"/>
      <w:r w:rsidRPr="00190A32">
        <w:rPr>
          <w:sz w:val="28"/>
          <w:szCs w:val="28"/>
          <w:lang w:val="ru-RU"/>
        </w:rPr>
        <w:t>знищувалось</w:t>
      </w:r>
      <w:proofErr w:type="spellEnd"/>
      <w:r w:rsidRPr="00190A32">
        <w:rPr>
          <w:sz w:val="28"/>
          <w:szCs w:val="28"/>
          <w:lang w:val="ru-RU"/>
        </w:rPr>
        <w:t xml:space="preserve"> </w:t>
      </w:r>
      <w:proofErr w:type="spellStart"/>
      <w:r w:rsidRPr="00190A32">
        <w:rPr>
          <w:sz w:val="28"/>
          <w:szCs w:val="28"/>
          <w:lang w:val="ru-RU"/>
        </w:rPr>
        <w:t>або</w:t>
      </w:r>
      <w:proofErr w:type="spellEnd"/>
      <w:r w:rsidRPr="00190A32">
        <w:rPr>
          <w:sz w:val="28"/>
          <w:szCs w:val="28"/>
          <w:lang w:val="ru-RU"/>
        </w:rPr>
        <w:t xml:space="preserve"> </w:t>
      </w:r>
      <w:proofErr w:type="spellStart"/>
      <w:r w:rsidRPr="00190A32">
        <w:rPr>
          <w:sz w:val="28"/>
          <w:szCs w:val="28"/>
          <w:lang w:val="ru-RU"/>
        </w:rPr>
        <w:t>пошкоджувалось</w:t>
      </w:r>
      <w:proofErr w:type="spellEnd"/>
      <w:r w:rsidRPr="00190A32">
        <w:rPr>
          <w:sz w:val="28"/>
          <w:szCs w:val="28"/>
          <w:lang w:val="ru-RU"/>
        </w:rPr>
        <w:t xml:space="preserve"> 78 </w:t>
      </w:r>
      <w:proofErr w:type="spellStart"/>
      <w:r w:rsidRPr="00190A32">
        <w:rPr>
          <w:sz w:val="28"/>
          <w:szCs w:val="28"/>
          <w:lang w:val="ru-RU"/>
        </w:rPr>
        <w:t>будівель</w:t>
      </w:r>
      <w:proofErr w:type="spellEnd"/>
      <w:r w:rsidRPr="00190A32">
        <w:rPr>
          <w:sz w:val="28"/>
          <w:szCs w:val="28"/>
          <w:lang w:val="ru-RU"/>
        </w:rPr>
        <w:t xml:space="preserve"> (</w:t>
      </w:r>
      <w:proofErr w:type="spellStart"/>
      <w:r w:rsidRPr="00190A32">
        <w:rPr>
          <w:sz w:val="28"/>
          <w:szCs w:val="28"/>
          <w:lang w:val="ru-RU"/>
        </w:rPr>
        <w:t>споруд</w:t>
      </w:r>
      <w:proofErr w:type="spellEnd"/>
      <w:r w:rsidRPr="00190A32">
        <w:rPr>
          <w:sz w:val="28"/>
          <w:szCs w:val="28"/>
          <w:lang w:val="ru-RU"/>
        </w:rPr>
        <w:t xml:space="preserve">) та 12 </w:t>
      </w:r>
      <w:proofErr w:type="spellStart"/>
      <w:r w:rsidRPr="00190A32">
        <w:rPr>
          <w:sz w:val="28"/>
          <w:szCs w:val="28"/>
          <w:lang w:val="ru-RU"/>
        </w:rPr>
        <w:t>одиниць</w:t>
      </w:r>
      <w:proofErr w:type="spellEnd"/>
      <w:r w:rsidRPr="00190A32">
        <w:rPr>
          <w:sz w:val="28"/>
          <w:szCs w:val="28"/>
          <w:lang w:val="ru-RU"/>
        </w:rPr>
        <w:t xml:space="preserve"> </w:t>
      </w:r>
      <w:proofErr w:type="spellStart"/>
      <w:r w:rsidRPr="00190A32">
        <w:rPr>
          <w:sz w:val="28"/>
          <w:szCs w:val="28"/>
          <w:lang w:val="ru-RU"/>
        </w:rPr>
        <w:t>техніки</w:t>
      </w:r>
      <w:proofErr w:type="spellEnd"/>
      <w:r w:rsidRPr="00190A32">
        <w:rPr>
          <w:sz w:val="28"/>
          <w:szCs w:val="28"/>
          <w:lang w:val="ru-RU"/>
        </w:rPr>
        <w:t>.</w:t>
      </w:r>
    </w:p>
    <w:p w:rsidR="00190A32" w:rsidRPr="00190A32" w:rsidRDefault="00190A32" w:rsidP="00190A32">
      <w:pPr>
        <w:spacing w:after="120"/>
        <w:ind w:firstLine="709"/>
        <w:jc w:val="both"/>
        <w:rPr>
          <w:sz w:val="28"/>
          <w:szCs w:val="28"/>
          <w:lang w:val="ru-RU"/>
        </w:rPr>
      </w:pPr>
      <w:proofErr w:type="spellStart"/>
      <w:r w:rsidRPr="00190A32">
        <w:rPr>
          <w:sz w:val="28"/>
          <w:szCs w:val="28"/>
          <w:lang w:val="ru-RU"/>
        </w:rPr>
        <w:t>Прямі</w:t>
      </w:r>
      <w:proofErr w:type="spellEnd"/>
      <w:r w:rsidRPr="00190A32">
        <w:rPr>
          <w:sz w:val="28"/>
          <w:szCs w:val="28"/>
          <w:lang w:val="ru-RU"/>
        </w:rPr>
        <w:t xml:space="preserve"> </w:t>
      </w:r>
      <w:proofErr w:type="spellStart"/>
      <w:r w:rsidRPr="00190A32">
        <w:rPr>
          <w:sz w:val="28"/>
          <w:szCs w:val="28"/>
          <w:lang w:val="ru-RU"/>
        </w:rPr>
        <w:t>збитки</w:t>
      </w:r>
      <w:proofErr w:type="spellEnd"/>
      <w:r w:rsidRPr="00190A32">
        <w:rPr>
          <w:sz w:val="28"/>
          <w:szCs w:val="28"/>
          <w:lang w:val="ru-RU"/>
        </w:rPr>
        <w:t xml:space="preserve"> </w:t>
      </w:r>
      <w:proofErr w:type="spellStart"/>
      <w:r w:rsidRPr="00190A32">
        <w:rPr>
          <w:sz w:val="28"/>
          <w:szCs w:val="28"/>
          <w:lang w:val="ru-RU"/>
        </w:rPr>
        <w:t>від</w:t>
      </w:r>
      <w:proofErr w:type="spellEnd"/>
      <w:r w:rsidRPr="00190A32">
        <w:rPr>
          <w:sz w:val="28"/>
          <w:szCs w:val="28"/>
          <w:lang w:val="ru-RU"/>
        </w:rPr>
        <w:t xml:space="preserve"> </w:t>
      </w:r>
      <w:proofErr w:type="spellStart"/>
      <w:r w:rsidRPr="00190A32">
        <w:rPr>
          <w:sz w:val="28"/>
          <w:szCs w:val="28"/>
          <w:lang w:val="ru-RU"/>
        </w:rPr>
        <w:t>однієї</w:t>
      </w:r>
      <w:proofErr w:type="spellEnd"/>
      <w:r w:rsidRPr="00190A32">
        <w:rPr>
          <w:sz w:val="28"/>
          <w:szCs w:val="28"/>
          <w:lang w:val="ru-RU"/>
        </w:rPr>
        <w:t xml:space="preserve"> </w:t>
      </w:r>
      <w:proofErr w:type="spellStart"/>
      <w:r w:rsidRPr="00190A32">
        <w:rPr>
          <w:sz w:val="28"/>
          <w:szCs w:val="28"/>
          <w:lang w:val="ru-RU"/>
        </w:rPr>
        <w:t>пожежі</w:t>
      </w:r>
      <w:proofErr w:type="spellEnd"/>
      <w:r w:rsidRPr="00190A32">
        <w:rPr>
          <w:sz w:val="28"/>
          <w:szCs w:val="28"/>
          <w:lang w:val="ru-RU"/>
        </w:rPr>
        <w:t xml:space="preserve"> </w:t>
      </w:r>
      <w:proofErr w:type="spellStart"/>
      <w:r w:rsidRPr="00190A32">
        <w:rPr>
          <w:sz w:val="28"/>
          <w:szCs w:val="28"/>
          <w:lang w:val="ru-RU"/>
        </w:rPr>
        <w:t>становлять</w:t>
      </w:r>
      <w:proofErr w:type="spellEnd"/>
      <w:r w:rsidRPr="00190A32">
        <w:rPr>
          <w:sz w:val="28"/>
          <w:szCs w:val="28"/>
          <w:lang w:val="ru-RU"/>
        </w:rPr>
        <w:t xml:space="preserve"> суму 17,9 тис. грн.</w:t>
      </w:r>
    </w:p>
    <w:p w:rsidR="006F06AC" w:rsidRPr="00F01773" w:rsidRDefault="00190A32" w:rsidP="00190A32">
      <w:pPr>
        <w:spacing w:after="120"/>
        <w:ind w:firstLine="709"/>
        <w:jc w:val="both"/>
        <w:rPr>
          <w:sz w:val="28"/>
          <w:szCs w:val="28"/>
        </w:rPr>
      </w:pPr>
      <w:proofErr w:type="spellStart"/>
      <w:r w:rsidRPr="00190A32">
        <w:rPr>
          <w:sz w:val="28"/>
          <w:szCs w:val="28"/>
          <w:lang w:val="ru-RU"/>
        </w:rPr>
        <w:t>Сумна</w:t>
      </w:r>
      <w:proofErr w:type="spellEnd"/>
      <w:r w:rsidRPr="00190A32">
        <w:rPr>
          <w:sz w:val="28"/>
          <w:szCs w:val="28"/>
          <w:lang w:val="ru-RU"/>
        </w:rPr>
        <w:t xml:space="preserve"> статистика </w:t>
      </w:r>
      <w:proofErr w:type="spellStart"/>
      <w:r w:rsidRPr="00190A32">
        <w:rPr>
          <w:sz w:val="28"/>
          <w:szCs w:val="28"/>
          <w:lang w:val="ru-RU"/>
        </w:rPr>
        <w:t>пожеж</w:t>
      </w:r>
      <w:proofErr w:type="spellEnd"/>
      <w:r w:rsidRPr="00190A32">
        <w:rPr>
          <w:sz w:val="28"/>
          <w:szCs w:val="28"/>
          <w:lang w:val="ru-RU"/>
        </w:rPr>
        <w:t xml:space="preserve"> </w:t>
      </w:r>
      <w:proofErr w:type="spellStart"/>
      <w:r w:rsidRPr="00190A32">
        <w:rPr>
          <w:sz w:val="28"/>
          <w:szCs w:val="28"/>
          <w:lang w:val="ru-RU"/>
        </w:rPr>
        <w:t>продовжилась</w:t>
      </w:r>
      <w:proofErr w:type="spellEnd"/>
      <w:r w:rsidRPr="00190A32">
        <w:rPr>
          <w:sz w:val="28"/>
          <w:szCs w:val="28"/>
          <w:lang w:val="ru-RU"/>
        </w:rPr>
        <w:t xml:space="preserve"> в </w:t>
      </w:r>
      <w:proofErr w:type="spellStart"/>
      <w:r w:rsidRPr="00190A32">
        <w:rPr>
          <w:sz w:val="28"/>
          <w:szCs w:val="28"/>
          <w:lang w:val="ru-RU"/>
        </w:rPr>
        <w:t>квітні</w:t>
      </w:r>
      <w:proofErr w:type="spellEnd"/>
      <w:r w:rsidRPr="00190A32">
        <w:rPr>
          <w:sz w:val="28"/>
          <w:szCs w:val="28"/>
          <w:lang w:val="ru-RU"/>
        </w:rPr>
        <w:t xml:space="preserve"> </w:t>
      </w:r>
      <w:proofErr w:type="spellStart"/>
      <w:r w:rsidRPr="00190A32">
        <w:rPr>
          <w:sz w:val="28"/>
          <w:szCs w:val="28"/>
          <w:lang w:val="ru-RU"/>
        </w:rPr>
        <w:t>масштабними</w:t>
      </w:r>
      <w:proofErr w:type="spellEnd"/>
      <w:r w:rsidRPr="00190A32">
        <w:rPr>
          <w:sz w:val="28"/>
          <w:szCs w:val="28"/>
          <w:lang w:val="ru-RU"/>
        </w:rPr>
        <w:t xml:space="preserve"> </w:t>
      </w:r>
      <w:proofErr w:type="spellStart"/>
      <w:r w:rsidRPr="00190A32">
        <w:rPr>
          <w:sz w:val="28"/>
          <w:szCs w:val="28"/>
          <w:lang w:val="ru-RU"/>
        </w:rPr>
        <w:t>пожежами</w:t>
      </w:r>
      <w:proofErr w:type="spellEnd"/>
      <w:r w:rsidRPr="00190A32">
        <w:rPr>
          <w:sz w:val="28"/>
          <w:szCs w:val="28"/>
          <w:lang w:val="ru-RU"/>
        </w:rPr>
        <w:t xml:space="preserve"> в </w:t>
      </w:r>
      <w:proofErr w:type="spellStart"/>
      <w:r w:rsidRPr="00190A32">
        <w:rPr>
          <w:sz w:val="28"/>
          <w:szCs w:val="28"/>
          <w:lang w:val="ru-RU"/>
        </w:rPr>
        <w:t>Чорнобильській</w:t>
      </w:r>
      <w:proofErr w:type="spellEnd"/>
      <w:r w:rsidRPr="00190A32">
        <w:rPr>
          <w:sz w:val="28"/>
          <w:szCs w:val="28"/>
          <w:lang w:val="ru-RU"/>
        </w:rPr>
        <w:t xml:space="preserve"> </w:t>
      </w:r>
      <w:proofErr w:type="spellStart"/>
      <w:r w:rsidRPr="00190A32">
        <w:rPr>
          <w:sz w:val="28"/>
          <w:szCs w:val="28"/>
          <w:lang w:val="ru-RU"/>
        </w:rPr>
        <w:t>зоні</w:t>
      </w:r>
      <w:proofErr w:type="spellEnd"/>
      <w:r w:rsidRPr="00190A32">
        <w:rPr>
          <w:sz w:val="28"/>
          <w:szCs w:val="28"/>
          <w:lang w:val="ru-RU"/>
        </w:rPr>
        <w:t xml:space="preserve"> </w:t>
      </w:r>
      <w:proofErr w:type="spellStart"/>
      <w:r w:rsidRPr="00190A32">
        <w:rPr>
          <w:sz w:val="28"/>
          <w:szCs w:val="28"/>
          <w:lang w:val="ru-RU"/>
        </w:rPr>
        <w:t>відчуження</w:t>
      </w:r>
      <w:proofErr w:type="spellEnd"/>
      <w:r w:rsidRPr="00190A32">
        <w:rPr>
          <w:sz w:val="28"/>
          <w:szCs w:val="28"/>
          <w:lang w:val="ru-RU"/>
        </w:rPr>
        <w:t xml:space="preserve"> (</w:t>
      </w:r>
      <w:proofErr w:type="spellStart"/>
      <w:r w:rsidRPr="00190A32">
        <w:rPr>
          <w:i/>
          <w:iCs/>
          <w:sz w:val="28"/>
          <w:szCs w:val="28"/>
          <w:lang w:val="ru-RU"/>
        </w:rPr>
        <w:t>пожежі</w:t>
      </w:r>
      <w:proofErr w:type="spellEnd"/>
      <w:r w:rsidRPr="00190A32">
        <w:rPr>
          <w:i/>
          <w:iCs/>
          <w:sz w:val="28"/>
          <w:szCs w:val="28"/>
          <w:lang w:val="ru-RU"/>
        </w:rPr>
        <w:t xml:space="preserve"> </w:t>
      </w:r>
      <w:proofErr w:type="spellStart"/>
      <w:r w:rsidRPr="00190A32">
        <w:rPr>
          <w:i/>
          <w:iCs/>
          <w:sz w:val="28"/>
          <w:szCs w:val="28"/>
          <w:lang w:val="ru-RU"/>
        </w:rPr>
        <w:t>тривають</w:t>
      </w:r>
      <w:proofErr w:type="spellEnd"/>
      <w:r w:rsidRPr="00190A32">
        <w:rPr>
          <w:i/>
          <w:iCs/>
          <w:sz w:val="28"/>
          <w:szCs w:val="28"/>
          <w:lang w:val="ru-RU"/>
        </w:rPr>
        <w:t xml:space="preserve"> з 4 </w:t>
      </w:r>
      <w:proofErr w:type="spellStart"/>
      <w:r w:rsidRPr="00190A32">
        <w:rPr>
          <w:i/>
          <w:iCs/>
          <w:sz w:val="28"/>
          <w:szCs w:val="28"/>
          <w:lang w:val="ru-RU"/>
        </w:rPr>
        <w:t>квітня</w:t>
      </w:r>
      <w:proofErr w:type="spellEnd"/>
      <w:r w:rsidRPr="00190A32">
        <w:rPr>
          <w:i/>
          <w:iCs/>
          <w:sz w:val="28"/>
          <w:szCs w:val="28"/>
          <w:lang w:val="ru-RU"/>
        </w:rPr>
        <w:t xml:space="preserve">, </w:t>
      </w:r>
      <w:proofErr w:type="spellStart"/>
      <w:r w:rsidRPr="00190A32">
        <w:rPr>
          <w:i/>
          <w:iCs/>
          <w:sz w:val="28"/>
          <w:szCs w:val="28"/>
          <w:lang w:val="ru-RU"/>
        </w:rPr>
        <w:t>вигоріло</w:t>
      </w:r>
      <w:proofErr w:type="spellEnd"/>
      <w:r w:rsidRPr="00190A32">
        <w:rPr>
          <w:i/>
          <w:iCs/>
          <w:sz w:val="28"/>
          <w:szCs w:val="28"/>
          <w:lang w:val="ru-RU"/>
        </w:rPr>
        <w:t xml:space="preserve"> </w:t>
      </w:r>
      <w:proofErr w:type="spellStart"/>
      <w:r w:rsidRPr="00190A32">
        <w:rPr>
          <w:i/>
          <w:iCs/>
          <w:sz w:val="28"/>
          <w:szCs w:val="28"/>
          <w:lang w:val="ru-RU"/>
        </w:rPr>
        <w:t>близько</w:t>
      </w:r>
      <w:proofErr w:type="spellEnd"/>
      <w:r w:rsidRPr="00190A32">
        <w:rPr>
          <w:i/>
          <w:iCs/>
          <w:sz w:val="28"/>
          <w:szCs w:val="28"/>
          <w:lang w:val="ru-RU"/>
        </w:rPr>
        <w:t xml:space="preserve"> 11 тис. га, за </w:t>
      </w:r>
      <w:proofErr w:type="spellStart"/>
      <w:r w:rsidRPr="00190A32">
        <w:rPr>
          <w:i/>
          <w:iCs/>
          <w:sz w:val="28"/>
          <w:szCs w:val="28"/>
          <w:lang w:val="ru-RU"/>
        </w:rPr>
        <w:t>попередніми</w:t>
      </w:r>
      <w:proofErr w:type="spellEnd"/>
      <w:r w:rsidRPr="00190A32">
        <w:rPr>
          <w:i/>
          <w:iCs/>
          <w:sz w:val="28"/>
          <w:szCs w:val="28"/>
          <w:lang w:val="ru-RU"/>
        </w:rPr>
        <w:t xml:space="preserve"> </w:t>
      </w:r>
      <w:proofErr w:type="spellStart"/>
      <w:r w:rsidRPr="00190A32">
        <w:rPr>
          <w:i/>
          <w:iCs/>
          <w:sz w:val="28"/>
          <w:szCs w:val="28"/>
          <w:lang w:val="ru-RU"/>
        </w:rPr>
        <w:t>оцінками</w:t>
      </w:r>
      <w:proofErr w:type="spellEnd"/>
      <w:r w:rsidRPr="00190A32">
        <w:rPr>
          <w:i/>
          <w:iCs/>
          <w:sz w:val="28"/>
          <w:szCs w:val="28"/>
          <w:lang w:val="ru-RU"/>
        </w:rPr>
        <w:t xml:space="preserve"> Державного агентства з </w:t>
      </w:r>
      <w:proofErr w:type="spellStart"/>
      <w:r w:rsidRPr="00190A32">
        <w:rPr>
          <w:i/>
          <w:iCs/>
          <w:sz w:val="28"/>
          <w:szCs w:val="28"/>
          <w:lang w:val="ru-RU"/>
        </w:rPr>
        <w:t>управління</w:t>
      </w:r>
      <w:proofErr w:type="spellEnd"/>
      <w:r w:rsidRPr="00190A32">
        <w:rPr>
          <w:i/>
          <w:iCs/>
          <w:sz w:val="28"/>
          <w:szCs w:val="28"/>
          <w:lang w:val="ru-RU"/>
        </w:rPr>
        <w:t xml:space="preserve"> зоною </w:t>
      </w:r>
      <w:proofErr w:type="spellStart"/>
      <w:r w:rsidRPr="00190A32">
        <w:rPr>
          <w:i/>
          <w:iCs/>
          <w:sz w:val="28"/>
          <w:szCs w:val="28"/>
          <w:lang w:val="ru-RU"/>
        </w:rPr>
        <w:t>відчуження</w:t>
      </w:r>
      <w:proofErr w:type="spellEnd"/>
      <w:r w:rsidRPr="00190A32">
        <w:rPr>
          <w:i/>
          <w:iCs/>
          <w:sz w:val="28"/>
          <w:szCs w:val="28"/>
          <w:lang w:val="ru-RU"/>
        </w:rPr>
        <w:t xml:space="preserve">, </w:t>
      </w:r>
      <w:proofErr w:type="spellStart"/>
      <w:r w:rsidRPr="00190A32">
        <w:rPr>
          <w:i/>
          <w:iCs/>
          <w:sz w:val="28"/>
          <w:szCs w:val="28"/>
          <w:lang w:val="ru-RU"/>
        </w:rPr>
        <w:t>збитки</w:t>
      </w:r>
      <w:proofErr w:type="spellEnd"/>
      <w:r w:rsidRPr="00190A32">
        <w:rPr>
          <w:i/>
          <w:iCs/>
          <w:sz w:val="28"/>
          <w:szCs w:val="28"/>
          <w:lang w:val="ru-RU"/>
        </w:rPr>
        <w:t xml:space="preserve"> </w:t>
      </w:r>
      <w:proofErr w:type="spellStart"/>
      <w:r w:rsidRPr="00190A32">
        <w:rPr>
          <w:i/>
          <w:iCs/>
          <w:sz w:val="28"/>
          <w:szCs w:val="28"/>
          <w:lang w:val="ru-RU"/>
        </w:rPr>
        <w:t>становлять</w:t>
      </w:r>
      <w:proofErr w:type="spellEnd"/>
      <w:r w:rsidRPr="00190A32">
        <w:rPr>
          <w:i/>
          <w:iCs/>
          <w:sz w:val="28"/>
          <w:szCs w:val="28"/>
          <w:lang w:val="ru-RU"/>
        </w:rPr>
        <w:t xml:space="preserve"> </w:t>
      </w:r>
      <w:proofErr w:type="spellStart"/>
      <w:r w:rsidRPr="00190A32">
        <w:rPr>
          <w:i/>
          <w:iCs/>
          <w:sz w:val="28"/>
          <w:szCs w:val="28"/>
          <w:lang w:val="ru-RU"/>
        </w:rPr>
        <w:t>кілька</w:t>
      </w:r>
      <w:proofErr w:type="spellEnd"/>
      <w:r w:rsidRPr="00190A32">
        <w:rPr>
          <w:i/>
          <w:iCs/>
          <w:sz w:val="28"/>
          <w:szCs w:val="28"/>
          <w:lang w:val="ru-RU"/>
        </w:rPr>
        <w:t xml:space="preserve"> </w:t>
      </w:r>
      <w:proofErr w:type="spellStart"/>
      <w:r w:rsidRPr="00190A32">
        <w:rPr>
          <w:i/>
          <w:iCs/>
          <w:sz w:val="28"/>
          <w:szCs w:val="28"/>
          <w:lang w:val="ru-RU"/>
        </w:rPr>
        <w:t>десятків</w:t>
      </w:r>
      <w:proofErr w:type="spellEnd"/>
      <w:r w:rsidRPr="00190A32">
        <w:rPr>
          <w:i/>
          <w:iCs/>
          <w:sz w:val="28"/>
          <w:szCs w:val="28"/>
          <w:lang w:val="ru-RU"/>
        </w:rPr>
        <w:t xml:space="preserve"> </w:t>
      </w:r>
      <w:proofErr w:type="spellStart"/>
      <w:r w:rsidRPr="00190A32">
        <w:rPr>
          <w:i/>
          <w:iCs/>
          <w:sz w:val="28"/>
          <w:szCs w:val="28"/>
          <w:lang w:val="ru-RU"/>
        </w:rPr>
        <w:t>мільйонів</w:t>
      </w:r>
      <w:proofErr w:type="spellEnd"/>
      <w:r w:rsidRPr="00190A32">
        <w:rPr>
          <w:i/>
          <w:iCs/>
          <w:sz w:val="28"/>
          <w:szCs w:val="28"/>
          <w:lang w:val="ru-RU"/>
        </w:rPr>
        <w:t xml:space="preserve"> </w:t>
      </w:r>
      <w:proofErr w:type="spellStart"/>
      <w:proofErr w:type="gramStart"/>
      <w:r w:rsidRPr="00190A32">
        <w:rPr>
          <w:i/>
          <w:iCs/>
          <w:sz w:val="28"/>
          <w:szCs w:val="28"/>
          <w:lang w:val="ru-RU"/>
        </w:rPr>
        <w:t>гривень</w:t>
      </w:r>
      <w:proofErr w:type="spellEnd"/>
      <w:r w:rsidRPr="00190A32">
        <w:rPr>
          <w:sz w:val="28"/>
          <w:szCs w:val="28"/>
          <w:lang w:val="ru-RU"/>
        </w:rPr>
        <w:t>)  та</w:t>
      </w:r>
      <w:proofErr w:type="gramEnd"/>
      <w:r w:rsidRPr="00190A32">
        <w:rPr>
          <w:sz w:val="28"/>
          <w:szCs w:val="28"/>
          <w:lang w:val="ru-RU"/>
        </w:rPr>
        <w:t xml:space="preserve"> в </w:t>
      </w:r>
      <w:proofErr w:type="spellStart"/>
      <w:r w:rsidRPr="00190A32">
        <w:rPr>
          <w:sz w:val="28"/>
          <w:szCs w:val="28"/>
          <w:lang w:val="ru-RU"/>
        </w:rPr>
        <w:t>Житомирській</w:t>
      </w:r>
      <w:proofErr w:type="spellEnd"/>
      <w:r w:rsidRPr="00190A32">
        <w:rPr>
          <w:sz w:val="28"/>
          <w:szCs w:val="28"/>
          <w:lang w:val="ru-RU"/>
        </w:rPr>
        <w:t xml:space="preserve"> </w:t>
      </w:r>
      <w:proofErr w:type="spellStart"/>
      <w:r w:rsidRPr="00190A32">
        <w:rPr>
          <w:sz w:val="28"/>
          <w:szCs w:val="28"/>
          <w:lang w:val="ru-RU"/>
        </w:rPr>
        <w:t>області</w:t>
      </w:r>
      <w:proofErr w:type="spellEnd"/>
      <w:r w:rsidRPr="00190A32">
        <w:rPr>
          <w:sz w:val="28"/>
          <w:szCs w:val="28"/>
          <w:lang w:val="ru-RU"/>
        </w:rPr>
        <w:t xml:space="preserve"> (</w:t>
      </w:r>
      <w:proofErr w:type="spellStart"/>
      <w:r w:rsidRPr="00190A32">
        <w:rPr>
          <w:i/>
          <w:iCs/>
          <w:sz w:val="28"/>
          <w:szCs w:val="28"/>
          <w:lang w:val="ru-RU"/>
        </w:rPr>
        <w:t>тривають</w:t>
      </w:r>
      <w:proofErr w:type="spellEnd"/>
      <w:r w:rsidRPr="00190A32">
        <w:rPr>
          <w:i/>
          <w:iCs/>
          <w:sz w:val="28"/>
          <w:szCs w:val="28"/>
          <w:lang w:val="ru-RU"/>
        </w:rPr>
        <w:t xml:space="preserve"> з 16 </w:t>
      </w:r>
      <w:proofErr w:type="spellStart"/>
      <w:r w:rsidRPr="00190A32">
        <w:rPr>
          <w:i/>
          <w:iCs/>
          <w:sz w:val="28"/>
          <w:szCs w:val="28"/>
          <w:lang w:val="ru-RU"/>
        </w:rPr>
        <w:t>квітня</w:t>
      </w:r>
      <w:proofErr w:type="spellEnd"/>
      <w:r w:rsidRPr="00190A32">
        <w:rPr>
          <w:i/>
          <w:iCs/>
          <w:sz w:val="28"/>
          <w:szCs w:val="28"/>
          <w:lang w:val="ru-RU"/>
        </w:rPr>
        <w:t xml:space="preserve">, </w:t>
      </w:r>
      <w:proofErr w:type="spellStart"/>
      <w:r w:rsidRPr="00190A32">
        <w:rPr>
          <w:i/>
          <w:iCs/>
          <w:sz w:val="28"/>
          <w:szCs w:val="28"/>
          <w:lang w:val="ru-RU"/>
        </w:rPr>
        <w:t>територія</w:t>
      </w:r>
      <w:proofErr w:type="spellEnd"/>
      <w:r w:rsidRPr="00190A32">
        <w:rPr>
          <w:i/>
          <w:iCs/>
          <w:sz w:val="28"/>
          <w:szCs w:val="28"/>
          <w:lang w:val="ru-RU"/>
        </w:rPr>
        <w:t xml:space="preserve">, </w:t>
      </w:r>
      <w:proofErr w:type="spellStart"/>
      <w:r w:rsidRPr="00190A32">
        <w:rPr>
          <w:i/>
          <w:iCs/>
          <w:sz w:val="28"/>
          <w:szCs w:val="28"/>
          <w:lang w:val="ru-RU"/>
        </w:rPr>
        <w:t>охоплена</w:t>
      </w:r>
      <w:proofErr w:type="spellEnd"/>
      <w:r w:rsidRPr="00190A32">
        <w:rPr>
          <w:i/>
          <w:iCs/>
          <w:sz w:val="28"/>
          <w:szCs w:val="28"/>
          <w:lang w:val="ru-RU"/>
        </w:rPr>
        <w:t xml:space="preserve"> </w:t>
      </w:r>
      <w:proofErr w:type="spellStart"/>
      <w:r w:rsidRPr="00190A32">
        <w:rPr>
          <w:i/>
          <w:iCs/>
          <w:sz w:val="28"/>
          <w:szCs w:val="28"/>
          <w:lang w:val="ru-RU"/>
        </w:rPr>
        <w:t>пожежею</w:t>
      </w:r>
      <w:proofErr w:type="spellEnd"/>
      <w:r w:rsidRPr="00190A32">
        <w:rPr>
          <w:i/>
          <w:iCs/>
          <w:sz w:val="28"/>
          <w:szCs w:val="28"/>
          <w:lang w:val="ru-RU"/>
        </w:rPr>
        <w:t xml:space="preserve"> </w:t>
      </w:r>
      <w:proofErr w:type="spellStart"/>
      <w:r w:rsidRPr="00190A32">
        <w:rPr>
          <w:i/>
          <w:iCs/>
          <w:sz w:val="28"/>
          <w:szCs w:val="28"/>
          <w:lang w:val="ru-RU"/>
        </w:rPr>
        <w:t>понад</w:t>
      </w:r>
      <w:proofErr w:type="spellEnd"/>
      <w:r w:rsidRPr="00190A32">
        <w:rPr>
          <w:i/>
          <w:iCs/>
          <w:sz w:val="28"/>
          <w:szCs w:val="28"/>
          <w:lang w:val="ru-RU"/>
        </w:rPr>
        <w:t xml:space="preserve"> 4 тис. га, за </w:t>
      </w:r>
      <w:proofErr w:type="spellStart"/>
      <w:r w:rsidRPr="00190A32">
        <w:rPr>
          <w:i/>
          <w:iCs/>
          <w:sz w:val="28"/>
          <w:szCs w:val="28"/>
          <w:lang w:val="ru-RU"/>
        </w:rPr>
        <w:t>попередніми</w:t>
      </w:r>
      <w:proofErr w:type="spellEnd"/>
      <w:r w:rsidRPr="00190A32">
        <w:rPr>
          <w:i/>
          <w:iCs/>
          <w:sz w:val="28"/>
          <w:szCs w:val="28"/>
          <w:lang w:val="ru-RU"/>
        </w:rPr>
        <w:t xml:space="preserve"> </w:t>
      </w:r>
      <w:proofErr w:type="spellStart"/>
      <w:r w:rsidRPr="00190A32">
        <w:rPr>
          <w:i/>
          <w:iCs/>
          <w:sz w:val="28"/>
          <w:szCs w:val="28"/>
          <w:lang w:val="ru-RU"/>
        </w:rPr>
        <w:t>оцінками</w:t>
      </w:r>
      <w:proofErr w:type="spellEnd"/>
      <w:r w:rsidRPr="00190A32">
        <w:rPr>
          <w:i/>
          <w:iCs/>
          <w:sz w:val="28"/>
          <w:szCs w:val="28"/>
          <w:lang w:val="ru-RU"/>
        </w:rPr>
        <w:t xml:space="preserve"> сума </w:t>
      </w:r>
      <w:proofErr w:type="spellStart"/>
      <w:r w:rsidRPr="00190A32">
        <w:rPr>
          <w:i/>
          <w:iCs/>
          <w:sz w:val="28"/>
          <w:szCs w:val="28"/>
          <w:lang w:val="ru-RU"/>
        </w:rPr>
        <w:t>збитків</w:t>
      </w:r>
      <w:proofErr w:type="spellEnd"/>
      <w:r w:rsidRPr="00190A32">
        <w:rPr>
          <w:i/>
          <w:iCs/>
          <w:sz w:val="28"/>
          <w:szCs w:val="28"/>
          <w:lang w:val="ru-RU"/>
        </w:rPr>
        <w:t xml:space="preserve"> становить  25 млн </w:t>
      </w:r>
      <w:proofErr w:type="spellStart"/>
      <w:r w:rsidRPr="00190A32">
        <w:rPr>
          <w:i/>
          <w:iCs/>
          <w:sz w:val="28"/>
          <w:szCs w:val="28"/>
          <w:lang w:val="ru-RU"/>
        </w:rPr>
        <w:t>гривень</w:t>
      </w:r>
      <w:proofErr w:type="spellEnd"/>
      <w:r w:rsidRPr="00190A32">
        <w:rPr>
          <w:sz w:val="28"/>
          <w:szCs w:val="28"/>
          <w:lang w:val="ru-RU"/>
        </w:rPr>
        <w:t>).</w:t>
      </w:r>
    </w:p>
    <w:p w:rsidR="00A9464E" w:rsidRPr="00AE47D6" w:rsidRDefault="00C92A54" w:rsidP="00A9464E">
      <w:pPr>
        <w:spacing w:after="120"/>
        <w:ind w:firstLine="709"/>
        <w:jc w:val="both"/>
        <w:rPr>
          <w:sz w:val="28"/>
          <w:szCs w:val="28"/>
        </w:rPr>
      </w:pPr>
      <w:r>
        <w:rPr>
          <w:sz w:val="28"/>
          <w:szCs w:val="28"/>
        </w:rPr>
        <w:t>Необхідні</w:t>
      </w:r>
      <w:r w:rsidR="00AE79F3">
        <w:rPr>
          <w:sz w:val="28"/>
          <w:szCs w:val="28"/>
        </w:rPr>
        <w:t>сть прийняття проекту викликана відсутніст</w:t>
      </w:r>
      <w:r w:rsidR="00D543B5">
        <w:rPr>
          <w:sz w:val="28"/>
          <w:szCs w:val="28"/>
        </w:rPr>
        <w:t>ю</w:t>
      </w:r>
      <w:r w:rsidR="00AE79F3">
        <w:rPr>
          <w:sz w:val="28"/>
          <w:szCs w:val="28"/>
        </w:rPr>
        <w:t xml:space="preserve"> </w:t>
      </w:r>
      <w:r w:rsidR="00436982" w:rsidRPr="00933639">
        <w:rPr>
          <w:color w:val="000000"/>
          <w:sz w:val="28"/>
          <w:szCs w:val="28"/>
        </w:rPr>
        <w:t>належного державного контролю</w:t>
      </w:r>
      <w:r w:rsidR="00436982">
        <w:rPr>
          <w:color w:val="000000"/>
          <w:sz w:val="28"/>
          <w:szCs w:val="28"/>
        </w:rPr>
        <w:t xml:space="preserve"> та </w:t>
      </w:r>
      <w:r w:rsidR="00AE79F3">
        <w:rPr>
          <w:sz w:val="28"/>
          <w:szCs w:val="28"/>
        </w:rPr>
        <w:t xml:space="preserve">дієвих важелів впливу </w:t>
      </w:r>
      <w:r w:rsidR="0031436A">
        <w:rPr>
          <w:sz w:val="28"/>
          <w:szCs w:val="28"/>
        </w:rPr>
        <w:t>стосовно</w:t>
      </w:r>
      <w:r w:rsidR="00AC1137">
        <w:rPr>
          <w:sz w:val="28"/>
          <w:szCs w:val="28"/>
        </w:rPr>
        <w:t xml:space="preserve"> правопорушників</w:t>
      </w:r>
      <w:r w:rsidR="00A9464E">
        <w:rPr>
          <w:sz w:val="28"/>
          <w:szCs w:val="28"/>
        </w:rPr>
        <w:t xml:space="preserve">, </w:t>
      </w:r>
      <w:r w:rsidR="00A9464E" w:rsidRPr="00A9464E">
        <w:rPr>
          <w:color w:val="000000"/>
          <w:sz w:val="28"/>
          <w:szCs w:val="28"/>
        </w:rPr>
        <w:t xml:space="preserve">які </w:t>
      </w:r>
      <w:r w:rsidR="00A9464E" w:rsidRPr="00A9464E">
        <w:rPr>
          <w:spacing w:val="-1"/>
          <w:sz w:val="28"/>
          <w:szCs w:val="28"/>
        </w:rPr>
        <w:t>в</w:t>
      </w:r>
      <w:r w:rsidR="00A9464E" w:rsidRPr="00A9464E">
        <w:rPr>
          <w:sz w:val="28"/>
          <w:szCs w:val="28"/>
        </w:rPr>
        <w:t>ипалюють стерню, луки, пасовища, ділянки зі степовою, водно-болотною та іншою природною рослинністю, рослинність або її залишків та опале листя у смугах відводу автомобільних доріг і залізниць, у парках, інших зелених насаджень та газонів у населених пунктах.</w:t>
      </w:r>
    </w:p>
    <w:p w:rsidR="00022CCC" w:rsidRPr="00BB5FA8" w:rsidRDefault="00AC1137" w:rsidP="00910654">
      <w:pPr>
        <w:spacing w:after="120"/>
        <w:ind w:firstLine="709"/>
        <w:jc w:val="both"/>
        <w:rPr>
          <w:b/>
          <w:bCs/>
          <w:sz w:val="28"/>
          <w:szCs w:val="28"/>
        </w:rPr>
      </w:pPr>
      <w:r w:rsidRPr="00BB5FA8">
        <w:rPr>
          <w:b/>
          <w:bCs/>
          <w:sz w:val="28"/>
          <w:szCs w:val="28"/>
        </w:rPr>
        <w:lastRenderedPageBreak/>
        <w:t xml:space="preserve"> </w:t>
      </w:r>
      <w:r w:rsidR="00022CCC" w:rsidRPr="00BB5FA8">
        <w:rPr>
          <w:b/>
          <w:bCs/>
          <w:sz w:val="28"/>
          <w:szCs w:val="28"/>
        </w:rPr>
        <w:t>Ігнорування вищенаведених чинних норм закон</w:t>
      </w:r>
      <w:r w:rsidR="001C39BF">
        <w:rPr>
          <w:b/>
          <w:bCs/>
          <w:sz w:val="28"/>
          <w:szCs w:val="28"/>
        </w:rPr>
        <w:t>одавства</w:t>
      </w:r>
      <w:r w:rsidR="00022CCC" w:rsidRPr="00BB5FA8">
        <w:rPr>
          <w:b/>
          <w:bCs/>
          <w:sz w:val="28"/>
          <w:szCs w:val="28"/>
        </w:rPr>
        <w:t xml:space="preserve"> щодо </w:t>
      </w:r>
      <w:r w:rsidR="00022CCC" w:rsidRPr="00BB5FA8">
        <w:rPr>
          <w:b/>
          <w:bCs/>
          <w:spacing w:val="-1"/>
          <w:sz w:val="28"/>
          <w:szCs w:val="28"/>
        </w:rPr>
        <w:t>відповідальності за в</w:t>
      </w:r>
      <w:r w:rsidR="00022CCC" w:rsidRPr="00BB5FA8">
        <w:rPr>
          <w:b/>
          <w:bCs/>
          <w:sz w:val="28"/>
          <w:szCs w:val="28"/>
        </w:rPr>
        <w:t>ипалювання</w:t>
      </w:r>
      <w:r w:rsidR="00436982" w:rsidRPr="00BB5FA8">
        <w:rPr>
          <w:b/>
          <w:bCs/>
          <w:sz w:val="28"/>
          <w:szCs w:val="28"/>
        </w:rPr>
        <w:t xml:space="preserve"> об’єктів</w:t>
      </w:r>
      <w:r w:rsidR="00022CCC" w:rsidRPr="00BB5FA8">
        <w:rPr>
          <w:b/>
          <w:bCs/>
          <w:sz w:val="28"/>
          <w:szCs w:val="28"/>
        </w:rPr>
        <w:t xml:space="preserve"> рослинності або її залишків викликано </w:t>
      </w:r>
      <w:r w:rsidR="00AA53F1" w:rsidRPr="00BB5FA8">
        <w:rPr>
          <w:b/>
          <w:bCs/>
          <w:sz w:val="28"/>
          <w:szCs w:val="28"/>
        </w:rPr>
        <w:t>в першу чергу н</w:t>
      </w:r>
      <w:r w:rsidR="00022CCC" w:rsidRPr="00BB5FA8">
        <w:rPr>
          <w:b/>
          <w:bCs/>
          <w:sz w:val="28"/>
          <w:szCs w:val="28"/>
        </w:rPr>
        <w:t>изьк</w:t>
      </w:r>
      <w:r w:rsidR="00AA53F1" w:rsidRPr="00BB5FA8">
        <w:rPr>
          <w:b/>
          <w:bCs/>
          <w:sz w:val="28"/>
          <w:szCs w:val="28"/>
        </w:rPr>
        <w:t>ою</w:t>
      </w:r>
      <w:r w:rsidR="00714A13" w:rsidRPr="00BB5FA8">
        <w:rPr>
          <w:b/>
          <w:bCs/>
          <w:sz w:val="28"/>
          <w:szCs w:val="28"/>
        </w:rPr>
        <w:t xml:space="preserve"> ефективніст</w:t>
      </w:r>
      <w:r w:rsidR="00AA53F1" w:rsidRPr="00BB5FA8">
        <w:rPr>
          <w:b/>
          <w:bCs/>
          <w:sz w:val="28"/>
          <w:szCs w:val="28"/>
        </w:rPr>
        <w:t>ю</w:t>
      </w:r>
      <w:r w:rsidR="00714A13" w:rsidRPr="00BB5FA8">
        <w:rPr>
          <w:b/>
          <w:bCs/>
          <w:sz w:val="28"/>
          <w:szCs w:val="28"/>
        </w:rPr>
        <w:t xml:space="preserve"> штрафних</w:t>
      </w:r>
      <w:r w:rsidR="00022CCC" w:rsidRPr="00BB5FA8">
        <w:rPr>
          <w:b/>
          <w:bCs/>
          <w:sz w:val="28"/>
          <w:szCs w:val="28"/>
        </w:rPr>
        <w:t xml:space="preserve"> санкцій, </w:t>
      </w:r>
      <w:r w:rsidR="00B1509B" w:rsidRPr="00BB5FA8">
        <w:rPr>
          <w:b/>
          <w:bCs/>
          <w:sz w:val="28"/>
          <w:szCs w:val="28"/>
        </w:rPr>
        <w:t xml:space="preserve">внаслідок </w:t>
      </w:r>
      <w:r w:rsidR="00A9464E" w:rsidRPr="00BB5FA8">
        <w:rPr>
          <w:b/>
          <w:bCs/>
          <w:sz w:val="28"/>
          <w:szCs w:val="28"/>
        </w:rPr>
        <w:t>звуження кола</w:t>
      </w:r>
      <w:r w:rsidR="00022CCC" w:rsidRPr="00BB5FA8">
        <w:rPr>
          <w:b/>
          <w:bCs/>
          <w:sz w:val="28"/>
          <w:szCs w:val="28"/>
        </w:rPr>
        <w:t xml:space="preserve"> </w:t>
      </w:r>
      <w:r w:rsidR="00A9464E" w:rsidRPr="00BB5FA8">
        <w:rPr>
          <w:b/>
          <w:bCs/>
          <w:sz w:val="28"/>
          <w:szCs w:val="28"/>
        </w:rPr>
        <w:t>спеціально уповноважених органів влади у галузі екології та природних ресурсів та посадових осіб, які</w:t>
      </w:r>
      <w:r w:rsidR="00094022" w:rsidRPr="00BB5FA8">
        <w:rPr>
          <w:b/>
          <w:bCs/>
          <w:sz w:val="28"/>
          <w:szCs w:val="28"/>
        </w:rPr>
        <w:t xml:space="preserve"> можуть впливати на порушників. </w:t>
      </w:r>
      <w:r w:rsidR="00910654" w:rsidRPr="00BB5FA8">
        <w:rPr>
          <w:b/>
          <w:bCs/>
          <w:sz w:val="28"/>
          <w:szCs w:val="28"/>
        </w:rPr>
        <w:t>На сьогоднішній день</w:t>
      </w:r>
      <w:r w:rsidR="00022CCC" w:rsidRPr="00BB5FA8">
        <w:rPr>
          <w:b/>
          <w:bCs/>
          <w:sz w:val="28"/>
          <w:szCs w:val="28"/>
        </w:rPr>
        <w:t>, не мають права складати протоколи  на правопорушників:</w:t>
      </w:r>
    </w:p>
    <w:p w:rsidR="00022CCC" w:rsidRPr="00AE47D6" w:rsidRDefault="00022CCC" w:rsidP="00AE47D6">
      <w:pPr>
        <w:numPr>
          <w:ilvl w:val="0"/>
          <w:numId w:val="3"/>
        </w:numPr>
        <w:tabs>
          <w:tab w:val="left" w:pos="1080"/>
        </w:tabs>
        <w:spacing w:after="120"/>
        <w:ind w:left="0" w:firstLine="709"/>
        <w:jc w:val="both"/>
        <w:rPr>
          <w:sz w:val="28"/>
          <w:szCs w:val="28"/>
        </w:rPr>
      </w:pPr>
      <w:r w:rsidRPr="00AE47D6">
        <w:rPr>
          <w:sz w:val="28"/>
          <w:szCs w:val="28"/>
        </w:rPr>
        <w:t xml:space="preserve">працівники відомчої, сільської пожежної охорони та члени добровільних пожежних дружин (команд), протипожежних об'єднань громадян, хоча внаслідок саме таких </w:t>
      </w:r>
      <w:proofErr w:type="spellStart"/>
      <w:r w:rsidRPr="00AE47D6">
        <w:rPr>
          <w:sz w:val="28"/>
          <w:szCs w:val="28"/>
        </w:rPr>
        <w:t>випалювань</w:t>
      </w:r>
      <w:proofErr w:type="spellEnd"/>
      <w:r w:rsidRPr="00AE47D6">
        <w:rPr>
          <w:sz w:val="28"/>
          <w:szCs w:val="28"/>
        </w:rPr>
        <w:t xml:space="preserve"> і виникають величезні пожежі, які призводять не тільки до нанесення шкоди землі чи інші природним ресурсам, але й загибелі людей і пошкодженню їхнього майна;</w:t>
      </w:r>
    </w:p>
    <w:p w:rsidR="00022CCC" w:rsidRPr="00AE47D6" w:rsidRDefault="00022CCC" w:rsidP="00AE47D6">
      <w:pPr>
        <w:numPr>
          <w:ilvl w:val="0"/>
          <w:numId w:val="3"/>
        </w:numPr>
        <w:tabs>
          <w:tab w:val="left" w:pos="1080"/>
        </w:tabs>
        <w:spacing w:after="120"/>
        <w:ind w:left="0" w:firstLine="709"/>
        <w:jc w:val="both"/>
        <w:rPr>
          <w:sz w:val="28"/>
          <w:szCs w:val="28"/>
        </w:rPr>
      </w:pPr>
      <w:r w:rsidRPr="00AE47D6">
        <w:rPr>
          <w:sz w:val="28"/>
          <w:szCs w:val="28"/>
        </w:rPr>
        <w:t>посадові особи органів залізничного транспорту, в зв’язку з випалюванням рослинності або її залишків у смугах відводу залізниць, або навколо них, від яких захисні смуги залізниці несуть величезні збитки</w:t>
      </w:r>
      <w:r w:rsidR="00EF0A95">
        <w:rPr>
          <w:sz w:val="28"/>
          <w:szCs w:val="28"/>
        </w:rPr>
        <w:t>;</w:t>
      </w:r>
    </w:p>
    <w:p w:rsidR="00022CCC" w:rsidRPr="00AE47D6" w:rsidRDefault="00022CCC" w:rsidP="00AE47D6">
      <w:pPr>
        <w:numPr>
          <w:ilvl w:val="0"/>
          <w:numId w:val="3"/>
        </w:numPr>
        <w:tabs>
          <w:tab w:val="left" w:pos="1080"/>
        </w:tabs>
        <w:spacing w:after="120"/>
        <w:ind w:left="0" w:firstLine="709"/>
        <w:jc w:val="both"/>
        <w:rPr>
          <w:sz w:val="28"/>
          <w:szCs w:val="28"/>
        </w:rPr>
      </w:pPr>
      <w:r w:rsidRPr="00AE47D6">
        <w:rPr>
          <w:sz w:val="28"/>
          <w:szCs w:val="28"/>
        </w:rPr>
        <w:t xml:space="preserve">посадові особи органів Міністерства аграрної політики України </w:t>
      </w:r>
      <w:r w:rsidR="0019425B">
        <w:rPr>
          <w:sz w:val="28"/>
          <w:szCs w:val="28"/>
        </w:rPr>
        <w:t>(</w:t>
      </w:r>
      <w:r w:rsidRPr="00AE47D6">
        <w:rPr>
          <w:sz w:val="28"/>
          <w:szCs w:val="28"/>
        </w:rPr>
        <w:t>при тому, що випалювання стерні, луків, пасовищ, ділянок із степовою, водно-болотною та іншою природною рослинністю, або ї</w:t>
      </w:r>
      <w:r w:rsidR="00516125">
        <w:rPr>
          <w:sz w:val="28"/>
          <w:szCs w:val="28"/>
        </w:rPr>
        <w:t>ї залишків наносять шкоду землі</w:t>
      </w:r>
      <w:r w:rsidRPr="00AE47D6">
        <w:rPr>
          <w:sz w:val="28"/>
          <w:szCs w:val="28"/>
        </w:rPr>
        <w:t xml:space="preserve"> і сільськогосп</w:t>
      </w:r>
      <w:r w:rsidR="00497215">
        <w:rPr>
          <w:sz w:val="28"/>
          <w:szCs w:val="28"/>
        </w:rPr>
        <w:t>одарському виробництву в цілому</w:t>
      </w:r>
      <w:r w:rsidR="0019425B">
        <w:rPr>
          <w:sz w:val="28"/>
          <w:szCs w:val="28"/>
        </w:rPr>
        <w:t>)</w:t>
      </w:r>
      <w:r w:rsidR="00497215">
        <w:rPr>
          <w:sz w:val="28"/>
          <w:szCs w:val="28"/>
        </w:rPr>
        <w:t>;</w:t>
      </w:r>
    </w:p>
    <w:p w:rsidR="00497215" w:rsidRPr="006B51E2" w:rsidRDefault="00497215" w:rsidP="006B51E2">
      <w:pPr>
        <w:widowControl w:val="0"/>
        <w:numPr>
          <w:ilvl w:val="0"/>
          <w:numId w:val="3"/>
        </w:numPr>
        <w:tabs>
          <w:tab w:val="clear" w:pos="2535"/>
        </w:tabs>
        <w:spacing w:after="120"/>
        <w:ind w:left="1080" w:hanging="360"/>
        <w:jc w:val="both"/>
        <w:rPr>
          <w:color w:val="000000"/>
          <w:sz w:val="28"/>
          <w:szCs w:val="28"/>
        </w:rPr>
      </w:pPr>
      <w:r>
        <w:rPr>
          <w:color w:val="000000"/>
          <w:sz w:val="28"/>
          <w:szCs w:val="28"/>
        </w:rPr>
        <w:t>органи державного пожежного нагляду;</w:t>
      </w:r>
    </w:p>
    <w:p w:rsidR="00497215" w:rsidRDefault="00497215" w:rsidP="00497215">
      <w:pPr>
        <w:widowControl w:val="0"/>
        <w:numPr>
          <w:ilvl w:val="0"/>
          <w:numId w:val="3"/>
        </w:numPr>
        <w:tabs>
          <w:tab w:val="clear" w:pos="2535"/>
        </w:tabs>
        <w:spacing w:after="120"/>
        <w:ind w:left="1080" w:hanging="360"/>
        <w:jc w:val="both"/>
        <w:rPr>
          <w:color w:val="000000"/>
          <w:sz w:val="28"/>
          <w:szCs w:val="28"/>
        </w:rPr>
      </w:pPr>
      <w:r>
        <w:rPr>
          <w:color w:val="000000"/>
          <w:sz w:val="28"/>
          <w:szCs w:val="28"/>
        </w:rPr>
        <w:t>громадські інспектори сільського господарства;</w:t>
      </w:r>
    </w:p>
    <w:p w:rsidR="00497215" w:rsidRDefault="006B51E2" w:rsidP="00497215">
      <w:pPr>
        <w:widowControl w:val="0"/>
        <w:numPr>
          <w:ilvl w:val="0"/>
          <w:numId w:val="3"/>
        </w:numPr>
        <w:tabs>
          <w:tab w:val="clear" w:pos="2535"/>
        </w:tabs>
        <w:spacing w:after="120"/>
        <w:ind w:left="1080" w:hanging="360"/>
        <w:jc w:val="both"/>
        <w:rPr>
          <w:color w:val="000000"/>
          <w:sz w:val="28"/>
          <w:szCs w:val="28"/>
        </w:rPr>
      </w:pPr>
      <w:r>
        <w:rPr>
          <w:color w:val="000000"/>
          <w:sz w:val="28"/>
          <w:szCs w:val="28"/>
        </w:rPr>
        <w:t>посадові особи органів внутрішніх справ (Національної поліції)</w:t>
      </w:r>
      <w:r w:rsidR="00497215">
        <w:rPr>
          <w:color w:val="000000"/>
          <w:sz w:val="28"/>
          <w:szCs w:val="28"/>
        </w:rPr>
        <w:t>.</w:t>
      </w:r>
    </w:p>
    <w:p w:rsidR="00497215" w:rsidRPr="00497215" w:rsidRDefault="00497215" w:rsidP="00AE47D6">
      <w:pPr>
        <w:widowControl w:val="0"/>
        <w:autoSpaceDE w:val="0"/>
        <w:autoSpaceDN w:val="0"/>
        <w:adjustRightInd w:val="0"/>
        <w:spacing w:after="120"/>
        <w:ind w:firstLine="709"/>
        <w:jc w:val="both"/>
        <w:rPr>
          <w:color w:val="000000"/>
          <w:sz w:val="28"/>
          <w:szCs w:val="28"/>
        </w:rPr>
      </w:pPr>
      <w:r>
        <w:rPr>
          <w:color w:val="000000"/>
          <w:sz w:val="28"/>
          <w:szCs w:val="28"/>
        </w:rPr>
        <w:t>Потребує свого розширення перелік природних об’</w:t>
      </w:r>
      <w:r w:rsidRPr="002A5351">
        <w:rPr>
          <w:color w:val="000000"/>
          <w:sz w:val="28"/>
          <w:szCs w:val="28"/>
        </w:rPr>
        <w:t>єктів</w:t>
      </w:r>
      <w:r w:rsidR="00516125">
        <w:rPr>
          <w:color w:val="000000"/>
          <w:sz w:val="28"/>
          <w:szCs w:val="28"/>
        </w:rPr>
        <w:t>, які страждають від пожеж,</w:t>
      </w:r>
      <w:r w:rsidRPr="002A5351">
        <w:rPr>
          <w:color w:val="000000"/>
          <w:sz w:val="28"/>
          <w:szCs w:val="28"/>
        </w:rPr>
        <w:t xml:space="preserve"> у ст. 39 Закону “</w:t>
      </w:r>
      <w:r>
        <w:rPr>
          <w:color w:val="000000"/>
          <w:sz w:val="28"/>
          <w:szCs w:val="28"/>
        </w:rPr>
        <w:t>Про тваринний світ» та ст. 27 Закону «Про рослинний світ» по аналогії з формулюванням, яке наведене у ст. 71</w:t>
      </w:r>
      <w:r w:rsidR="00516125">
        <w:rPr>
          <w:color w:val="000000"/>
          <w:sz w:val="28"/>
          <w:szCs w:val="28"/>
        </w:rPr>
        <w:t>-1</w:t>
      </w:r>
      <w:r>
        <w:rPr>
          <w:color w:val="000000"/>
          <w:sz w:val="28"/>
          <w:szCs w:val="28"/>
        </w:rPr>
        <w:t xml:space="preserve"> Кодексу України про адміністративні правопорушення</w:t>
      </w:r>
      <w:r w:rsidR="008378CF">
        <w:rPr>
          <w:color w:val="000000"/>
          <w:sz w:val="28"/>
          <w:szCs w:val="28"/>
        </w:rPr>
        <w:t>, яке є найбільш повним.</w:t>
      </w:r>
    </w:p>
    <w:p w:rsidR="009E281C" w:rsidRPr="00AE47D6" w:rsidRDefault="009E281C" w:rsidP="00D77C8A">
      <w:pPr>
        <w:pStyle w:val="a3"/>
        <w:spacing w:before="0" w:after="120"/>
        <w:ind w:left="-284" w:firstLine="992"/>
        <w:jc w:val="both"/>
        <w:rPr>
          <w:rFonts w:ascii="Times New Roman" w:hAnsi="Times New Roman" w:cs="Times New Roman"/>
          <w:b/>
          <w:bCs/>
          <w:sz w:val="28"/>
          <w:szCs w:val="28"/>
        </w:rPr>
      </w:pPr>
      <w:r w:rsidRPr="00AE47D6">
        <w:rPr>
          <w:rFonts w:ascii="Times New Roman" w:hAnsi="Times New Roman" w:cs="Times New Roman"/>
          <w:b/>
          <w:bCs/>
          <w:sz w:val="28"/>
          <w:szCs w:val="28"/>
        </w:rPr>
        <w:t>2. Цілі і завдання законопроекту</w:t>
      </w:r>
    </w:p>
    <w:p w:rsidR="009E281C" w:rsidRPr="003C130B" w:rsidRDefault="00022CCC" w:rsidP="003C130B">
      <w:pPr>
        <w:spacing w:after="120"/>
        <w:ind w:firstLine="709"/>
        <w:jc w:val="both"/>
        <w:rPr>
          <w:color w:val="000000"/>
          <w:sz w:val="28"/>
          <w:szCs w:val="28"/>
          <w:shd w:val="clear" w:color="auto" w:fill="FFFFFF"/>
        </w:rPr>
      </w:pPr>
      <w:r w:rsidRPr="00AE47D6">
        <w:rPr>
          <w:sz w:val="28"/>
          <w:szCs w:val="28"/>
        </w:rPr>
        <w:t xml:space="preserve">Проект Закону України </w:t>
      </w:r>
      <w:r w:rsidR="009E281C" w:rsidRPr="00AE47D6">
        <w:rPr>
          <w:sz w:val="28"/>
          <w:szCs w:val="28"/>
        </w:rPr>
        <w:t xml:space="preserve">розроблено з </w:t>
      </w:r>
      <w:r w:rsidR="009E281C" w:rsidRPr="00AE47D6">
        <w:rPr>
          <w:color w:val="000000"/>
          <w:sz w:val="28"/>
          <w:szCs w:val="28"/>
          <w:shd w:val="clear" w:color="auto" w:fill="FFFFFF"/>
        </w:rPr>
        <w:t xml:space="preserve">метою </w:t>
      </w:r>
      <w:r w:rsidR="003C130B">
        <w:rPr>
          <w:color w:val="000000"/>
          <w:sz w:val="28"/>
          <w:szCs w:val="28"/>
          <w:shd w:val="clear" w:color="auto" w:fill="FFFFFF"/>
        </w:rPr>
        <w:t>створення дієвого механізму</w:t>
      </w:r>
      <w:r w:rsidR="0015402D">
        <w:rPr>
          <w:color w:val="000000"/>
          <w:sz w:val="28"/>
          <w:szCs w:val="28"/>
          <w:shd w:val="clear" w:color="auto" w:fill="FFFFFF"/>
        </w:rPr>
        <w:t xml:space="preserve"> </w:t>
      </w:r>
      <w:r w:rsidR="003C130B">
        <w:rPr>
          <w:color w:val="000000"/>
          <w:sz w:val="28"/>
          <w:szCs w:val="28"/>
          <w:shd w:val="clear" w:color="auto" w:fill="FFFFFF"/>
        </w:rPr>
        <w:t xml:space="preserve">боротьби з </w:t>
      </w:r>
      <w:r w:rsidR="003C130B">
        <w:rPr>
          <w:color w:val="000000"/>
          <w:sz w:val="28"/>
          <w:szCs w:val="28"/>
        </w:rPr>
        <w:t>правопорушниками</w:t>
      </w:r>
      <w:r w:rsidR="00C47807" w:rsidRPr="00AE47D6">
        <w:rPr>
          <w:color w:val="000000"/>
          <w:sz w:val="28"/>
          <w:szCs w:val="28"/>
        </w:rPr>
        <w:t xml:space="preserve">, які </w:t>
      </w:r>
      <w:r w:rsidR="00C47807" w:rsidRPr="00AE47D6">
        <w:rPr>
          <w:spacing w:val="-1"/>
          <w:sz w:val="28"/>
          <w:szCs w:val="28"/>
        </w:rPr>
        <w:t>в</w:t>
      </w:r>
      <w:r w:rsidR="00C47807" w:rsidRPr="00AE47D6">
        <w:rPr>
          <w:sz w:val="28"/>
          <w:szCs w:val="28"/>
        </w:rPr>
        <w:t>ипалюють стерню,  луки,  пасовища,  ділянки  зі  степовою,  водно-болотною та іншою природною рослинністю,  рослинність або її  залишків та опале листя в смугах відводу захисних лісонасаджень автомобільних  доріг  і  залізниць,  у  парках,  інших  зелених  насадженнях  та  газоні</w:t>
      </w:r>
      <w:r w:rsidR="0015402D">
        <w:rPr>
          <w:sz w:val="28"/>
          <w:szCs w:val="28"/>
        </w:rPr>
        <w:t>в у  населених пунктах та запобіганню поширення пожеж на території України.</w:t>
      </w:r>
    </w:p>
    <w:p w:rsidR="003153AC" w:rsidRPr="00AE47D6" w:rsidRDefault="003153AC" w:rsidP="00D91529">
      <w:pPr>
        <w:pStyle w:val="21"/>
        <w:widowControl w:val="0"/>
        <w:spacing w:line="240" w:lineRule="auto"/>
        <w:ind w:left="-283" w:firstLine="992"/>
        <w:rPr>
          <w:b/>
          <w:bCs/>
          <w:sz w:val="28"/>
          <w:szCs w:val="28"/>
        </w:rPr>
      </w:pPr>
      <w:r w:rsidRPr="00AE47D6">
        <w:rPr>
          <w:b/>
          <w:bCs/>
          <w:sz w:val="28"/>
          <w:szCs w:val="28"/>
        </w:rPr>
        <w:t>3. Загальна характеристика і основні положення акту</w:t>
      </w:r>
    </w:p>
    <w:p w:rsidR="00C47807" w:rsidRDefault="00D91529" w:rsidP="00D91529">
      <w:pPr>
        <w:spacing w:after="120"/>
        <w:jc w:val="both"/>
        <w:rPr>
          <w:sz w:val="28"/>
          <w:szCs w:val="28"/>
        </w:rPr>
      </w:pPr>
      <w:r>
        <w:rPr>
          <w:sz w:val="28"/>
          <w:szCs w:val="28"/>
        </w:rPr>
        <w:t xml:space="preserve">     </w:t>
      </w:r>
      <w:r>
        <w:rPr>
          <w:sz w:val="28"/>
          <w:szCs w:val="28"/>
        </w:rPr>
        <w:tab/>
        <w:t>Проектом Закону</w:t>
      </w:r>
      <w:r w:rsidR="00191F85">
        <w:rPr>
          <w:sz w:val="28"/>
          <w:szCs w:val="28"/>
        </w:rPr>
        <w:t xml:space="preserve"> </w:t>
      </w:r>
      <w:r w:rsidR="0052745B">
        <w:rPr>
          <w:sz w:val="28"/>
          <w:szCs w:val="28"/>
        </w:rPr>
        <w:t>п</w:t>
      </w:r>
      <w:r w:rsidR="00C47807" w:rsidRPr="00AE47D6">
        <w:rPr>
          <w:sz w:val="28"/>
          <w:szCs w:val="28"/>
        </w:rPr>
        <w:t>ропонується розширити к</w:t>
      </w:r>
      <w:r>
        <w:rPr>
          <w:sz w:val="28"/>
          <w:szCs w:val="28"/>
        </w:rPr>
        <w:t>оло осіб, які мають повноваження</w:t>
      </w:r>
      <w:r w:rsidR="00C47807" w:rsidRPr="00AE47D6">
        <w:rPr>
          <w:sz w:val="28"/>
          <w:szCs w:val="28"/>
        </w:rPr>
        <w:t xml:space="preserve"> контролювати дотримання вимог цього </w:t>
      </w:r>
      <w:r w:rsidR="00FE0A55">
        <w:rPr>
          <w:sz w:val="28"/>
          <w:szCs w:val="28"/>
        </w:rPr>
        <w:t>З</w:t>
      </w:r>
      <w:r w:rsidR="00C47807" w:rsidRPr="00AE47D6">
        <w:rPr>
          <w:sz w:val="28"/>
          <w:szCs w:val="28"/>
        </w:rPr>
        <w:t xml:space="preserve">акону і </w:t>
      </w:r>
      <w:proofErr w:type="spellStart"/>
      <w:r w:rsidR="00C47807" w:rsidRPr="00AE47D6">
        <w:rPr>
          <w:sz w:val="28"/>
          <w:szCs w:val="28"/>
        </w:rPr>
        <w:t>оперативно</w:t>
      </w:r>
      <w:proofErr w:type="spellEnd"/>
      <w:r w:rsidR="00C47807" w:rsidRPr="00AE47D6">
        <w:rPr>
          <w:sz w:val="28"/>
          <w:szCs w:val="28"/>
        </w:rPr>
        <w:t xml:space="preserve"> </w:t>
      </w:r>
      <w:r w:rsidR="0019425B">
        <w:rPr>
          <w:sz w:val="28"/>
          <w:szCs w:val="28"/>
        </w:rPr>
        <w:t>в межах своєї</w:t>
      </w:r>
      <w:r w:rsidR="00C47807" w:rsidRPr="00AE47D6">
        <w:rPr>
          <w:sz w:val="28"/>
          <w:szCs w:val="28"/>
        </w:rPr>
        <w:t xml:space="preserve"> компетенції, складати протоколи щодо правопорушень, передбачених відповідними статтями.</w:t>
      </w:r>
    </w:p>
    <w:p w:rsidR="008378CF" w:rsidRPr="00AE47D6" w:rsidRDefault="00FE0A55" w:rsidP="00AE47D6">
      <w:pPr>
        <w:spacing w:after="120"/>
        <w:ind w:firstLine="709"/>
        <w:jc w:val="both"/>
        <w:rPr>
          <w:sz w:val="28"/>
          <w:szCs w:val="28"/>
        </w:rPr>
      </w:pPr>
      <w:r>
        <w:rPr>
          <w:sz w:val="28"/>
          <w:szCs w:val="28"/>
        </w:rPr>
        <w:lastRenderedPageBreak/>
        <w:t>В разі прийняття цього Закону такі повноваження отримають</w:t>
      </w:r>
      <w:r w:rsidR="00CA31FF">
        <w:rPr>
          <w:sz w:val="28"/>
          <w:szCs w:val="28"/>
        </w:rPr>
        <w:t xml:space="preserve"> посадові особи</w:t>
      </w:r>
      <w:r w:rsidR="008378CF">
        <w:rPr>
          <w:sz w:val="28"/>
          <w:szCs w:val="28"/>
        </w:rPr>
        <w:t xml:space="preserve"> орган</w:t>
      </w:r>
      <w:r w:rsidR="00CA31FF">
        <w:rPr>
          <w:sz w:val="28"/>
          <w:szCs w:val="28"/>
        </w:rPr>
        <w:t>ів</w:t>
      </w:r>
      <w:r w:rsidR="008378CF">
        <w:rPr>
          <w:sz w:val="28"/>
          <w:szCs w:val="28"/>
        </w:rPr>
        <w:t xml:space="preserve"> </w:t>
      </w:r>
      <w:r w:rsidR="00DB4543">
        <w:rPr>
          <w:sz w:val="28"/>
          <w:szCs w:val="28"/>
        </w:rPr>
        <w:t xml:space="preserve">внутрішніх справ </w:t>
      </w:r>
      <w:r w:rsidR="00DB4543" w:rsidRPr="00DB4543">
        <w:rPr>
          <w:sz w:val="28"/>
          <w:szCs w:val="28"/>
        </w:rPr>
        <w:t>(Національної поліції</w:t>
      </w:r>
      <w:r w:rsidR="00CA31FF">
        <w:rPr>
          <w:sz w:val="28"/>
          <w:szCs w:val="28"/>
        </w:rPr>
        <w:t>)</w:t>
      </w:r>
      <w:r w:rsidR="008378CF">
        <w:rPr>
          <w:sz w:val="28"/>
          <w:szCs w:val="28"/>
        </w:rPr>
        <w:t>, орган</w:t>
      </w:r>
      <w:r w:rsidR="00CA31FF">
        <w:rPr>
          <w:sz w:val="28"/>
          <w:szCs w:val="28"/>
        </w:rPr>
        <w:t>ів</w:t>
      </w:r>
      <w:r w:rsidR="008378CF">
        <w:rPr>
          <w:sz w:val="28"/>
          <w:szCs w:val="28"/>
        </w:rPr>
        <w:t xml:space="preserve"> державного пожежного контролю, орган</w:t>
      </w:r>
      <w:r w:rsidR="00CA31FF">
        <w:rPr>
          <w:sz w:val="28"/>
          <w:szCs w:val="28"/>
        </w:rPr>
        <w:t>ів</w:t>
      </w:r>
      <w:r w:rsidR="008378CF">
        <w:rPr>
          <w:sz w:val="28"/>
          <w:szCs w:val="28"/>
        </w:rPr>
        <w:t xml:space="preserve"> залізничного транспорту,</w:t>
      </w:r>
      <w:r w:rsidR="00516125">
        <w:rPr>
          <w:sz w:val="28"/>
          <w:szCs w:val="28"/>
        </w:rPr>
        <w:t xml:space="preserve"> орган</w:t>
      </w:r>
      <w:r w:rsidR="00CA31FF">
        <w:rPr>
          <w:sz w:val="28"/>
          <w:szCs w:val="28"/>
        </w:rPr>
        <w:t>ів</w:t>
      </w:r>
      <w:r w:rsidR="00516125">
        <w:rPr>
          <w:sz w:val="28"/>
          <w:szCs w:val="28"/>
        </w:rPr>
        <w:t xml:space="preserve"> Міністерства </w:t>
      </w:r>
      <w:r w:rsidR="008378CF">
        <w:rPr>
          <w:sz w:val="28"/>
          <w:szCs w:val="28"/>
        </w:rPr>
        <w:t xml:space="preserve"> аграрної політики  України</w:t>
      </w:r>
      <w:r w:rsidR="00CA31FF">
        <w:rPr>
          <w:sz w:val="28"/>
          <w:szCs w:val="28"/>
        </w:rPr>
        <w:t xml:space="preserve"> та </w:t>
      </w:r>
      <w:r w:rsidR="00CA31FF" w:rsidRPr="00CA31FF">
        <w:rPr>
          <w:sz w:val="28"/>
          <w:szCs w:val="28"/>
        </w:rPr>
        <w:t>члени добровільних пожежних дружин</w:t>
      </w:r>
      <w:r w:rsidR="00D91529">
        <w:rPr>
          <w:sz w:val="28"/>
          <w:szCs w:val="28"/>
        </w:rPr>
        <w:t>.</w:t>
      </w:r>
    </w:p>
    <w:p w:rsidR="003153AC" w:rsidRPr="00AE47D6" w:rsidRDefault="003153AC" w:rsidP="00AE47D6">
      <w:pPr>
        <w:pStyle w:val="21"/>
        <w:spacing w:line="240" w:lineRule="auto"/>
        <w:ind w:firstLine="709"/>
        <w:rPr>
          <w:b/>
          <w:bCs/>
          <w:sz w:val="28"/>
          <w:szCs w:val="28"/>
        </w:rPr>
      </w:pPr>
      <w:r w:rsidRPr="00AE47D6">
        <w:rPr>
          <w:b/>
          <w:bCs/>
          <w:sz w:val="28"/>
          <w:szCs w:val="28"/>
        </w:rPr>
        <w:t>4. Стан нормативно-правової бази</w:t>
      </w:r>
    </w:p>
    <w:p w:rsidR="008378CF" w:rsidRDefault="00C351F0" w:rsidP="00AE47D6">
      <w:pPr>
        <w:pStyle w:val="2"/>
        <w:spacing w:after="120" w:line="240" w:lineRule="auto"/>
        <w:ind w:firstLine="709"/>
        <w:rPr>
          <w:sz w:val="28"/>
          <w:szCs w:val="28"/>
          <w:lang w:val="uk-UA"/>
        </w:rPr>
      </w:pPr>
      <w:r w:rsidRPr="00AE47D6">
        <w:rPr>
          <w:sz w:val="28"/>
          <w:szCs w:val="28"/>
          <w:lang w:val="uk-UA"/>
        </w:rPr>
        <w:t xml:space="preserve">У даній сфері правового регулювання діють Конституція України, Кодекс України про адміністративні правопорушення, </w:t>
      </w:r>
      <w:r w:rsidR="008378CF">
        <w:rPr>
          <w:sz w:val="28"/>
          <w:szCs w:val="28"/>
          <w:lang w:val="uk-UA"/>
        </w:rPr>
        <w:t>Закон України «Про тваринний світ», «Зако</w:t>
      </w:r>
      <w:r w:rsidR="0082414F">
        <w:rPr>
          <w:sz w:val="28"/>
          <w:szCs w:val="28"/>
          <w:lang w:val="uk-UA"/>
        </w:rPr>
        <w:t>н України «Про рослинний світ», інші нормативно-правові акти.</w:t>
      </w:r>
    </w:p>
    <w:p w:rsidR="00C351F0" w:rsidRPr="00AE47D6" w:rsidRDefault="00C351F0" w:rsidP="00AE47D6">
      <w:pPr>
        <w:pStyle w:val="2"/>
        <w:spacing w:after="120" w:line="240" w:lineRule="auto"/>
        <w:ind w:firstLine="709"/>
        <w:rPr>
          <w:sz w:val="28"/>
          <w:szCs w:val="28"/>
          <w:lang w:val="uk-UA"/>
        </w:rPr>
      </w:pPr>
      <w:r w:rsidRPr="00AE47D6">
        <w:rPr>
          <w:sz w:val="28"/>
          <w:szCs w:val="28"/>
          <w:lang w:val="uk-UA"/>
        </w:rPr>
        <w:t xml:space="preserve">Прийняття даного проекту Закону не тягне за собою необхідності внесення змін до інших законів України. </w:t>
      </w:r>
    </w:p>
    <w:p w:rsidR="003153AC" w:rsidRPr="00AE47D6" w:rsidRDefault="003153AC" w:rsidP="00AE47D6">
      <w:pPr>
        <w:spacing w:after="120"/>
        <w:ind w:firstLine="709"/>
        <w:jc w:val="both"/>
        <w:rPr>
          <w:b/>
          <w:bCs/>
          <w:sz w:val="28"/>
          <w:szCs w:val="28"/>
        </w:rPr>
      </w:pPr>
      <w:r w:rsidRPr="00AE47D6">
        <w:rPr>
          <w:b/>
          <w:bCs/>
          <w:sz w:val="28"/>
          <w:szCs w:val="28"/>
        </w:rPr>
        <w:t>5. Фінансово-економічне обґрунтування</w:t>
      </w:r>
    </w:p>
    <w:p w:rsidR="00404096" w:rsidRPr="00AE47D6" w:rsidRDefault="003153AC" w:rsidP="00AE47D6">
      <w:pPr>
        <w:pStyle w:val="ad"/>
        <w:spacing w:before="0" w:beforeAutospacing="0" w:after="120" w:afterAutospacing="0"/>
        <w:ind w:firstLine="709"/>
        <w:jc w:val="both"/>
        <w:rPr>
          <w:sz w:val="28"/>
          <w:szCs w:val="28"/>
          <w:lang w:val="uk-UA"/>
        </w:rPr>
      </w:pPr>
      <w:r w:rsidRPr="00AE47D6">
        <w:rPr>
          <w:sz w:val="28"/>
          <w:szCs w:val="28"/>
          <w:lang w:val="uk-UA"/>
        </w:rPr>
        <w:t>Законопроект не потребує додаткових видатків з Держа</w:t>
      </w:r>
      <w:r w:rsidR="00D91529">
        <w:rPr>
          <w:sz w:val="28"/>
          <w:szCs w:val="28"/>
          <w:lang w:val="uk-UA"/>
        </w:rPr>
        <w:t>вного бюджету України</w:t>
      </w:r>
      <w:r w:rsidRPr="00AE47D6">
        <w:rPr>
          <w:sz w:val="28"/>
          <w:szCs w:val="28"/>
          <w:lang w:val="uk-UA"/>
        </w:rPr>
        <w:t>.</w:t>
      </w:r>
    </w:p>
    <w:p w:rsidR="003153AC" w:rsidRPr="00AE47D6" w:rsidRDefault="003153AC" w:rsidP="00AE47D6">
      <w:pPr>
        <w:pStyle w:val="2"/>
        <w:spacing w:after="120" w:line="240" w:lineRule="auto"/>
        <w:ind w:firstLine="709"/>
        <w:rPr>
          <w:b/>
          <w:bCs/>
          <w:sz w:val="28"/>
          <w:szCs w:val="28"/>
          <w:lang w:val="uk-UA"/>
        </w:rPr>
      </w:pPr>
      <w:r w:rsidRPr="00AE47D6">
        <w:rPr>
          <w:b/>
          <w:bCs/>
          <w:sz w:val="28"/>
          <w:szCs w:val="28"/>
          <w:lang w:val="uk-UA"/>
        </w:rPr>
        <w:t>6. Прогноз соціально-економічних та інших наслідків  прийняття акту</w:t>
      </w:r>
    </w:p>
    <w:p w:rsidR="00C47807" w:rsidRDefault="00C47807" w:rsidP="00AE47D6">
      <w:pPr>
        <w:pStyle w:val="21"/>
        <w:widowControl w:val="0"/>
        <w:spacing w:line="240" w:lineRule="auto"/>
        <w:ind w:firstLine="709"/>
        <w:jc w:val="both"/>
        <w:rPr>
          <w:sz w:val="28"/>
          <w:szCs w:val="28"/>
        </w:rPr>
      </w:pPr>
      <w:r w:rsidRPr="00AE47D6">
        <w:rPr>
          <w:sz w:val="28"/>
          <w:szCs w:val="28"/>
        </w:rPr>
        <w:t xml:space="preserve">Прийняття законопроекту буде сприяти раціональному використанню й охороні земельних </w:t>
      </w:r>
      <w:r w:rsidR="00B07A48">
        <w:rPr>
          <w:sz w:val="28"/>
          <w:szCs w:val="28"/>
        </w:rPr>
        <w:t xml:space="preserve">та лісових </w:t>
      </w:r>
      <w:r w:rsidRPr="00AE47D6">
        <w:rPr>
          <w:sz w:val="28"/>
          <w:szCs w:val="28"/>
        </w:rPr>
        <w:t xml:space="preserve">ресурсів, створенню більш ефективного механізму щодо припинення порушень вимог </w:t>
      </w:r>
      <w:r w:rsidR="00B07A48">
        <w:rPr>
          <w:sz w:val="28"/>
          <w:szCs w:val="28"/>
        </w:rPr>
        <w:t xml:space="preserve">природоохоронного </w:t>
      </w:r>
      <w:r w:rsidRPr="00AE47D6">
        <w:rPr>
          <w:sz w:val="28"/>
          <w:szCs w:val="28"/>
        </w:rPr>
        <w:t xml:space="preserve">законодавства та </w:t>
      </w:r>
      <w:r w:rsidR="00B07A48">
        <w:rPr>
          <w:sz w:val="28"/>
          <w:szCs w:val="28"/>
        </w:rPr>
        <w:t>призведе до значного зменшення кількості пожеж.</w:t>
      </w:r>
    </w:p>
    <w:p w:rsidR="002B4C78" w:rsidRDefault="002B4C78" w:rsidP="00AE47D6">
      <w:pPr>
        <w:spacing w:after="120"/>
        <w:ind w:firstLine="709"/>
        <w:rPr>
          <w:sz w:val="28"/>
          <w:szCs w:val="28"/>
        </w:rPr>
      </w:pPr>
    </w:p>
    <w:p w:rsidR="002B4C78" w:rsidRPr="00AE47D6" w:rsidRDefault="002B4C78" w:rsidP="00B07A48">
      <w:pPr>
        <w:spacing w:after="120"/>
        <w:rPr>
          <w:b/>
          <w:bCs/>
          <w:sz w:val="28"/>
          <w:szCs w:val="28"/>
        </w:rPr>
      </w:pPr>
    </w:p>
    <w:p w:rsidR="00337632" w:rsidRPr="008378CF" w:rsidRDefault="00B07A48" w:rsidP="00337632">
      <w:pPr>
        <w:rPr>
          <w:b/>
          <w:bCs/>
          <w:sz w:val="28"/>
          <w:szCs w:val="28"/>
        </w:rPr>
      </w:pPr>
      <w:r>
        <w:rPr>
          <w:b/>
          <w:bCs/>
          <w:sz w:val="28"/>
          <w:szCs w:val="28"/>
        </w:rPr>
        <w:t xml:space="preserve">      </w:t>
      </w:r>
      <w:r w:rsidR="00B24F90">
        <w:rPr>
          <w:b/>
          <w:bCs/>
          <w:sz w:val="28"/>
          <w:szCs w:val="28"/>
        </w:rPr>
        <w:t>Наро</w:t>
      </w:r>
      <w:r w:rsidR="00503434">
        <w:rPr>
          <w:b/>
          <w:bCs/>
          <w:sz w:val="28"/>
          <w:szCs w:val="28"/>
        </w:rPr>
        <w:t>дний</w:t>
      </w:r>
      <w:r w:rsidR="002B4C78" w:rsidRPr="00AE47D6">
        <w:rPr>
          <w:b/>
          <w:bCs/>
          <w:sz w:val="28"/>
          <w:szCs w:val="28"/>
        </w:rPr>
        <w:t xml:space="preserve"> депутат </w:t>
      </w:r>
      <w:r w:rsidR="002B4C78" w:rsidRPr="008378CF">
        <w:rPr>
          <w:b/>
          <w:bCs/>
          <w:sz w:val="28"/>
          <w:szCs w:val="28"/>
        </w:rPr>
        <w:t>України</w:t>
      </w:r>
      <w:r w:rsidR="002A5351">
        <w:rPr>
          <w:b/>
          <w:bCs/>
          <w:sz w:val="28"/>
          <w:szCs w:val="28"/>
        </w:rPr>
        <w:t xml:space="preserve">                                 </w:t>
      </w:r>
      <w:r w:rsidR="00503434">
        <w:rPr>
          <w:b/>
          <w:bCs/>
          <w:sz w:val="28"/>
          <w:szCs w:val="28"/>
        </w:rPr>
        <w:t xml:space="preserve">                      С.В. Кузьміних</w:t>
      </w:r>
      <w:r w:rsidR="002A5351">
        <w:rPr>
          <w:b/>
          <w:bCs/>
          <w:sz w:val="28"/>
          <w:szCs w:val="28"/>
        </w:rPr>
        <w:t xml:space="preserve">                          </w:t>
      </w:r>
    </w:p>
    <w:p w:rsidR="00B24F90" w:rsidRPr="008378CF" w:rsidRDefault="002B4C78" w:rsidP="002A5351">
      <w:pPr>
        <w:rPr>
          <w:b/>
          <w:bCs/>
          <w:sz w:val="28"/>
          <w:szCs w:val="28"/>
        </w:rPr>
      </w:pPr>
      <w:r w:rsidRPr="008378CF">
        <w:rPr>
          <w:b/>
          <w:bCs/>
          <w:sz w:val="28"/>
          <w:szCs w:val="28"/>
        </w:rPr>
        <w:tab/>
      </w:r>
      <w:r w:rsidRPr="008378CF">
        <w:rPr>
          <w:b/>
          <w:bCs/>
          <w:sz w:val="28"/>
          <w:szCs w:val="28"/>
        </w:rPr>
        <w:tab/>
        <w:t xml:space="preserve">                                 </w:t>
      </w:r>
      <w:r w:rsidR="00AE47D6" w:rsidRPr="008378CF">
        <w:rPr>
          <w:b/>
          <w:bCs/>
          <w:sz w:val="28"/>
          <w:szCs w:val="28"/>
        </w:rPr>
        <w:t xml:space="preserve">          </w:t>
      </w:r>
      <w:r w:rsidR="00B24F90" w:rsidRPr="008378CF">
        <w:rPr>
          <w:b/>
          <w:bCs/>
          <w:sz w:val="28"/>
          <w:szCs w:val="28"/>
        </w:rPr>
        <w:t xml:space="preserve">                             </w:t>
      </w:r>
    </w:p>
    <w:sectPr w:rsidR="00B24F90" w:rsidRPr="008378CF" w:rsidSect="00022CCC">
      <w:headerReference w:type="even" r:id="rId10"/>
      <w:headerReference w:type="default" r:id="rId11"/>
      <w:footerReference w:type="even" r:id="rId12"/>
      <w:footerReference w:type="default" r:id="rId13"/>
      <w:headerReference w:type="first" r:id="rId14"/>
      <w:footerReference w:type="first" r:id="rId15"/>
      <w:pgSz w:w="11906" w:h="16838"/>
      <w:pgMar w:top="1258" w:right="746" w:bottom="1438" w:left="12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C17" w:rsidRDefault="00E63C17">
      <w:r>
        <w:separator/>
      </w:r>
    </w:p>
  </w:endnote>
  <w:endnote w:type="continuationSeparator" w:id="0">
    <w:p w:rsidR="00E63C17" w:rsidRDefault="00E63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B18" w:rsidRDefault="00C50B18">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B18" w:rsidRDefault="00C50B18">
    <w:pPr>
      <w:pStyle w:val="a6"/>
      <w:jc w:val="center"/>
    </w:pPr>
    <w:r>
      <w:fldChar w:fldCharType="begin"/>
    </w:r>
    <w:r>
      <w:instrText>PAGE   \* MERGEFORMAT</w:instrText>
    </w:r>
    <w:r>
      <w:fldChar w:fldCharType="separate"/>
    </w:r>
    <w:r w:rsidR="008D2DC9">
      <w:rPr>
        <w:noProof/>
      </w:rPr>
      <w:t>3</w:t>
    </w:r>
    <w:r>
      <w:fldChar w:fldCharType="end"/>
    </w:r>
  </w:p>
  <w:p w:rsidR="00C351F0" w:rsidRDefault="00C351F0" w:rsidP="00FC533E">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B18" w:rsidRDefault="00C50B1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C17" w:rsidRDefault="00E63C17">
      <w:r>
        <w:separator/>
      </w:r>
    </w:p>
  </w:footnote>
  <w:footnote w:type="continuationSeparator" w:id="0">
    <w:p w:rsidR="00E63C17" w:rsidRDefault="00E63C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B18" w:rsidRDefault="00C50B18">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B18" w:rsidRDefault="00C50B18">
    <w:pPr>
      <w:pStyle w:val="a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B18" w:rsidRDefault="00C50B1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33F1C"/>
    <w:multiLevelType w:val="hybridMultilevel"/>
    <w:tmpl w:val="3C90B6A6"/>
    <w:lvl w:ilvl="0" w:tplc="8BAEF6D8">
      <w:start w:val="3"/>
      <w:numFmt w:val="decimal"/>
      <w:lvlText w:val="%1."/>
      <w:lvlJc w:val="left"/>
      <w:pPr>
        <w:tabs>
          <w:tab w:val="num" w:pos="1065"/>
        </w:tabs>
        <w:ind w:left="1065" w:hanging="360"/>
      </w:pPr>
      <w:rPr>
        <w:rFonts w:cs="Times New Roman"/>
      </w:rPr>
    </w:lvl>
    <w:lvl w:ilvl="1" w:tplc="04190019">
      <w:start w:val="1"/>
      <w:numFmt w:val="lowerLetter"/>
      <w:lvlText w:val="%2."/>
      <w:lvlJc w:val="left"/>
      <w:pPr>
        <w:tabs>
          <w:tab w:val="num" w:pos="1785"/>
        </w:tabs>
        <w:ind w:left="1785" w:hanging="360"/>
      </w:pPr>
      <w:rPr>
        <w:rFonts w:cs="Times New Roman"/>
      </w:rPr>
    </w:lvl>
    <w:lvl w:ilvl="2" w:tplc="0419001B">
      <w:start w:val="1"/>
      <w:numFmt w:val="lowerRoman"/>
      <w:lvlText w:val="%3."/>
      <w:lvlJc w:val="right"/>
      <w:pPr>
        <w:tabs>
          <w:tab w:val="num" w:pos="2505"/>
        </w:tabs>
        <w:ind w:left="2505" w:hanging="180"/>
      </w:pPr>
      <w:rPr>
        <w:rFonts w:cs="Times New Roman"/>
      </w:rPr>
    </w:lvl>
    <w:lvl w:ilvl="3" w:tplc="0419000F">
      <w:start w:val="1"/>
      <w:numFmt w:val="decimal"/>
      <w:lvlText w:val="%4."/>
      <w:lvlJc w:val="left"/>
      <w:pPr>
        <w:tabs>
          <w:tab w:val="num" w:pos="3225"/>
        </w:tabs>
        <w:ind w:left="3225" w:hanging="360"/>
      </w:pPr>
      <w:rPr>
        <w:rFonts w:cs="Times New Roman"/>
      </w:rPr>
    </w:lvl>
    <w:lvl w:ilvl="4" w:tplc="04190019">
      <w:start w:val="1"/>
      <w:numFmt w:val="lowerLetter"/>
      <w:lvlText w:val="%5."/>
      <w:lvlJc w:val="left"/>
      <w:pPr>
        <w:tabs>
          <w:tab w:val="num" w:pos="3945"/>
        </w:tabs>
        <w:ind w:left="3945" w:hanging="360"/>
      </w:pPr>
      <w:rPr>
        <w:rFonts w:cs="Times New Roman"/>
      </w:rPr>
    </w:lvl>
    <w:lvl w:ilvl="5" w:tplc="0419001B">
      <w:start w:val="1"/>
      <w:numFmt w:val="lowerRoman"/>
      <w:lvlText w:val="%6."/>
      <w:lvlJc w:val="right"/>
      <w:pPr>
        <w:tabs>
          <w:tab w:val="num" w:pos="4665"/>
        </w:tabs>
        <w:ind w:left="4665" w:hanging="180"/>
      </w:pPr>
      <w:rPr>
        <w:rFonts w:cs="Times New Roman"/>
      </w:rPr>
    </w:lvl>
    <w:lvl w:ilvl="6" w:tplc="0419000F">
      <w:start w:val="1"/>
      <w:numFmt w:val="decimal"/>
      <w:lvlText w:val="%7."/>
      <w:lvlJc w:val="left"/>
      <w:pPr>
        <w:tabs>
          <w:tab w:val="num" w:pos="5385"/>
        </w:tabs>
        <w:ind w:left="5385" w:hanging="360"/>
      </w:pPr>
      <w:rPr>
        <w:rFonts w:cs="Times New Roman"/>
      </w:rPr>
    </w:lvl>
    <w:lvl w:ilvl="7" w:tplc="04190019">
      <w:start w:val="1"/>
      <w:numFmt w:val="lowerLetter"/>
      <w:lvlText w:val="%8."/>
      <w:lvlJc w:val="left"/>
      <w:pPr>
        <w:tabs>
          <w:tab w:val="num" w:pos="6105"/>
        </w:tabs>
        <w:ind w:left="6105" w:hanging="360"/>
      </w:pPr>
      <w:rPr>
        <w:rFonts w:cs="Times New Roman"/>
      </w:rPr>
    </w:lvl>
    <w:lvl w:ilvl="8" w:tplc="0419001B">
      <w:start w:val="1"/>
      <w:numFmt w:val="lowerRoman"/>
      <w:lvlText w:val="%9."/>
      <w:lvlJc w:val="right"/>
      <w:pPr>
        <w:tabs>
          <w:tab w:val="num" w:pos="6825"/>
        </w:tabs>
        <w:ind w:left="6825" w:hanging="180"/>
      </w:pPr>
      <w:rPr>
        <w:rFonts w:cs="Times New Roman"/>
      </w:rPr>
    </w:lvl>
  </w:abstractNum>
  <w:abstractNum w:abstractNumId="1" w15:restartNumberingAfterBreak="0">
    <w:nsid w:val="573C6A9E"/>
    <w:multiLevelType w:val="hybridMultilevel"/>
    <w:tmpl w:val="AA340060"/>
    <w:lvl w:ilvl="0" w:tplc="0E60BD26">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 w15:restartNumberingAfterBreak="0">
    <w:nsid w:val="6D051718"/>
    <w:multiLevelType w:val="hybridMultilevel"/>
    <w:tmpl w:val="5D7CCF88"/>
    <w:lvl w:ilvl="0" w:tplc="349007F4">
      <w:start w:val="1"/>
      <w:numFmt w:val="decimal"/>
      <w:lvlText w:val="%1)"/>
      <w:lvlJc w:val="left"/>
      <w:pPr>
        <w:tabs>
          <w:tab w:val="num" w:pos="2535"/>
        </w:tabs>
        <w:ind w:left="2535" w:hanging="1095"/>
      </w:pPr>
      <w:rPr>
        <w:rFonts w:cs="Times New Roman" w:hint="default"/>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33E"/>
    <w:rsid w:val="00012A00"/>
    <w:rsid w:val="00021872"/>
    <w:rsid w:val="00022CCC"/>
    <w:rsid w:val="00027A89"/>
    <w:rsid w:val="00061B3A"/>
    <w:rsid w:val="000908A1"/>
    <w:rsid w:val="00094022"/>
    <w:rsid w:val="000A10F8"/>
    <w:rsid w:val="000A2EF2"/>
    <w:rsid w:val="000F23CB"/>
    <w:rsid w:val="00114AC0"/>
    <w:rsid w:val="00145BBE"/>
    <w:rsid w:val="0015402D"/>
    <w:rsid w:val="00190A32"/>
    <w:rsid w:val="00191F85"/>
    <w:rsid w:val="0019425B"/>
    <w:rsid w:val="001B55A5"/>
    <w:rsid w:val="001C39BF"/>
    <w:rsid w:val="00216B4B"/>
    <w:rsid w:val="002231F8"/>
    <w:rsid w:val="00231548"/>
    <w:rsid w:val="002A152E"/>
    <w:rsid w:val="002A1946"/>
    <w:rsid w:val="002A5351"/>
    <w:rsid w:val="002B4C78"/>
    <w:rsid w:val="002E6A19"/>
    <w:rsid w:val="003102C7"/>
    <w:rsid w:val="0031436A"/>
    <w:rsid w:val="003153AC"/>
    <w:rsid w:val="003203B0"/>
    <w:rsid w:val="00337632"/>
    <w:rsid w:val="00347DA5"/>
    <w:rsid w:val="003C130B"/>
    <w:rsid w:val="003E5C05"/>
    <w:rsid w:val="003F495D"/>
    <w:rsid w:val="00404096"/>
    <w:rsid w:val="00436982"/>
    <w:rsid w:val="00457B2D"/>
    <w:rsid w:val="004756C0"/>
    <w:rsid w:val="00497215"/>
    <w:rsid w:val="004B3EC6"/>
    <w:rsid w:val="004D0C21"/>
    <w:rsid w:val="004F59BD"/>
    <w:rsid w:val="00503434"/>
    <w:rsid w:val="00511D15"/>
    <w:rsid w:val="00516125"/>
    <w:rsid w:val="00520C36"/>
    <w:rsid w:val="0052745B"/>
    <w:rsid w:val="00535481"/>
    <w:rsid w:val="00575D20"/>
    <w:rsid w:val="005D4FE3"/>
    <w:rsid w:val="005E2398"/>
    <w:rsid w:val="005E5016"/>
    <w:rsid w:val="00623DED"/>
    <w:rsid w:val="006607A8"/>
    <w:rsid w:val="00680B7D"/>
    <w:rsid w:val="006B51E2"/>
    <w:rsid w:val="006F06AC"/>
    <w:rsid w:val="007016D3"/>
    <w:rsid w:val="00714A13"/>
    <w:rsid w:val="00733EF2"/>
    <w:rsid w:val="007343C7"/>
    <w:rsid w:val="00762233"/>
    <w:rsid w:val="00773D59"/>
    <w:rsid w:val="007777A3"/>
    <w:rsid w:val="0078638B"/>
    <w:rsid w:val="007B2576"/>
    <w:rsid w:val="007D00A3"/>
    <w:rsid w:val="007E1B85"/>
    <w:rsid w:val="007E6602"/>
    <w:rsid w:val="008111AA"/>
    <w:rsid w:val="0082414F"/>
    <w:rsid w:val="008378CF"/>
    <w:rsid w:val="00876A67"/>
    <w:rsid w:val="008B3823"/>
    <w:rsid w:val="008C1660"/>
    <w:rsid w:val="008D2DC9"/>
    <w:rsid w:val="008E6667"/>
    <w:rsid w:val="00910654"/>
    <w:rsid w:val="00927A30"/>
    <w:rsid w:val="00933639"/>
    <w:rsid w:val="00974236"/>
    <w:rsid w:val="009757D6"/>
    <w:rsid w:val="009934FD"/>
    <w:rsid w:val="009A4C97"/>
    <w:rsid w:val="009D3375"/>
    <w:rsid w:val="009E281C"/>
    <w:rsid w:val="00A614F0"/>
    <w:rsid w:val="00A61FB4"/>
    <w:rsid w:val="00A643BE"/>
    <w:rsid w:val="00A94401"/>
    <w:rsid w:val="00A9464E"/>
    <w:rsid w:val="00AA09B5"/>
    <w:rsid w:val="00AA0A92"/>
    <w:rsid w:val="00AA0B06"/>
    <w:rsid w:val="00AA53F1"/>
    <w:rsid w:val="00AB59C5"/>
    <w:rsid w:val="00AC1137"/>
    <w:rsid w:val="00AD14C2"/>
    <w:rsid w:val="00AE47D6"/>
    <w:rsid w:val="00AE79F3"/>
    <w:rsid w:val="00B07A48"/>
    <w:rsid w:val="00B1509B"/>
    <w:rsid w:val="00B24F90"/>
    <w:rsid w:val="00B55079"/>
    <w:rsid w:val="00B77F34"/>
    <w:rsid w:val="00B830A2"/>
    <w:rsid w:val="00B849BD"/>
    <w:rsid w:val="00BB5FA8"/>
    <w:rsid w:val="00C17531"/>
    <w:rsid w:val="00C34782"/>
    <w:rsid w:val="00C351F0"/>
    <w:rsid w:val="00C47807"/>
    <w:rsid w:val="00C50B18"/>
    <w:rsid w:val="00C5690A"/>
    <w:rsid w:val="00C62620"/>
    <w:rsid w:val="00C92A54"/>
    <w:rsid w:val="00CA2BCF"/>
    <w:rsid w:val="00CA31FF"/>
    <w:rsid w:val="00D10193"/>
    <w:rsid w:val="00D2320B"/>
    <w:rsid w:val="00D40119"/>
    <w:rsid w:val="00D4261A"/>
    <w:rsid w:val="00D543B5"/>
    <w:rsid w:val="00D77C8A"/>
    <w:rsid w:val="00D812AC"/>
    <w:rsid w:val="00D91529"/>
    <w:rsid w:val="00D93B3A"/>
    <w:rsid w:val="00DB4543"/>
    <w:rsid w:val="00DB4B2C"/>
    <w:rsid w:val="00DD078F"/>
    <w:rsid w:val="00DF7798"/>
    <w:rsid w:val="00E46856"/>
    <w:rsid w:val="00E63C17"/>
    <w:rsid w:val="00E72D9F"/>
    <w:rsid w:val="00E76EE7"/>
    <w:rsid w:val="00E9430C"/>
    <w:rsid w:val="00E96DCF"/>
    <w:rsid w:val="00EA2D0E"/>
    <w:rsid w:val="00EA7920"/>
    <w:rsid w:val="00EC2B62"/>
    <w:rsid w:val="00EF0A95"/>
    <w:rsid w:val="00F01773"/>
    <w:rsid w:val="00F01A87"/>
    <w:rsid w:val="00F76D6A"/>
    <w:rsid w:val="00F87070"/>
    <w:rsid w:val="00FC533E"/>
    <w:rsid w:val="00FE0A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E1871A-17D6-4D4D-AB72-6739C45D1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53AC"/>
    <w:pPr>
      <w:spacing w:after="0" w:line="240" w:lineRule="auto"/>
    </w:pPr>
    <w:rPr>
      <w:sz w:val="24"/>
      <w:szCs w:val="24"/>
      <w:lang w:eastAsia="ru-RU"/>
    </w:rPr>
  </w:style>
  <w:style w:type="paragraph" w:styleId="1">
    <w:name w:val="heading 1"/>
    <w:basedOn w:val="a"/>
    <w:next w:val="a"/>
    <w:link w:val="10"/>
    <w:uiPriority w:val="99"/>
    <w:qFormat/>
    <w:rsid w:val="002B4C78"/>
    <w:pPr>
      <w:keepNext/>
      <w:spacing w:before="240" w:after="60"/>
      <w:outlineLvl w:val="0"/>
    </w:pPr>
    <w:rPr>
      <w:rFonts w:ascii="Arial" w:hAnsi="Arial" w:cs="Arial"/>
      <w:b/>
      <w:bCs/>
      <w:kern w:val="32"/>
      <w:sz w:val="32"/>
      <w:szCs w:val="3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uk-UA" w:eastAsia="x-none"/>
    </w:rPr>
  </w:style>
  <w:style w:type="paragraph" w:customStyle="1" w:styleId="a3">
    <w:name w:val="Нормальний текст"/>
    <w:basedOn w:val="a"/>
    <w:uiPriority w:val="99"/>
    <w:rsid w:val="00FC533E"/>
    <w:pPr>
      <w:autoSpaceDE w:val="0"/>
      <w:autoSpaceDN w:val="0"/>
      <w:spacing w:before="120"/>
      <w:ind w:firstLine="567"/>
    </w:pPr>
    <w:rPr>
      <w:rFonts w:ascii="Antiqua" w:hAnsi="Antiqua" w:cs="Antiqua"/>
      <w:sz w:val="26"/>
      <w:szCs w:val="26"/>
    </w:rPr>
  </w:style>
  <w:style w:type="paragraph" w:styleId="2">
    <w:name w:val="Body Text Indent 2"/>
    <w:basedOn w:val="a"/>
    <w:link w:val="20"/>
    <w:uiPriority w:val="99"/>
    <w:rsid w:val="00FC533E"/>
    <w:pPr>
      <w:spacing w:line="360" w:lineRule="auto"/>
      <w:ind w:firstLine="720"/>
      <w:jc w:val="both"/>
    </w:pPr>
    <w:rPr>
      <w:sz w:val="22"/>
      <w:szCs w:val="22"/>
      <w:lang w:val="en-US"/>
    </w:rPr>
  </w:style>
  <w:style w:type="character" w:customStyle="1" w:styleId="20">
    <w:name w:val="Основний текст з відступом 2 Знак"/>
    <w:basedOn w:val="a0"/>
    <w:link w:val="2"/>
    <w:uiPriority w:val="99"/>
    <w:semiHidden/>
    <w:locked/>
    <w:rPr>
      <w:rFonts w:cs="Times New Roman"/>
      <w:sz w:val="24"/>
      <w:szCs w:val="24"/>
      <w:lang w:val="uk-UA" w:eastAsia="x-none"/>
    </w:rPr>
  </w:style>
  <w:style w:type="paragraph" w:styleId="a4">
    <w:name w:val="Body Text Indent"/>
    <w:basedOn w:val="a"/>
    <w:link w:val="a5"/>
    <w:uiPriority w:val="99"/>
    <w:rsid w:val="00FC533E"/>
    <w:pPr>
      <w:spacing w:line="360" w:lineRule="auto"/>
      <w:ind w:firstLine="720"/>
      <w:jc w:val="both"/>
    </w:pPr>
    <w:rPr>
      <w:i/>
      <w:iCs/>
      <w:lang w:val="en-US"/>
    </w:rPr>
  </w:style>
  <w:style w:type="character" w:customStyle="1" w:styleId="a5">
    <w:name w:val="Основний текст з відступом Знак"/>
    <w:basedOn w:val="a0"/>
    <w:link w:val="a4"/>
    <w:uiPriority w:val="99"/>
    <w:semiHidden/>
    <w:locked/>
    <w:rPr>
      <w:rFonts w:cs="Times New Roman"/>
      <w:sz w:val="24"/>
      <w:szCs w:val="24"/>
      <w:lang w:val="uk-UA" w:eastAsia="x-none"/>
    </w:rPr>
  </w:style>
  <w:style w:type="paragraph" w:styleId="a6">
    <w:name w:val="footer"/>
    <w:basedOn w:val="a"/>
    <w:link w:val="a7"/>
    <w:uiPriority w:val="99"/>
    <w:rsid w:val="00FC533E"/>
    <w:pPr>
      <w:tabs>
        <w:tab w:val="center" w:pos="4819"/>
        <w:tab w:val="right" w:pos="9639"/>
      </w:tabs>
    </w:pPr>
  </w:style>
  <w:style w:type="character" w:customStyle="1" w:styleId="a7">
    <w:name w:val="Нижній колонтитул Знак"/>
    <w:basedOn w:val="a0"/>
    <w:link w:val="a6"/>
    <w:uiPriority w:val="99"/>
    <w:locked/>
    <w:rPr>
      <w:rFonts w:cs="Times New Roman"/>
      <w:sz w:val="24"/>
      <w:szCs w:val="24"/>
      <w:lang w:val="uk-UA" w:eastAsia="x-none"/>
    </w:rPr>
  </w:style>
  <w:style w:type="character" w:styleId="a8">
    <w:name w:val="page number"/>
    <w:basedOn w:val="a0"/>
    <w:uiPriority w:val="99"/>
    <w:rsid w:val="00FC533E"/>
    <w:rPr>
      <w:rFonts w:cs="Times New Roman"/>
    </w:rPr>
  </w:style>
  <w:style w:type="paragraph" w:styleId="a9">
    <w:name w:val="header"/>
    <w:basedOn w:val="a"/>
    <w:link w:val="aa"/>
    <w:uiPriority w:val="99"/>
    <w:rsid w:val="00FC533E"/>
    <w:pPr>
      <w:tabs>
        <w:tab w:val="center" w:pos="4819"/>
        <w:tab w:val="right" w:pos="9639"/>
      </w:tabs>
    </w:pPr>
  </w:style>
  <w:style w:type="character" w:customStyle="1" w:styleId="aa">
    <w:name w:val="Верхній колонтитул Знак"/>
    <w:basedOn w:val="a0"/>
    <w:link w:val="a9"/>
    <w:uiPriority w:val="99"/>
    <w:semiHidden/>
    <w:locked/>
    <w:rPr>
      <w:rFonts w:cs="Times New Roman"/>
      <w:sz w:val="24"/>
      <w:szCs w:val="24"/>
      <w:lang w:val="uk-UA" w:eastAsia="x-none"/>
    </w:rPr>
  </w:style>
  <w:style w:type="paragraph" w:styleId="ab">
    <w:name w:val="Balloon Text"/>
    <w:basedOn w:val="a"/>
    <w:link w:val="ac"/>
    <w:uiPriority w:val="99"/>
    <w:semiHidden/>
    <w:rsid w:val="008111AA"/>
    <w:rPr>
      <w:rFonts w:ascii="Tahoma" w:hAnsi="Tahoma" w:cs="Tahoma"/>
      <w:sz w:val="16"/>
      <w:szCs w:val="16"/>
    </w:rPr>
  </w:style>
  <w:style w:type="character" w:customStyle="1" w:styleId="ac">
    <w:name w:val="Текст у виносці Знак"/>
    <w:basedOn w:val="a0"/>
    <w:link w:val="ab"/>
    <w:uiPriority w:val="99"/>
    <w:semiHidden/>
    <w:locked/>
    <w:rPr>
      <w:rFonts w:ascii="Tahoma" w:hAnsi="Tahoma" w:cs="Tahoma"/>
      <w:sz w:val="16"/>
      <w:szCs w:val="16"/>
      <w:lang w:val="uk-UA" w:eastAsia="x-none"/>
    </w:rPr>
  </w:style>
  <w:style w:type="paragraph" w:styleId="21">
    <w:name w:val="Body Text 2"/>
    <w:basedOn w:val="a"/>
    <w:link w:val="22"/>
    <w:uiPriority w:val="99"/>
    <w:rsid w:val="003153AC"/>
    <w:pPr>
      <w:spacing w:after="120" w:line="480" w:lineRule="auto"/>
    </w:pPr>
  </w:style>
  <w:style w:type="character" w:customStyle="1" w:styleId="22">
    <w:name w:val="Основний текст 2 Знак"/>
    <w:basedOn w:val="a0"/>
    <w:link w:val="21"/>
    <w:uiPriority w:val="99"/>
    <w:semiHidden/>
    <w:locked/>
    <w:rPr>
      <w:rFonts w:cs="Times New Roman"/>
      <w:sz w:val="24"/>
      <w:szCs w:val="24"/>
      <w:lang w:val="uk-UA" w:eastAsia="x-none"/>
    </w:rPr>
  </w:style>
  <w:style w:type="paragraph" w:styleId="ad">
    <w:name w:val="Normal (Web)"/>
    <w:basedOn w:val="a"/>
    <w:uiPriority w:val="99"/>
    <w:rsid w:val="003153AC"/>
    <w:pPr>
      <w:spacing w:before="100" w:beforeAutospacing="1" w:after="100" w:afterAutospacing="1"/>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1920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A2FB0A-EFE2-4314-B934-89519961DF5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C536EE7-B561-4A69-BF21-7B7B6BF389F4}">
  <ds:schemaRefs>
    <ds:schemaRef ds:uri="http://schemas.microsoft.com/sharepoint/v3/contenttype/forms"/>
  </ds:schemaRefs>
</ds:datastoreItem>
</file>

<file path=customXml/itemProps3.xml><?xml version="1.0" encoding="utf-8"?>
<ds:datastoreItem xmlns:ds="http://schemas.openxmlformats.org/officeDocument/2006/customXml" ds:itemID="{CD3429FC-1110-403A-9D26-4063B2499D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3903</Words>
  <Characters>2225</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2020-05-06T11:20:00Z</dcterms:created>
  <dcterms:modified xsi:type="dcterms:W3CDTF">2020-05-06T11:20:00Z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