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17B" w:rsidRDefault="00CD217B" w:rsidP="00CD217B">
      <w:pPr>
        <w:ind w:firstLine="567"/>
        <w:rPr>
          <w:lang w:val="en-US"/>
        </w:rPr>
      </w:pPr>
      <w:bookmarkStart w:id="0" w:name="_GoBack"/>
      <w:bookmarkEnd w:id="0"/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lang w:val="en-US"/>
        </w:rPr>
      </w:pPr>
    </w:p>
    <w:p w:rsidR="00CD217B" w:rsidRDefault="00CD217B" w:rsidP="00CD217B">
      <w:pPr>
        <w:ind w:firstLine="567"/>
        <w:rPr>
          <w:b/>
          <w:sz w:val="28"/>
          <w:szCs w:val="28"/>
          <w:lang w:val="uk-UA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uk-UA"/>
        </w:rPr>
        <w:tab/>
      </w:r>
      <w:r>
        <w:rPr>
          <w:b/>
          <w:sz w:val="28"/>
          <w:szCs w:val="28"/>
          <w:lang w:val="uk-UA"/>
        </w:rPr>
        <w:t>Верховна Рада України</w:t>
      </w:r>
    </w:p>
    <w:p w:rsidR="00CD217B" w:rsidRDefault="00CD217B" w:rsidP="00CD217B">
      <w:pPr>
        <w:ind w:firstLine="567"/>
        <w:rPr>
          <w:b/>
          <w:sz w:val="28"/>
          <w:szCs w:val="28"/>
          <w:lang w:val="uk-UA"/>
        </w:rPr>
      </w:pPr>
    </w:p>
    <w:p w:rsidR="00CD217B" w:rsidRDefault="00CD217B" w:rsidP="00CD217B">
      <w:pPr>
        <w:ind w:firstLine="567"/>
        <w:rPr>
          <w:b/>
          <w:sz w:val="28"/>
          <w:szCs w:val="28"/>
          <w:lang w:val="uk-UA"/>
        </w:rPr>
      </w:pPr>
    </w:p>
    <w:p w:rsidR="00CD217B" w:rsidRDefault="00CD217B" w:rsidP="00CD217B">
      <w:pPr>
        <w:ind w:firstLine="567"/>
        <w:rPr>
          <w:b/>
          <w:sz w:val="28"/>
          <w:szCs w:val="28"/>
          <w:lang w:val="uk-UA"/>
        </w:rPr>
      </w:pPr>
    </w:p>
    <w:p w:rsidR="008704C6" w:rsidRPr="008704C6" w:rsidRDefault="00CD217B" w:rsidP="008704C6">
      <w:pPr>
        <w:widowControl w:val="0"/>
        <w:suppressAutoHyphens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Відповідно до статті 93 </w:t>
      </w:r>
      <w:r w:rsidRPr="009A3ED3">
        <w:rPr>
          <w:sz w:val="28"/>
          <w:szCs w:val="28"/>
          <w:lang w:val="uk-UA"/>
        </w:rPr>
        <w:t xml:space="preserve">Конституції України Кабінет Міністрів подає в порядку законодавчої ініціативи </w:t>
      </w:r>
      <w:r w:rsidR="00CE5255">
        <w:rPr>
          <w:sz w:val="28"/>
          <w:szCs w:val="28"/>
          <w:lang w:val="uk-UA"/>
        </w:rPr>
        <w:t>для</w:t>
      </w:r>
      <w:r w:rsidRPr="009A3ED3">
        <w:rPr>
          <w:sz w:val="28"/>
          <w:szCs w:val="28"/>
          <w:lang w:val="uk-UA"/>
        </w:rPr>
        <w:t xml:space="preserve"> розгляд</w:t>
      </w:r>
      <w:r w:rsidR="00CE5255">
        <w:rPr>
          <w:sz w:val="28"/>
          <w:szCs w:val="28"/>
          <w:lang w:val="uk-UA"/>
        </w:rPr>
        <w:t>у</w:t>
      </w:r>
      <w:r w:rsidRPr="009A3ED3">
        <w:rPr>
          <w:sz w:val="28"/>
          <w:szCs w:val="28"/>
          <w:lang w:val="uk-UA"/>
        </w:rPr>
        <w:t xml:space="preserve"> Верхо</w:t>
      </w:r>
      <w:r w:rsidR="00CE5255">
        <w:rPr>
          <w:sz w:val="28"/>
          <w:szCs w:val="28"/>
          <w:lang w:val="uk-UA"/>
        </w:rPr>
        <w:t>вною Радою</w:t>
      </w:r>
      <w:r w:rsidR="00053FA5">
        <w:rPr>
          <w:sz w:val="28"/>
          <w:szCs w:val="28"/>
          <w:lang w:val="uk-UA"/>
        </w:rPr>
        <w:t xml:space="preserve"> проект</w:t>
      </w:r>
      <w:r w:rsidR="008704C6">
        <w:rPr>
          <w:sz w:val="28"/>
          <w:szCs w:val="28"/>
          <w:lang w:val="uk-UA"/>
        </w:rPr>
        <w:t xml:space="preserve"> Закон</w:t>
      </w:r>
      <w:r w:rsidR="004734B2">
        <w:rPr>
          <w:sz w:val="28"/>
          <w:szCs w:val="28"/>
          <w:lang w:val="uk-UA"/>
        </w:rPr>
        <w:t>у</w:t>
      </w:r>
      <w:r w:rsidR="00053FA5">
        <w:rPr>
          <w:sz w:val="28"/>
          <w:szCs w:val="28"/>
          <w:lang w:val="uk-UA"/>
        </w:rPr>
        <w:t xml:space="preserve"> України</w:t>
      </w:r>
      <w:r w:rsidR="008704C6">
        <w:rPr>
          <w:sz w:val="28"/>
          <w:szCs w:val="28"/>
          <w:lang w:val="uk-UA"/>
        </w:rPr>
        <w:t xml:space="preserve"> </w:t>
      </w:r>
      <w:r w:rsidRPr="00053FA5">
        <w:rPr>
          <w:sz w:val="28"/>
          <w:szCs w:val="28"/>
          <w:lang w:val="uk-UA"/>
        </w:rPr>
        <w:t>“</w:t>
      </w:r>
      <w:r w:rsidR="00014C75" w:rsidRPr="00A81CA3">
        <w:rPr>
          <w:sz w:val="28"/>
          <w:szCs w:val="28"/>
          <w:lang w:val="uk-UA"/>
        </w:rPr>
        <w:t>Про внесення змін до Закону України</w:t>
      </w:r>
      <w:r w:rsidR="00014C75" w:rsidRPr="00014C75">
        <w:rPr>
          <w:sz w:val="28"/>
          <w:szCs w:val="28"/>
          <w:lang w:val="uk-UA"/>
        </w:rPr>
        <w:t xml:space="preserve"> </w:t>
      </w:r>
      <w:r w:rsidR="00014C75" w:rsidRPr="00053FA5">
        <w:rPr>
          <w:sz w:val="28"/>
          <w:szCs w:val="28"/>
          <w:lang w:val="uk-UA"/>
        </w:rPr>
        <w:t>“</w:t>
      </w:r>
      <w:r w:rsidR="00014C75" w:rsidRPr="00A81CA3">
        <w:rPr>
          <w:sz w:val="28"/>
          <w:szCs w:val="28"/>
          <w:lang w:val="uk-UA"/>
        </w:rPr>
        <w:t>Про судоустрій і статус суддів</w:t>
      </w:r>
      <w:r w:rsidR="00014C75">
        <w:rPr>
          <w:sz w:val="28"/>
          <w:szCs w:val="28"/>
          <w:lang w:val="uk-UA"/>
        </w:rPr>
        <w:t>”</w:t>
      </w:r>
      <w:r w:rsidR="00014C75" w:rsidRPr="00014C75">
        <w:rPr>
          <w:sz w:val="28"/>
          <w:szCs w:val="28"/>
          <w:lang w:val="uk-UA"/>
        </w:rPr>
        <w:t xml:space="preserve"> </w:t>
      </w:r>
      <w:r w:rsidR="00014C75" w:rsidRPr="00A81CA3">
        <w:rPr>
          <w:sz w:val="28"/>
          <w:szCs w:val="28"/>
          <w:lang w:val="uk-UA"/>
        </w:rPr>
        <w:t>у зв’язку з прийняттям Закону України</w:t>
      </w:r>
      <w:r w:rsidR="00014C75" w:rsidRPr="00014C75">
        <w:rPr>
          <w:sz w:val="28"/>
          <w:szCs w:val="28"/>
          <w:lang w:val="uk-UA"/>
        </w:rPr>
        <w:t xml:space="preserve"> </w:t>
      </w:r>
      <w:r w:rsidR="00014C75" w:rsidRPr="00053FA5">
        <w:rPr>
          <w:sz w:val="28"/>
          <w:szCs w:val="28"/>
          <w:lang w:val="uk-UA"/>
        </w:rPr>
        <w:t>“</w:t>
      </w:r>
      <w:r w:rsidR="00014C75" w:rsidRPr="00A81CA3">
        <w:rPr>
          <w:sz w:val="28"/>
          <w:szCs w:val="28"/>
          <w:lang w:val="uk-UA"/>
        </w:rPr>
        <w:t>Про запобігання корупції</w:t>
      </w:r>
      <w:r w:rsidR="00014C75">
        <w:rPr>
          <w:sz w:val="28"/>
          <w:szCs w:val="28"/>
          <w:lang w:val="uk-UA"/>
        </w:rPr>
        <w:t>”</w:t>
      </w:r>
      <w:r w:rsidR="008704C6">
        <w:rPr>
          <w:color w:val="000000"/>
          <w:sz w:val="28"/>
          <w:szCs w:val="28"/>
          <w:lang w:val="uk-UA"/>
        </w:rPr>
        <w:t>.</w:t>
      </w:r>
    </w:p>
    <w:p w:rsidR="00CD217B" w:rsidRPr="009A3ED3" w:rsidRDefault="00CD217B" w:rsidP="00CD217B">
      <w:pPr>
        <w:ind w:firstLine="567"/>
        <w:jc w:val="both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>Представлятиме проект Закон</w:t>
      </w:r>
      <w:r w:rsidR="004734B2">
        <w:rPr>
          <w:sz w:val="28"/>
          <w:szCs w:val="28"/>
          <w:lang w:val="uk-UA"/>
        </w:rPr>
        <w:t>у</w:t>
      </w:r>
      <w:r w:rsidRPr="009A3ED3">
        <w:rPr>
          <w:sz w:val="28"/>
          <w:szCs w:val="28"/>
          <w:lang w:val="uk-UA"/>
        </w:rPr>
        <w:t xml:space="preserve"> у Верховній Раді Міністр юстиції </w:t>
      </w:r>
      <w:r w:rsidRPr="009A3ED3">
        <w:rPr>
          <w:sz w:val="28"/>
          <w:szCs w:val="28"/>
          <w:lang w:val="uk-UA"/>
        </w:rPr>
        <w:br/>
      </w:r>
      <w:r w:rsidR="00AF5789" w:rsidRPr="00AF5789">
        <w:rPr>
          <w:sz w:val="28"/>
          <w:szCs w:val="28"/>
          <w:lang w:val="uk-UA"/>
        </w:rPr>
        <w:t>Малюська Денис Леонтійович</w:t>
      </w:r>
      <w:r w:rsidRPr="009A3ED3">
        <w:rPr>
          <w:sz w:val="28"/>
          <w:szCs w:val="28"/>
          <w:lang w:val="uk-UA"/>
        </w:rPr>
        <w:t xml:space="preserve">. </w:t>
      </w:r>
    </w:p>
    <w:p w:rsidR="00CD217B" w:rsidRPr="009A3ED3" w:rsidRDefault="00CD217B" w:rsidP="00CD217B">
      <w:pPr>
        <w:ind w:firstLine="567"/>
        <w:jc w:val="both"/>
        <w:rPr>
          <w:sz w:val="28"/>
          <w:szCs w:val="28"/>
          <w:lang w:val="uk-UA"/>
        </w:rPr>
      </w:pPr>
    </w:p>
    <w:p w:rsidR="00CD217B" w:rsidRPr="009A3ED3" w:rsidRDefault="00CD217B" w:rsidP="00CD217B">
      <w:pPr>
        <w:tabs>
          <w:tab w:val="left" w:pos="1985"/>
        </w:tabs>
        <w:ind w:left="1701" w:hanging="1134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>Додаток: 1. Проект Закону  на     арк.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 xml:space="preserve">2. Проект постанови Верховної Ради  на     арк. 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>3. Пояснювальна записка  на    арк.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>4. Порівняльна таблиця  на    арк.</w:t>
      </w:r>
    </w:p>
    <w:p w:rsidR="00CD217B" w:rsidRPr="009A3ED3" w:rsidRDefault="00CD217B" w:rsidP="00CD217B">
      <w:pPr>
        <w:tabs>
          <w:tab w:val="left" w:pos="1985"/>
        </w:tabs>
        <w:ind w:left="1701"/>
        <w:rPr>
          <w:sz w:val="28"/>
          <w:szCs w:val="28"/>
          <w:lang w:val="uk-UA"/>
        </w:rPr>
      </w:pPr>
      <w:r w:rsidRPr="009A3ED3">
        <w:rPr>
          <w:sz w:val="28"/>
          <w:szCs w:val="28"/>
          <w:lang w:val="uk-UA"/>
        </w:rPr>
        <w:t>5. Текст зазначених матеріалів в електронній формі.</w:t>
      </w:r>
    </w:p>
    <w:p w:rsidR="00CD217B" w:rsidRPr="009A3ED3" w:rsidRDefault="00CD217B" w:rsidP="00CD217B">
      <w:pPr>
        <w:ind w:left="1701" w:hanging="1134"/>
        <w:rPr>
          <w:sz w:val="28"/>
          <w:szCs w:val="28"/>
          <w:lang w:val="uk-UA"/>
        </w:rPr>
      </w:pPr>
    </w:p>
    <w:p w:rsidR="00CD217B" w:rsidRPr="009A3ED3" w:rsidRDefault="00CD217B" w:rsidP="00CD217B">
      <w:pPr>
        <w:rPr>
          <w:sz w:val="28"/>
          <w:szCs w:val="28"/>
          <w:lang w:val="uk-UA"/>
        </w:rPr>
      </w:pPr>
    </w:p>
    <w:p w:rsidR="00CD217B" w:rsidRPr="009A3ED3" w:rsidRDefault="00CD217B" w:rsidP="00CD217B">
      <w:pPr>
        <w:rPr>
          <w:sz w:val="28"/>
          <w:szCs w:val="28"/>
          <w:lang w:val="uk-UA"/>
        </w:rPr>
      </w:pPr>
    </w:p>
    <w:p w:rsidR="00CD217B" w:rsidRPr="009A3ED3" w:rsidRDefault="00CD217B" w:rsidP="00CD217B">
      <w:pPr>
        <w:rPr>
          <w:b/>
          <w:sz w:val="28"/>
          <w:szCs w:val="28"/>
          <w:lang w:val="uk-UA"/>
        </w:rPr>
      </w:pPr>
      <w:r w:rsidRPr="009A3ED3">
        <w:rPr>
          <w:b/>
          <w:sz w:val="28"/>
          <w:szCs w:val="28"/>
          <w:lang w:val="uk-UA"/>
        </w:rPr>
        <w:t xml:space="preserve">Прем’єр-міністр України                </w:t>
      </w:r>
      <w:r>
        <w:rPr>
          <w:b/>
          <w:sz w:val="28"/>
          <w:szCs w:val="28"/>
          <w:lang w:val="uk-UA"/>
        </w:rPr>
        <w:t xml:space="preserve">  </w:t>
      </w:r>
      <w:r w:rsidRPr="009A3ED3">
        <w:rPr>
          <w:b/>
          <w:sz w:val="28"/>
          <w:szCs w:val="28"/>
          <w:lang w:val="uk-UA"/>
        </w:rPr>
        <w:t xml:space="preserve">                            </w:t>
      </w:r>
      <w:r w:rsidR="00F57747">
        <w:rPr>
          <w:b/>
          <w:sz w:val="28"/>
          <w:szCs w:val="28"/>
          <w:lang w:val="uk-UA"/>
        </w:rPr>
        <w:t xml:space="preserve">       </w:t>
      </w:r>
      <w:r w:rsidR="00DF2DA0">
        <w:rPr>
          <w:b/>
          <w:sz w:val="28"/>
          <w:szCs w:val="28"/>
          <w:lang w:val="uk-UA"/>
        </w:rPr>
        <w:t xml:space="preserve">    Денис ШМИГАЛЬ</w:t>
      </w:r>
    </w:p>
    <w:p w:rsidR="00CD217B" w:rsidRPr="009A3ED3" w:rsidRDefault="00CD217B" w:rsidP="00CD217B">
      <w:pPr>
        <w:rPr>
          <w:sz w:val="28"/>
          <w:szCs w:val="28"/>
          <w:lang w:val="uk-UA"/>
        </w:rPr>
      </w:pPr>
    </w:p>
    <w:p w:rsidR="00CD217B" w:rsidRPr="009A3ED3" w:rsidRDefault="00CD217B" w:rsidP="00CD217B">
      <w:pPr>
        <w:rPr>
          <w:lang w:val="uk-UA"/>
        </w:rPr>
      </w:pPr>
    </w:p>
    <w:p w:rsidR="00CD217B" w:rsidRPr="00F57747" w:rsidRDefault="00CD217B" w:rsidP="00CD217B">
      <w:pPr>
        <w:rPr>
          <w:lang w:val="uk-UA"/>
        </w:rPr>
      </w:pPr>
    </w:p>
    <w:p w:rsidR="00CD217B" w:rsidRPr="00F57747" w:rsidRDefault="00CD217B" w:rsidP="00CD217B">
      <w:pPr>
        <w:rPr>
          <w:lang w:val="uk-UA"/>
        </w:rPr>
      </w:pPr>
    </w:p>
    <w:p w:rsidR="00CD217B" w:rsidRPr="00F57747" w:rsidRDefault="00CD217B" w:rsidP="00CD217B">
      <w:pPr>
        <w:rPr>
          <w:lang w:val="uk-UA"/>
        </w:rPr>
      </w:pPr>
    </w:p>
    <w:p w:rsidR="00716700" w:rsidRPr="00F57747" w:rsidRDefault="00716700">
      <w:pPr>
        <w:rPr>
          <w:lang w:val="uk-UA"/>
        </w:rPr>
      </w:pPr>
    </w:p>
    <w:sectPr w:rsidR="00716700" w:rsidRPr="00F577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17B"/>
    <w:rsid w:val="00014C75"/>
    <w:rsid w:val="00053FA5"/>
    <w:rsid w:val="001A7069"/>
    <w:rsid w:val="003165F7"/>
    <w:rsid w:val="004734B2"/>
    <w:rsid w:val="00495EDD"/>
    <w:rsid w:val="006F1657"/>
    <w:rsid w:val="00711A72"/>
    <w:rsid w:val="00716700"/>
    <w:rsid w:val="008704C6"/>
    <w:rsid w:val="00900326"/>
    <w:rsid w:val="00AF5789"/>
    <w:rsid w:val="00CD217B"/>
    <w:rsid w:val="00CE5255"/>
    <w:rsid w:val="00DF2DA0"/>
    <w:rsid w:val="00F5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17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17B"/>
    <w:rPr>
      <w:rFonts w:ascii="Times New Roman" w:eastAsia="Times New Roman" w:hAnsi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474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2020-05-07T11:57:00Z</dcterms:created>
  <dcterms:modified xsi:type="dcterms:W3CDTF">2020-05-07T11:57:00Z</dcterms:modified>
</cp:coreProperties>
</file>