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661" w:rsidRDefault="007E5661" w:rsidP="007E5661">
      <w:pPr>
        <w:jc w:val="center"/>
        <w:rPr>
          <w:i/>
          <w:iCs/>
          <w:sz w:val="40"/>
          <w:szCs w:val="40"/>
        </w:rPr>
      </w:pPr>
      <w:bookmarkStart w:id="0" w:name="_GoBack"/>
      <w:bookmarkEnd w:id="0"/>
      <w:r w:rsidRPr="00D71432">
        <w:rPr>
          <w:noProof/>
          <w:sz w:val="40"/>
          <w:szCs w:val="40"/>
        </w:rPr>
        <w:drawing>
          <wp:inline distT="0" distB="0" distL="0" distR="0" wp14:anchorId="76338609" wp14:editId="31A9EBD3">
            <wp:extent cx="487045" cy="7092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70929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661" w:rsidRDefault="007E5661" w:rsidP="007E5661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:rsidR="007E5661" w:rsidRDefault="007E5661" w:rsidP="007E5661">
      <w:pPr>
        <w:jc w:val="center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59264" behindDoc="0" locked="0" layoutInCell="1" allowOverlap="1" wp14:anchorId="5EC8CE80" wp14:editId="58A6DDF7">
                <wp:simplePos x="0" y="0"/>
                <wp:positionH relativeFrom="column">
                  <wp:posOffset>0</wp:posOffset>
                </wp:positionH>
                <wp:positionV relativeFrom="paragraph">
                  <wp:posOffset>139699</wp:posOffset>
                </wp:positionV>
                <wp:extent cx="6286500" cy="0"/>
                <wp:effectExtent l="0" t="0" r="0" b="0"/>
                <wp:wrapNone/>
                <wp:docPr id="5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6D21DCE" id="Пряма сполучна лінія 3" o:spid="_x0000_s1026" style="position:absolute;z-index:251659264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" strokecolor="blue" strokeweight="1pt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77" distB="4294967277" distL="114300" distR="114300" simplePos="0" relativeHeight="251660288" behindDoc="0" locked="0" layoutInCell="1" allowOverlap="1" wp14:anchorId="149E21ED" wp14:editId="118848BB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5943600" cy="0"/>
                <wp:effectExtent l="0" t="0" r="0" b="0"/>
                <wp:wrapNone/>
                <wp:docPr id="4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383398E" id="Пряма сполучна лінія 2" o:spid="_x0000_s1026" style="position:absolute;z-index:251660288;visibility:visible;mso-wrap-style:square;mso-width-percent:0;mso-height-percent:0;mso-wrap-distance-left:9pt;mso-wrap-distance-top:-53e-5mm;mso-wrap-distance-right:9pt;mso-wrap-distance-bottom:-53e-5mm;mso-position-horizontal:absolute;mso-position-horizontal-relative:text;mso-position-vertical:absolute;mso-position-vertical-relative:text;mso-width-percent:0;mso-height-percent:0;mso-width-relative:page;mso-height-relative:page" from="0,14.4pt" to="46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" strokecolor="yellow" strokeweight="1pt">
                <o:lock v:ext="edit" shapetype="f"/>
              </v:line>
            </w:pict>
          </mc:Fallback>
        </mc:AlternateContent>
      </w:r>
    </w:p>
    <w:p w:rsidR="007E5661" w:rsidRDefault="007E5661" w:rsidP="007E5661">
      <w:r>
        <w:t xml:space="preserve">№ </w:t>
      </w:r>
      <w:r w:rsidR="006B44C7">
        <w:rPr>
          <w:lang w:val="en-US"/>
        </w:rPr>
        <w:t>01/101</w:t>
      </w:r>
      <w:r>
        <w:t xml:space="preserve">                                                                    </w:t>
      </w:r>
      <w:r w:rsidR="006B44C7">
        <w:tab/>
      </w:r>
      <w:r w:rsidR="006B44C7">
        <w:tab/>
      </w:r>
      <w:r>
        <w:t>«</w:t>
      </w:r>
      <w:r w:rsidR="006B44C7">
        <w:rPr>
          <w:lang w:val="en-US"/>
        </w:rPr>
        <w:t>8</w:t>
      </w:r>
      <w:r>
        <w:t xml:space="preserve">» </w:t>
      </w:r>
      <w:r w:rsidR="006B44C7">
        <w:t>травня</w:t>
      </w:r>
      <w:r>
        <w:t xml:space="preserve"> 2020 р</w:t>
      </w:r>
      <w:r w:rsidR="006B44C7">
        <w:t>оку</w:t>
      </w:r>
    </w:p>
    <w:p w:rsidR="007E5661" w:rsidRDefault="007E5661" w:rsidP="007E5661"/>
    <w:p w:rsidR="007E5661" w:rsidRDefault="007E5661" w:rsidP="007E5661"/>
    <w:p w:rsidR="007E5661" w:rsidRDefault="007E5661" w:rsidP="007E5661"/>
    <w:p w:rsidR="007E5661" w:rsidRDefault="007E5661" w:rsidP="007E5661"/>
    <w:p w:rsidR="007E5661" w:rsidRDefault="007E5661" w:rsidP="007E566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4183">
        <w:rPr>
          <w:b/>
        </w:rPr>
        <w:t>ВЕРХОВНА РАДА УКРАЇНИ</w:t>
      </w:r>
    </w:p>
    <w:p w:rsidR="007E5661" w:rsidRDefault="007E5661" w:rsidP="007E5661">
      <w:pPr>
        <w:rPr>
          <w:b/>
        </w:rPr>
      </w:pPr>
    </w:p>
    <w:p w:rsidR="007E5661" w:rsidRPr="00797BCE" w:rsidRDefault="007E5661" w:rsidP="007E5661">
      <w:pPr>
        <w:spacing w:line="276" w:lineRule="auto"/>
        <w:ind w:firstLine="567"/>
        <w:jc w:val="both"/>
        <w:rPr>
          <w:color w:val="0D0D0D" w:themeColor="text1" w:themeTint="F2"/>
        </w:rPr>
      </w:pPr>
      <w:r w:rsidRPr="00797BCE">
        <w:rPr>
          <w:color w:val="0D0D0D" w:themeColor="text1" w:themeTint="F2"/>
        </w:rPr>
        <w:t xml:space="preserve">Відповідно до статті 93 Конституції України та статті 89 </w:t>
      </w:r>
      <w:r w:rsidRPr="00797BCE">
        <w:rPr>
          <w:color w:val="000000" w:themeColor="text1"/>
        </w:rPr>
        <w:t>Р</w:t>
      </w:r>
      <w:r w:rsidRPr="00797BCE">
        <w:t>е</w:t>
      </w:r>
      <w:r w:rsidRPr="00797BCE">
        <w:rPr>
          <w:color w:val="0D0D0D" w:themeColor="text1" w:themeTint="F2"/>
        </w:rPr>
        <w:t xml:space="preserve">гламенту Верховної Ради України в порядку права законодавчої ініціативи подається на розгляд Верховної Ради України проект Закону України </w:t>
      </w:r>
      <w:r w:rsidR="00797BCE" w:rsidRPr="00797BCE">
        <w:rPr>
          <w:color w:val="0D0D0D" w:themeColor="text1" w:themeTint="F2"/>
        </w:rPr>
        <w:t>«Про внесення змін до Виборчого кодексу України щодо забезпечення партійного плюралізму при формуванні складу представницьких органів і обранні виборних осіб на місцевому рівні»</w:t>
      </w:r>
      <w:r w:rsidR="006E5603" w:rsidRPr="00797BCE">
        <w:rPr>
          <w:color w:val="0D0D0D" w:themeColor="text1" w:themeTint="F2"/>
        </w:rPr>
        <w:t>.</w:t>
      </w:r>
    </w:p>
    <w:p w:rsidR="007E5661" w:rsidRPr="00797BCE" w:rsidRDefault="007E5661" w:rsidP="007E5661">
      <w:pPr>
        <w:spacing w:line="276" w:lineRule="auto"/>
        <w:ind w:firstLine="567"/>
        <w:jc w:val="both"/>
        <w:rPr>
          <w:color w:val="0D0D0D" w:themeColor="text1" w:themeTint="F2"/>
        </w:rPr>
      </w:pPr>
      <w:r w:rsidRPr="00797BCE">
        <w:rPr>
          <w:bCs/>
          <w:color w:val="0D0D0D" w:themeColor="text1" w:themeTint="F2"/>
        </w:rPr>
        <w:t xml:space="preserve">Доповідати </w:t>
      </w:r>
      <w:r w:rsidRPr="00797BCE">
        <w:rPr>
          <w:color w:val="0D0D0D" w:themeColor="text1" w:themeTint="F2"/>
        </w:rPr>
        <w:t xml:space="preserve">проект Закону України </w:t>
      </w:r>
      <w:r w:rsidR="00797BCE" w:rsidRPr="00797BCE">
        <w:rPr>
          <w:color w:val="0D0D0D" w:themeColor="text1" w:themeTint="F2"/>
        </w:rPr>
        <w:t>«Про внесення змін до Виборчого кодексу України щодо забезпечення партійного плюралізму при формуванні складу представницьких органів і обранні виборних осіб на місцевому рівні»</w:t>
      </w:r>
      <w:r w:rsidR="006E5603" w:rsidRPr="00797BCE">
        <w:rPr>
          <w:b/>
          <w:color w:val="0D0D0D" w:themeColor="text1" w:themeTint="F2"/>
        </w:rPr>
        <w:t xml:space="preserve"> </w:t>
      </w:r>
      <w:r w:rsidRPr="00797BCE">
        <w:rPr>
          <w:bCs/>
          <w:color w:val="0D0D0D" w:themeColor="text1" w:themeTint="F2"/>
        </w:rPr>
        <w:t>на</w:t>
      </w:r>
      <w:r w:rsidRPr="00797BCE">
        <w:rPr>
          <w:color w:val="0D0D0D" w:themeColor="text1" w:themeTint="F2"/>
        </w:rPr>
        <w:t xml:space="preserve"> пленарному засіданні Верховної Ради України буде Качура Олександр Анатолійович.</w:t>
      </w:r>
    </w:p>
    <w:p w:rsidR="007E5661" w:rsidRDefault="007E5661" w:rsidP="007E5661">
      <w:pPr>
        <w:ind w:firstLine="708"/>
        <w:jc w:val="both"/>
      </w:pPr>
    </w:p>
    <w:p w:rsidR="007E5661" w:rsidRDefault="007E5661" w:rsidP="007E5661">
      <w:pPr>
        <w:ind w:firstLine="708"/>
        <w:jc w:val="both"/>
      </w:pPr>
    </w:p>
    <w:p w:rsidR="007E5661" w:rsidRDefault="007E5661" w:rsidP="007E5661">
      <w:pPr>
        <w:ind w:firstLine="540"/>
      </w:pPr>
      <w:r>
        <w:t>Додатки:</w:t>
      </w:r>
    </w:p>
    <w:p w:rsidR="007E5661" w:rsidRDefault="007E5661" w:rsidP="007E5661">
      <w:pPr>
        <w:ind w:firstLine="540"/>
      </w:pPr>
    </w:p>
    <w:p w:rsidR="007E5661" w:rsidRPr="00E64D18" w:rsidRDefault="007E5661" w:rsidP="007E5661">
      <w:pPr>
        <w:ind w:firstLine="540"/>
      </w:pPr>
      <w:r>
        <w:t xml:space="preserve">1) </w:t>
      </w:r>
      <w:r w:rsidRPr="00E64D18">
        <w:t>Проект Закону на</w:t>
      </w:r>
      <w:r>
        <w:t xml:space="preserve"> </w:t>
      </w:r>
      <w:r w:rsidR="00797BCE">
        <w:rPr>
          <w:lang w:val="ru-RU"/>
        </w:rPr>
        <w:t>1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:rsidR="007E5661" w:rsidRPr="00E64D18" w:rsidRDefault="007E5661" w:rsidP="007E5661">
      <w:pPr>
        <w:ind w:firstLine="540"/>
      </w:pPr>
      <w:r w:rsidRPr="00E64D18">
        <w:t xml:space="preserve">2) Пояснювальна записка на </w:t>
      </w:r>
      <w:r w:rsidR="001A1783">
        <w:rPr>
          <w:lang w:val="ru-RU"/>
        </w:rPr>
        <w:t>3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:rsidR="007E5661" w:rsidRPr="00E64D18" w:rsidRDefault="007E5661" w:rsidP="007E5661">
      <w:pPr>
        <w:ind w:firstLine="540"/>
      </w:pPr>
      <w:r w:rsidRPr="00E64D18">
        <w:t>3) Порівняльна таблиця на</w:t>
      </w:r>
      <w:r>
        <w:t xml:space="preserve"> </w:t>
      </w:r>
      <w:r w:rsidR="00797BCE">
        <w:rPr>
          <w:lang w:val="ru-RU"/>
        </w:rPr>
        <w:t>1</w:t>
      </w:r>
      <w:r w:rsidRPr="000C6087">
        <w:rPr>
          <w:lang w:val="ru-RU"/>
        </w:rPr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:rsidR="007E5661" w:rsidRDefault="007E5661" w:rsidP="007E5661">
      <w:pPr>
        <w:ind w:firstLine="540"/>
      </w:pPr>
      <w:r w:rsidRPr="00E64D18">
        <w:t xml:space="preserve">4) Проект постанови Верховної Ради України на </w:t>
      </w:r>
      <w:r>
        <w:t>1</w:t>
      </w:r>
      <w:r w:rsidRPr="00E64D18">
        <w:t xml:space="preserve"> </w:t>
      </w:r>
      <w:proofErr w:type="spellStart"/>
      <w:r w:rsidRPr="00E64D18">
        <w:t>арк</w:t>
      </w:r>
      <w:proofErr w:type="spellEnd"/>
      <w:r w:rsidRPr="00E64D18">
        <w:t>.</w:t>
      </w:r>
    </w:p>
    <w:p w:rsidR="007E5661" w:rsidRDefault="007E5661" w:rsidP="007E5661">
      <w:pPr>
        <w:ind w:firstLine="540"/>
      </w:pPr>
      <w:r>
        <w:t>5</w:t>
      </w:r>
      <w:r w:rsidRPr="00E64D18">
        <w:t>) Електронний варіант зазначених матеріалів.</w:t>
      </w:r>
    </w:p>
    <w:p w:rsidR="007E5661" w:rsidRDefault="007E5661" w:rsidP="007E5661"/>
    <w:p w:rsidR="007E5661" w:rsidRDefault="007E5661" w:rsidP="007E5661">
      <w:pPr>
        <w:ind w:firstLine="540"/>
      </w:pPr>
    </w:p>
    <w:p w:rsidR="007E5661" w:rsidRPr="00676FA5" w:rsidRDefault="007E5661" w:rsidP="007E5661">
      <w:pPr>
        <w:ind w:firstLine="540"/>
      </w:pPr>
    </w:p>
    <w:p w:rsidR="007E5661" w:rsidRDefault="007E5661" w:rsidP="007E5661">
      <w:pPr>
        <w:spacing w:line="276" w:lineRule="auto"/>
        <w:rPr>
          <w:b/>
        </w:rPr>
      </w:pPr>
      <w:r>
        <w:rPr>
          <w:b/>
        </w:rPr>
        <w:t>Народний депутат</w:t>
      </w:r>
      <w:r w:rsidRPr="00C84ACA">
        <w:rPr>
          <w:b/>
        </w:rPr>
        <w:t xml:space="preserve"> України  </w:t>
      </w:r>
      <w:r>
        <w:rPr>
          <w:b/>
        </w:rPr>
        <w:t xml:space="preserve">                     </w:t>
      </w:r>
      <w:r w:rsidRPr="00C84ACA">
        <w:rPr>
          <w:b/>
        </w:rPr>
        <w:t xml:space="preserve">            </w:t>
      </w:r>
      <w:r>
        <w:rPr>
          <w:b/>
        </w:rPr>
        <w:t xml:space="preserve">                              Качура О.А.</w:t>
      </w:r>
    </w:p>
    <w:p w:rsidR="007E5661" w:rsidRPr="00E122BA" w:rsidRDefault="007E5661" w:rsidP="007E5661">
      <w:pPr>
        <w:spacing w:line="276" w:lineRule="auto"/>
        <w:rPr>
          <w:b/>
        </w:rPr>
      </w:pPr>
    </w:p>
    <w:p w:rsidR="007E5661" w:rsidRDefault="007E5661" w:rsidP="007E5661"/>
    <w:p w:rsidR="00BB530F" w:rsidRDefault="00BB530F"/>
    <w:sectPr w:rsidR="00BB530F">
      <w:pgSz w:w="11906" w:h="16838"/>
      <w:pgMar w:top="850" w:right="850" w:bottom="850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6F"/>
    <w:rsid w:val="001A1783"/>
    <w:rsid w:val="00463D3D"/>
    <w:rsid w:val="00503344"/>
    <w:rsid w:val="005902F8"/>
    <w:rsid w:val="006B44C7"/>
    <w:rsid w:val="006E5603"/>
    <w:rsid w:val="00797BCE"/>
    <w:rsid w:val="007E5661"/>
    <w:rsid w:val="00962D6F"/>
    <w:rsid w:val="00BB530F"/>
    <w:rsid w:val="00D60F47"/>
    <w:rsid w:val="00E2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15C71-2A49-436A-BE72-155A630EC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6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uk-UA"/>
    </w:rPr>
  </w:style>
  <w:style w:type="paragraph" w:styleId="2">
    <w:name w:val="heading 2"/>
    <w:basedOn w:val="a"/>
    <w:next w:val="a"/>
    <w:link w:val="20"/>
    <w:uiPriority w:val="9"/>
    <w:qFormat/>
    <w:rsid w:val="007E5661"/>
    <w:pPr>
      <w:keepNext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E5661"/>
    <w:rPr>
      <w:rFonts w:ascii="Arial" w:eastAsia="Times New Roman" w:hAnsi="Arial" w:cs="Arial"/>
      <w:b/>
      <w:bCs/>
      <w:i/>
      <w:i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0ACA28-8C39-4D6F-807F-CB37A72B6D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4EF9F6-AEEE-4482-9365-701BE202AC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512D59-8EDC-4284-B4B2-AF64927EC6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729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2020-05-08T09:53:00Z</dcterms:created>
  <dcterms:modified xsi:type="dcterms:W3CDTF">2020-05-08T09:53:00Z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