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47B" w:rsidRDefault="0028447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2225FB" w:rsidRDefault="002225F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2225FB" w:rsidRPr="002225FB" w:rsidRDefault="002225FB" w:rsidP="002225F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225FB" w:rsidRPr="002225FB" w:rsidRDefault="002225FB" w:rsidP="002225FB">
      <w:pPr>
        <w:tabs>
          <w:tab w:val="left" w:pos="1864"/>
          <w:tab w:val="center" w:pos="4677"/>
          <w:tab w:val="center" w:pos="4781"/>
          <w:tab w:val="right" w:pos="9355"/>
        </w:tabs>
        <w:autoSpaceDE w:val="0"/>
        <w:autoSpaceDN w:val="0"/>
        <w:ind w:right="360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2225FB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object w:dxaOrig="758" w:dyaOrig="10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2.5pt" o:ole="" fillcolor="window">
            <v:imagedata r:id="rId4" o:title="" gain="0" blacklevel="-.5" grayscale="t" bilevel="t"/>
          </v:shape>
          <o:OLEObject Type="Embed" ProgID="Word.Picture.8" ShapeID="_x0000_i1025" DrawAspect="Content" ObjectID="_1650784297" r:id="rId5"/>
        </w:object>
      </w:r>
    </w:p>
    <w:p w:rsidR="002225FB" w:rsidRPr="002225FB" w:rsidRDefault="002225FB" w:rsidP="002225FB">
      <w:pPr>
        <w:tabs>
          <w:tab w:val="center" w:pos="4677"/>
          <w:tab w:val="right" w:pos="9355"/>
        </w:tabs>
        <w:autoSpaceDE w:val="0"/>
        <w:autoSpaceDN w:val="0"/>
        <w:ind w:left="-284" w:firstLine="284"/>
        <w:jc w:val="center"/>
        <w:rPr>
          <w:rFonts w:ascii="Times New Roman" w:eastAsia="Times New Roman" w:hAnsi="Times New Roman" w:cs="Times New Roman"/>
          <w:b/>
          <w:bCs/>
          <w:color w:val="808080"/>
          <w:sz w:val="16"/>
          <w:szCs w:val="16"/>
          <w:lang w:val="uk-UA" w:eastAsia="ru-RU"/>
        </w:rPr>
      </w:pPr>
    </w:p>
    <w:p w:rsidR="002225FB" w:rsidRPr="002225FB" w:rsidRDefault="002225FB" w:rsidP="002225FB">
      <w:pPr>
        <w:tabs>
          <w:tab w:val="center" w:pos="4677"/>
          <w:tab w:val="right" w:pos="9355"/>
        </w:tabs>
        <w:autoSpaceDE w:val="0"/>
        <w:autoSpaceDN w:val="0"/>
        <w:ind w:left="-284" w:firstLine="284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 w:rsidRPr="002225FB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НАРОДНИЙ</w:t>
      </w:r>
      <w:r w:rsidRPr="002225FB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 ДЕПУТАТ </w:t>
      </w:r>
      <w:r w:rsidRPr="002225FB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УКРАЇНИ</w:t>
      </w:r>
    </w:p>
    <w:p w:rsidR="002225FB" w:rsidRPr="002225FB" w:rsidRDefault="002225FB" w:rsidP="002225FB">
      <w:pPr>
        <w:tabs>
          <w:tab w:val="center" w:pos="4677"/>
          <w:tab w:val="right" w:pos="9355"/>
        </w:tabs>
        <w:autoSpaceDE w:val="0"/>
        <w:autoSpaceDN w:val="0"/>
        <w:ind w:left="-284" w:firstLine="284"/>
        <w:jc w:val="center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  <w:gridCol w:w="3342"/>
      </w:tblGrid>
      <w:tr w:rsidR="002225FB" w:rsidRPr="002225FB" w:rsidTr="009231BE">
        <w:trPr>
          <w:trHeight w:val="331"/>
        </w:trPr>
        <w:tc>
          <w:tcPr>
            <w:tcW w:w="94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225FB" w:rsidRPr="002225FB" w:rsidRDefault="002225FB" w:rsidP="002225FB">
            <w:pPr>
              <w:tabs>
                <w:tab w:val="center" w:pos="4677"/>
                <w:tab w:val="right" w:pos="9639"/>
              </w:tabs>
              <w:autoSpaceDE w:val="0"/>
              <w:autoSpaceDN w:val="0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2225FB" w:rsidRPr="002225FB" w:rsidRDefault="002225FB" w:rsidP="002225FB">
            <w:pPr>
              <w:tabs>
                <w:tab w:val="center" w:pos="4677"/>
                <w:tab w:val="right" w:pos="9355"/>
              </w:tabs>
              <w:autoSpaceDE w:val="0"/>
              <w:autoSpaceDN w:val="0"/>
              <w:ind w:left="-284" w:firstLine="284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</w:tr>
    </w:tbl>
    <w:p w:rsidR="002225FB" w:rsidRPr="002225FB" w:rsidRDefault="002225FB" w:rsidP="002225FB">
      <w:pPr>
        <w:spacing w:before="120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2225F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“</w:t>
      </w:r>
      <w:r w:rsidRPr="002225FB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     </w:t>
      </w:r>
      <w:r w:rsidRPr="002225FB">
        <w:rPr>
          <w:rFonts w:ascii="Times New Roman" w:eastAsia="Times New Roman" w:hAnsi="Times New Roman" w:cs="Times New Roman"/>
          <w:b/>
          <w:bCs/>
          <w:lang w:val="uk-UA" w:eastAsia="ru-RU"/>
        </w:rPr>
        <w:t>”______________  20</w:t>
      </w:r>
      <w:r>
        <w:rPr>
          <w:rFonts w:ascii="Times New Roman" w:eastAsia="Times New Roman" w:hAnsi="Times New Roman" w:cs="Times New Roman"/>
          <w:b/>
          <w:bCs/>
          <w:lang w:val="uk-UA" w:eastAsia="ru-RU"/>
        </w:rPr>
        <w:t>20</w:t>
      </w:r>
      <w:r w:rsidRPr="002225FB">
        <w:rPr>
          <w:rFonts w:ascii="Times New Roman" w:eastAsia="Times New Roman" w:hAnsi="Times New Roman" w:cs="Times New Roman"/>
          <w:b/>
          <w:bCs/>
          <w:lang w:val="uk-UA" w:eastAsia="ru-RU"/>
        </w:rPr>
        <w:t>р</w:t>
      </w:r>
    </w:p>
    <w:p w:rsidR="002225FB" w:rsidRPr="002225FB" w:rsidRDefault="002225FB" w:rsidP="002225FB">
      <w:pPr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2225F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</w:p>
    <w:p w:rsidR="002225FB" w:rsidRDefault="002225F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28447B" w:rsidRPr="00583DF7" w:rsidRDefault="0028447B" w:rsidP="002225FB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sz w:val="28"/>
          <w:szCs w:val="28"/>
          <w:lang w:val="ru-RU"/>
        </w:rPr>
      </w:pPr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28447B" w:rsidRPr="002225FB" w:rsidRDefault="0028447B" w:rsidP="0028447B">
      <w:pPr>
        <w:pStyle w:val="a3"/>
        <w:ind w:left="0" w:right="-992" w:firstLine="720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473100">
        <w:rPr>
          <w:rFonts w:ascii="Times New Roman" w:hAnsi="Times New Roman"/>
          <w:sz w:val="28"/>
          <w:szCs w:val="28"/>
        </w:rPr>
        <w:t xml:space="preserve">Про визнання таким, що втратив чинність, Закону України </w:t>
      </w:r>
      <w:r w:rsidR="002225FB" w:rsidRPr="002225FB">
        <w:rPr>
          <w:rFonts w:ascii="Times New Roman" w:hAnsi="Times New Roman"/>
          <w:sz w:val="28"/>
          <w:szCs w:val="28"/>
        </w:rPr>
        <w:t>«</w:t>
      </w:r>
      <w:r w:rsidR="002225FB" w:rsidRPr="002225FB">
        <w:rPr>
          <w:rFonts w:ascii="Times New Roman" w:eastAsia="SimSun" w:hAnsi="Times New Roman"/>
          <w:bCs/>
          <w:sz w:val="28"/>
          <w:szCs w:val="28"/>
          <w:lang w:eastAsia="zh-CN"/>
        </w:rPr>
        <w:t xml:space="preserve">Про внесення </w:t>
      </w:r>
      <w:r w:rsidR="00945CB6">
        <w:rPr>
          <w:rFonts w:ascii="Times New Roman" w:eastAsia="SimSun" w:hAnsi="Times New Roman"/>
          <w:bCs/>
          <w:sz w:val="28"/>
          <w:szCs w:val="28"/>
          <w:lang w:eastAsia="zh-CN"/>
        </w:rPr>
        <w:t xml:space="preserve">зміни </w:t>
      </w:r>
      <w:bookmarkStart w:id="0" w:name="_GoBack"/>
      <w:bookmarkEnd w:id="0"/>
      <w:r w:rsidR="002225FB" w:rsidRPr="002225FB">
        <w:rPr>
          <w:rFonts w:ascii="Times New Roman" w:eastAsia="SimSun" w:hAnsi="Times New Roman"/>
          <w:bCs/>
          <w:sz w:val="28"/>
          <w:szCs w:val="28"/>
          <w:lang w:eastAsia="zh-CN"/>
        </w:rPr>
        <w:t xml:space="preserve">до Кодексу України про адміністративні правопорушення щодо заборони </w:t>
      </w:r>
      <w:r w:rsidR="002225FB" w:rsidRPr="002225FB">
        <w:rPr>
          <w:rFonts w:ascii="Times New Roman" w:hAnsi="Times New Roman"/>
          <w:sz w:val="28"/>
          <w:szCs w:val="28"/>
          <w:lang w:eastAsia="uk-UA"/>
        </w:rPr>
        <w:t>виготовлення та пропаганди</w:t>
      </w:r>
      <w:r w:rsidR="002225FB" w:rsidRPr="002225FB">
        <w:rPr>
          <w:rFonts w:ascii="Times New Roman" w:hAnsi="Times New Roman"/>
          <w:sz w:val="28"/>
          <w:szCs w:val="28"/>
        </w:rPr>
        <w:t xml:space="preserve"> </w:t>
      </w:r>
      <w:r w:rsidR="002225FB" w:rsidRPr="002225FB">
        <w:rPr>
          <w:rFonts w:ascii="Times New Roman" w:eastAsia="SimSun" w:hAnsi="Times New Roman"/>
          <w:bCs/>
          <w:sz w:val="28"/>
          <w:szCs w:val="28"/>
          <w:lang w:eastAsia="zh-CN"/>
        </w:rPr>
        <w:t>георгіївської (гвардійської) стрічки</w:t>
      </w:r>
      <w:r w:rsidR="002225FB" w:rsidRPr="002225FB">
        <w:rPr>
          <w:rFonts w:ascii="Times New Roman" w:hAnsi="Times New Roman"/>
          <w:sz w:val="28"/>
          <w:szCs w:val="28"/>
        </w:rPr>
        <w:t>»,</w:t>
      </w:r>
    </w:p>
    <w:p w:rsidR="002225FB" w:rsidRPr="0051753A" w:rsidRDefault="002225FB" w:rsidP="0028447B">
      <w:pPr>
        <w:pStyle w:val="a3"/>
        <w:ind w:left="0" w:right="-992" w:firstLine="720"/>
        <w:textAlignment w:val="baseline"/>
        <w:rPr>
          <w:rFonts w:ascii="Times New Roman" w:hAnsi="Times New Roman"/>
          <w:sz w:val="28"/>
          <w:szCs w:val="28"/>
        </w:rPr>
      </w:pPr>
    </w:p>
    <w:p w:rsidR="0028447B" w:rsidRPr="003A0572" w:rsidRDefault="0028447B" w:rsidP="002844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47B" w:rsidRPr="00583DF7" w:rsidRDefault="0028447B" w:rsidP="002844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222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25FB">
        <w:rPr>
          <w:rFonts w:ascii="Times New Roman" w:hAnsi="Times New Roman" w:cs="Times New Roman"/>
          <w:sz w:val="28"/>
          <w:szCs w:val="28"/>
          <w:lang w:val="uk-UA"/>
        </w:rPr>
        <w:t xml:space="preserve">Шуфрич </w:t>
      </w:r>
      <w:proofErr w:type="gramStart"/>
      <w:r w:rsidR="002225FB">
        <w:rPr>
          <w:rFonts w:ascii="Times New Roman" w:hAnsi="Times New Roman" w:cs="Times New Roman"/>
          <w:sz w:val="28"/>
          <w:szCs w:val="28"/>
          <w:lang w:val="uk-UA"/>
        </w:rPr>
        <w:t>Н.І.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28447B" w:rsidRPr="00583DF7" w:rsidRDefault="0028447B" w:rsidP="0028447B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447B" w:rsidRPr="00583DF7" w:rsidRDefault="0028447B" w:rsidP="0028447B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447B" w:rsidRPr="00583DF7" w:rsidRDefault="0028447B" w:rsidP="0028447B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28447B" w:rsidRPr="00463D29" w:rsidRDefault="00463D29" w:rsidP="0028447B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8447B" w:rsidRPr="00494E85" w:rsidRDefault="0028447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4E85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494E85">
        <w:rPr>
          <w:rFonts w:ascii="Times New Roman" w:hAnsi="Times New Roman" w:cs="Times New Roman"/>
          <w:sz w:val="28"/>
          <w:szCs w:val="28"/>
          <w:lang w:val="ru-RU"/>
        </w:rPr>
        <w:t>Поясн</w:t>
      </w:r>
      <w:r w:rsidR="00463D29" w:rsidRPr="00494E85">
        <w:rPr>
          <w:rFonts w:ascii="Times New Roman" w:hAnsi="Times New Roman" w:cs="Times New Roman"/>
          <w:sz w:val="28"/>
          <w:szCs w:val="28"/>
          <w:lang w:val="ru-RU"/>
        </w:rPr>
        <w:t>ювальна</w:t>
      </w:r>
      <w:proofErr w:type="spellEnd"/>
      <w:r w:rsidR="00463D29" w:rsidRPr="00494E85">
        <w:rPr>
          <w:rFonts w:ascii="Times New Roman" w:hAnsi="Times New Roman" w:cs="Times New Roman"/>
          <w:sz w:val="28"/>
          <w:szCs w:val="28"/>
          <w:lang w:val="ru-RU"/>
        </w:rPr>
        <w:t xml:space="preserve"> записка.</w:t>
      </w:r>
    </w:p>
    <w:p w:rsidR="0028447B" w:rsidRPr="00494E85" w:rsidRDefault="0028447B" w:rsidP="0028447B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4E85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proofErr w:type="gramStart"/>
      <w:r w:rsidRPr="00494E85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63D29" w:rsidRPr="00494E85">
        <w:rPr>
          <w:rFonts w:ascii="Times New Roman" w:hAnsi="Times New Roman" w:cs="Times New Roman"/>
          <w:sz w:val="28"/>
          <w:szCs w:val="28"/>
          <w:lang w:val="ru-RU"/>
        </w:rPr>
        <w:t>останови .</w:t>
      </w:r>
      <w:proofErr w:type="gramEnd"/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8447B" w:rsidRPr="00583DF7" w:rsidRDefault="0028447B" w:rsidP="0028447B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447B" w:rsidRPr="00583DF7" w:rsidRDefault="0028447B" w:rsidP="0028447B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447B" w:rsidRPr="00583DF7" w:rsidRDefault="0028447B" w:rsidP="0028447B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28447B" w:rsidRPr="002225FB" w:rsidRDefault="002225FB" w:rsidP="0028447B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proofErr w:type="gramStart"/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Народний</w:t>
      </w:r>
      <w:proofErr w:type="spellEnd"/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депутат</w:t>
      </w:r>
      <w:proofErr w:type="gramEnd"/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Шуфрич Н.І.</w:t>
      </w:r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28447B"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28447B" w:rsidRPr="002225FB" w:rsidRDefault="0028447B" w:rsidP="0028447B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28447B" w:rsidRPr="002225FB" w:rsidRDefault="0028447B" w:rsidP="0028447B">
      <w:pPr>
        <w:rPr>
          <w:lang w:val="ru-RU"/>
        </w:rPr>
      </w:pPr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2225F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CB6C88" w:rsidRPr="002225FB" w:rsidRDefault="00CB6C8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CB6C88" w:rsidRPr="002225F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47B"/>
    <w:rsid w:val="002225FB"/>
    <w:rsid w:val="0028447B"/>
    <w:rsid w:val="00463D29"/>
    <w:rsid w:val="00494E85"/>
    <w:rsid w:val="00945CB6"/>
    <w:rsid w:val="00CB6C88"/>
    <w:rsid w:val="00EA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16F94"/>
  <w15:chartTrackingRefBased/>
  <w15:docId w15:val="{9B0356E9-B265-4836-939E-5BC4A977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47B"/>
    <w:pPr>
      <w:spacing w:after="0" w:line="240" w:lineRule="auto"/>
    </w:pPr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47B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45CB6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45CB6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Пінчук Вікторія Вікторівна</dc:creator>
  <cp:keywords/>
  <dc:description/>
  <cp:lastModifiedBy>Пінчук Вікторія Вікторівна</cp:lastModifiedBy>
  <cp:revision>7</cp:revision>
  <cp:lastPrinted>2020-05-12T07:25:00Z</cp:lastPrinted>
  <dcterms:created xsi:type="dcterms:W3CDTF">2020-05-08T08:42:00Z</dcterms:created>
  <dcterms:modified xsi:type="dcterms:W3CDTF">2020-05-12T07:25:00Z</dcterms:modified>
</cp:coreProperties>
</file>