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28A" w:rsidRPr="0076528A" w:rsidRDefault="0076528A" w:rsidP="0076528A">
      <w:pPr>
        <w:jc w:val="center"/>
        <w:rPr>
          <w:rFonts w:ascii="Times New Roman" w:hAnsi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76528A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</w:t>
      </w:r>
      <w:r w:rsidRPr="0076528A">
        <w:rPr>
          <w:rFonts w:ascii="Times New Roman" w:hAnsi="Times New Roman"/>
          <w:sz w:val="28"/>
          <w:szCs w:val="28"/>
        </w:rPr>
        <w:t xml:space="preserve">                    Проект</w:t>
      </w:r>
    </w:p>
    <w:p w:rsidR="0076528A" w:rsidRDefault="0076528A" w:rsidP="0076528A">
      <w:pPr>
        <w:ind w:left="4536"/>
        <w:rPr>
          <w:rFonts w:ascii="Times New Roman" w:hAnsi="Times New Roman"/>
          <w:sz w:val="28"/>
          <w:szCs w:val="28"/>
        </w:rPr>
      </w:pPr>
      <w:r w:rsidRPr="0076528A">
        <w:rPr>
          <w:rFonts w:ascii="Times New Roman" w:hAnsi="Times New Roman"/>
          <w:sz w:val="28"/>
          <w:szCs w:val="28"/>
        </w:rPr>
        <w:t>вноситься народними депутатами України – членами Комітету  з питань Регламенту, депутатської етики та організації роботи Верховної Ради України</w:t>
      </w:r>
    </w:p>
    <w:p w:rsidR="0081124D" w:rsidRDefault="0081124D" w:rsidP="0081124D">
      <w:pPr>
        <w:ind w:left="7096" w:firstLine="134"/>
        <w:rPr>
          <w:rFonts w:ascii="Times New Roman" w:hAnsi="Times New Roman"/>
          <w:sz w:val="28"/>
          <w:szCs w:val="28"/>
        </w:rPr>
      </w:pPr>
    </w:p>
    <w:p w:rsidR="0076528A" w:rsidRPr="0076528A" w:rsidRDefault="0076528A" w:rsidP="0081124D">
      <w:pPr>
        <w:ind w:left="7096" w:firstLine="134"/>
        <w:rPr>
          <w:rFonts w:ascii="Times New Roman" w:hAnsi="Times New Roman"/>
          <w:sz w:val="28"/>
          <w:szCs w:val="28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Кальченком С.В.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 w:rsidRPr="0076528A">
        <w:rPr>
          <w:rFonts w:ascii="Times New Roman" w:hAnsi="Times New Roman"/>
          <w:bCs/>
          <w:sz w:val="28"/>
          <w:szCs w:val="28"/>
          <w:lang w:eastAsia="uk-UA"/>
        </w:rPr>
        <w:t>Пузійчуком</w:t>
      </w:r>
      <w:proofErr w:type="spellEnd"/>
      <w:r w:rsidRPr="0076528A">
        <w:rPr>
          <w:rFonts w:ascii="Times New Roman" w:hAnsi="Times New Roman"/>
          <w:bCs/>
          <w:sz w:val="28"/>
          <w:szCs w:val="28"/>
          <w:lang w:eastAsia="uk-UA"/>
        </w:rPr>
        <w:t xml:space="preserve"> А.В.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 w:rsidRPr="0076528A">
        <w:rPr>
          <w:rFonts w:ascii="Times New Roman" w:hAnsi="Times New Roman"/>
          <w:bCs/>
          <w:sz w:val="28"/>
          <w:szCs w:val="28"/>
          <w:lang w:eastAsia="uk-UA"/>
        </w:rPr>
        <w:t>Культенком</w:t>
      </w:r>
      <w:proofErr w:type="spellEnd"/>
      <w:r w:rsidRPr="0076528A">
        <w:rPr>
          <w:rFonts w:ascii="Times New Roman" w:hAnsi="Times New Roman"/>
          <w:bCs/>
          <w:sz w:val="28"/>
          <w:szCs w:val="28"/>
          <w:lang w:eastAsia="uk-UA"/>
        </w:rPr>
        <w:t xml:space="preserve"> А.В.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Савченко О.С.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 w:rsidRPr="0076528A">
        <w:rPr>
          <w:rFonts w:ascii="Times New Roman" w:hAnsi="Times New Roman"/>
          <w:bCs/>
          <w:sz w:val="28"/>
          <w:szCs w:val="28"/>
          <w:lang w:eastAsia="uk-UA"/>
        </w:rPr>
        <w:t>Папієвим</w:t>
      </w:r>
      <w:proofErr w:type="spellEnd"/>
      <w:r w:rsidRPr="0076528A">
        <w:rPr>
          <w:rFonts w:ascii="Times New Roman" w:hAnsi="Times New Roman"/>
          <w:bCs/>
          <w:sz w:val="28"/>
          <w:szCs w:val="28"/>
          <w:lang w:eastAsia="uk-UA"/>
        </w:rPr>
        <w:t xml:space="preserve"> М.М.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Гринчук О.А.</w:t>
      </w:r>
    </w:p>
    <w:p w:rsidR="0076528A" w:rsidRPr="00157391" w:rsidRDefault="0076528A" w:rsidP="0081124D">
      <w:pPr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P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6528A">
        <w:rPr>
          <w:rFonts w:ascii="Times New Roman" w:hAnsi="Times New Roman"/>
          <w:bCs/>
          <w:sz w:val="28"/>
          <w:szCs w:val="28"/>
          <w:lang w:eastAsia="uk-UA"/>
        </w:rPr>
        <w:t>Приходько Н.І.</w:t>
      </w:r>
    </w:p>
    <w:p w:rsidR="0076528A" w:rsidRPr="00157391" w:rsidRDefault="0076528A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76528A" w:rsidRDefault="0076528A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 w:rsidRPr="0076528A">
        <w:rPr>
          <w:rFonts w:ascii="Times New Roman" w:hAnsi="Times New Roman"/>
          <w:bCs/>
          <w:sz w:val="28"/>
          <w:szCs w:val="28"/>
          <w:lang w:eastAsia="uk-UA"/>
        </w:rPr>
        <w:t>Синюткою</w:t>
      </w:r>
      <w:proofErr w:type="spellEnd"/>
      <w:r w:rsidRPr="0076528A">
        <w:rPr>
          <w:rFonts w:ascii="Times New Roman" w:hAnsi="Times New Roman"/>
          <w:bCs/>
          <w:sz w:val="28"/>
          <w:szCs w:val="28"/>
          <w:lang w:eastAsia="uk-UA"/>
        </w:rPr>
        <w:t xml:space="preserve"> О.М.</w:t>
      </w:r>
    </w:p>
    <w:p w:rsidR="003634EF" w:rsidRDefault="003634EF" w:rsidP="0076528A">
      <w:pPr>
        <w:ind w:left="7230"/>
        <w:outlineLvl w:val="1"/>
        <w:rPr>
          <w:rFonts w:ascii="Times New Roman" w:hAnsi="Times New Roman"/>
          <w:bCs/>
          <w:sz w:val="24"/>
          <w:szCs w:val="24"/>
          <w:lang w:eastAsia="uk-UA"/>
        </w:rPr>
      </w:pPr>
    </w:p>
    <w:p w:rsidR="003634EF" w:rsidRPr="003634EF" w:rsidRDefault="003634EF" w:rsidP="0076528A">
      <w:pPr>
        <w:ind w:left="7230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Фроловим П.В.</w:t>
      </w:r>
    </w:p>
    <w:p w:rsidR="007E57C6" w:rsidRPr="0076528A" w:rsidRDefault="007E57C6" w:rsidP="0029009B">
      <w:pPr>
        <w:pStyle w:val="a3"/>
        <w:rPr>
          <w:rFonts w:ascii="Times New Roman" w:hAnsi="Times New Roman"/>
          <w:sz w:val="28"/>
          <w:szCs w:val="28"/>
        </w:rPr>
      </w:pPr>
    </w:p>
    <w:p w:rsidR="007E57C6" w:rsidRPr="00CF688B" w:rsidRDefault="007E57C6" w:rsidP="007E57C6">
      <w:pPr>
        <w:jc w:val="center"/>
        <w:rPr>
          <w:rFonts w:ascii="Times New Roman" w:hAnsi="Times New Roman"/>
          <w:sz w:val="28"/>
          <w:szCs w:val="28"/>
        </w:rPr>
      </w:pPr>
      <w:r w:rsidRPr="00CF688B">
        <w:rPr>
          <w:rFonts w:ascii="Times New Roman" w:hAnsi="Times New Roman"/>
          <w:sz w:val="28"/>
          <w:szCs w:val="28"/>
        </w:rPr>
        <w:t>ПОСТАНОВА</w:t>
      </w:r>
    </w:p>
    <w:p w:rsidR="007E57C6" w:rsidRPr="00CF688B" w:rsidRDefault="007E57C6" w:rsidP="007E57C6">
      <w:pPr>
        <w:jc w:val="center"/>
        <w:rPr>
          <w:rFonts w:ascii="Times New Roman" w:hAnsi="Times New Roman"/>
          <w:sz w:val="28"/>
          <w:szCs w:val="28"/>
        </w:rPr>
      </w:pPr>
      <w:r w:rsidRPr="00CF688B">
        <w:rPr>
          <w:rFonts w:ascii="Times New Roman" w:hAnsi="Times New Roman"/>
          <w:sz w:val="28"/>
          <w:szCs w:val="28"/>
        </w:rPr>
        <w:t>ВЕРХОВНОЇ РАДИ УКРАЇНИ</w:t>
      </w:r>
    </w:p>
    <w:p w:rsidR="007E57C6" w:rsidRPr="00CF688B" w:rsidRDefault="007E57C6" w:rsidP="007E57C6">
      <w:pPr>
        <w:jc w:val="center"/>
        <w:rPr>
          <w:rFonts w:ascii="Times New Roman" w:hAnsi="Times New Roman"/>
          <w:sz w:val="28"/>
          <w:szCs w:val="28"/>
        </w:rPr>
      </w:pPr>
    </w:p>
    <w:p w:rsidR="007E57C6" w:rsidRPr="009E6888" w:rsidRDefault="007E57C6" w:rsidP="007E57C6">
      <w:pPr>
        <w:pStyle w:val="a5"/>
        <w:spacing w:before="0"/>
        <w:ind w:firstLine="0"/>
        <w:jc w:val="center"/>
        <w:rPr>
          <w:szCs w:val="28"/>
        </w:rPr>
      </w:pPr>
      <w:r w:rsidRPr="009E6888">
        <w:rPr>
          <w:szCs w:val="28"/>
        </w:rPr>
        <w:t>Про повернення на доопрацювання проекту Закону України</w:t>
      </w:r>
    </w:p>
    <w:p w:rsidR="007E57C6" w:rsidRPr="007E57C6" w:rsidRDefault="007E57C6" w:rsidP="007E57C6">
      <w:pPr>
        <w:jc w:val="center"/>
        <w:rPr>
          <w:rFonts w:ascii="Times New Roman" w:hAnsi="Times New Roman"/>
          <w:sz w:val="28"/>
          <w:szCs w:val="28"/>
        </w:rPr>
      </w:pPr>
      <w:r w:rsidRPr="009E6888">
        <w:rPr>
          <w:rFonts w:ascii="Times New Roman" w:hAnsi="Times New Roman"/>
          <w:sz w:val="28"/>
          <w:szCs w:val="28"/>
        </w:rPr>
        <w:t xml:space="preserve">про внесення змін </w:t>
      </w:r>
      <w:r w:rsidRPr="007E57C6">
        <w:rPr>
          <w:rFonts w:ascii="Times New Roman" w:hAnsi="Times New Roman"/>
          <w:bCs/>
          <w:color w:val="000000"/>
          <w:sz w:val="28"/>
          <w:szCs w:val="28"/>
        </w:rPr>
        <w:t xml:space="preserve">до Закону України </w:t>
      </w:r>
      <w:r w:rsidRPr="007E57C6">
        <w:rPr>
          <w:rStyle w:val="rvts23"/>
          <w:rFonts w:ascii="Times New Roman" w:hAnsi="Times New Roman"/>
          <w:sz w:val="28"/>
          <w:szCs w:val="28"/>
        </w:rPr>
        <w:t>"</w:t>
      </w:r>
      <w:r w:rsidRPr="007E57C6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Pr="007E57C6">
        <w:rPr>
          <w:rStyle w:val="rvts23"/>
          <w:rFonts w:ascii="Times New Roman" w:hAnsi="Times New Roman"/>
          <w:sz w:val="28"/>
          <w:szCs w:val="28"/>
        </w:rPr>
        <w:t xml:space="preserve">" </w:t>
      </w:r>
      <w:r w:rsidRPr="007E57C6">
        <w:rPr>
          <w:rFonts w:ascii="Times New Roman" w:hAnsi="Times New Roman"/>
          <w:bCs/>
          <w:color w:val="000000"/>
          <w:sz w:val="28"/>
          <w:szCs w:val="28"/>
        </w:rPr>
        <w:t>в частині застосування народним депутатом України електронного цифрового підпису</w:t>
      </w:r>
    </w:p>
    <w:p w:rsidR="007E57C6" w:rsidRDefault="007E57C6" w:rsidP="007E57C6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E57C6" w:rsidRPr="0061028F" w:rsidRDefault="007E57C6" w:rsidP="007E57C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487CD7">
        <w:rPr>
          <w:rFonts w:ascii="Times New Roman" w:hAnsi="Times New Roman"/>
          <w:sz w:val="28"/>
          <w:szCs w:val="28"/>
        </w:rPr>
        <w:t xml:space="preserve">Верховна Рада України   </w:t>
      </w:r>
      <w:r w:rsidRPr="0061028F">
        <w:rPr>
          <w:rFonts w:ascii="Times New Roman" w:hAnsi="Times New Roman"/>
          <w:sz w:val="28"/>
          <w:szCs w:val="28"/>
        </w:rPr>
        <w:t>п о с т а н о в л я є:</w:t>
      </w:r>
    </w:p>
    <w:p w:rsidR="007E57C6" w:rsidRPr="00487CD7" w:rsidRDefault="007E57C6" w:rsidP="007E57C6">
      <w:pPr>
        <w:pStyle w:val="2"/>
        <w:ind w:firstLine="720"/>
        <w:jc w:val="both"/>
        <w:rPr>
          <w:szCs w:val="28"/>
        </w:rPr>
      </w:pPr>
    </w:p>
    <w:p w:rsidR="007E57C6" w:rsidRPr="009E6888" w:rsidRDefault="007E57C6" w:rsidP="007E57C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n5"/>
      <w:bookmarkEnd w:id="2"/>
      <w:r w:rsidRPr="009E6888">
        <w:rPr>
          <w:rFonts w:ascii="Times New Roman" w:hAnsi="Times New Roman"/>
          <w:color w:val="000000"/>
          <w:sz w:val="28"/>
          <w:szCs w:val="28"/>
        </w:rPr>
        <w:t>Проект Закону України</w:t>
      </w:r>
      <w:r w:rsidRPr="007E57C6">
        <w:rPr>
          <w:rFonts w:ascii="Times New Roman" w:hAnsi="Times New Roman"/>
          <w:sz w:val="28"/>
          <w:szCs w:val="28"/>
        </w:rPr>
        <w:t xml:space="preserve"> </w:t>
      </w:r>
      <w:r w:rsidRPr="009E6888">
        <w:rPr>
          <w:rFonts w:ascii="Times New Roman" w:hAnsi="Times New Roman"/>
          <w:sz w:val="28"/>
          <w:szCs w:val="28"/>
        </w:rPr>
        <w:t xml:space="preserve">про внесення змін </w:t>
      </w:r>
      <w:r w:rsidRPr="007E57C6">
        <w:rPr>
          <w:rFonts w:ascii="Times New Roman" w:hAnsi="Times New Roman"/>
          <w:bCs/>
          <w:color w:val="000000"/>
          <w:sz w:val="28"/>
          <w:szCs w:val="28"/>
        </w:rPr>
        <w:t xml:space="preserve">до Закону України </w:t>
      </w:r>
      <w:r w:rsidRPr="007E57C6">
        <w:rPr>
          <w:rStyle w:val="rvts23"/>
          <w:rFonts w:ascii="Times New Roman" w:hAnsi="Times New Roman"/>
          <w:sz w:val="28"/>
          <w:szCs w:val="28"/>
        </w:rPr>
        <w:t>"</w:t>
      </w:r>
      <w:r w:rsidRPr="007E57C6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Pr="007E57C6">
        <w:rPr>
          <w:rStyle w:val="rvts23"/>
          <w:rFonts w:ascii="Times New Roman" w:hAnsi="Times New Roman"/>
          <w:sz w:val="28"/>
          <w:szCs w:val="28"/>
        </w:rPr>
        <w:t xml:space="preserve">" </w:t>
      </w:r>
      <w:r w:rsidRPr="007E57C6">
        <w:rPr>
          <w:rFonts w:ascii="Times New Roman" w:hAnsi="Times New Roman"/>
          <w:bCs/>
          <w:color w:val="000000"/>
          <w:sz w:val="28"/>
          <w:szCs w:val="28"/>
        </w:rPr>
        <w:t>в частині застосування народним депутатом України електронного цифрового підпису</w:t>
      </w:r>
      <w:r w:rsidRPr="009E68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E6888">
        <w:rPr>
          <w:rFonts w:ascii="Times New Roman" w:hAnsi="Times New Roman"/>
          <w:sz w:val="28"/>
          <w:szCs w:val="28"/>
        </w:rPr>
        <w:t xml:space="preserve">(реєстр. </w:t>
      </w:r>
      <w:hyperlink r:id="rId8" w:tgtFrame="_blank" w:history="1">
        <w:r w:rsidRPr="009E6888">
          <w:rPr>
            <w:rFonts w:ascii="Times New Roman" w:hAnsi="Times New Roman"/>
            <w:sz w:val="28"/>
            <w:szCs w:val="28"/>
          </w:rPr>
          <w:t xml:space="preserve">№ </w:t>
        </w:r>
        <w:r>
          <w:rPr>
            <w:rFonts w:ascii="Times New Roman" w:hAnsi="Times New Roman"/>
            <w:sz w:val="28"/>
            <w:szCs w:val="28"/>
          </w:rPr>
          <w:t>2527</w:t>
        </w:r>
      </w:hyperlink>
      <w:r w:rsidRPr="009E6888">
        <w:rPr>
          <w:rFonts w:ascii="Times New Roman" w:hAnsi="Times New Roman"/>
          <w:sz w:val="28"/>
          <w:szCs w:val="28"/>
        </w:rPr>
        <w:t>),</w:t>
      </w:r>
      <w:r w:rsidR="000370F2" w:rsidRPr="000370F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9E6888">
        <w:rPr>
          <w:rFonts w:ascii="Times New Roman" w:hAnsi="Times New Roman"/>
          <w:color w:val="000000"/>
          <w:sz w:val="28"/>
          <w:szCs w:val="28"/>
        </w:rPr>
        <w:t>поданий народними депутатами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E57C6">
        <w:rPr>
          <w:rFonts w:ascii="Times New Roman" w:hAnsi="Times New Roman"/>
          <w:color w:val="000000"/>
          <w:sz w:val="28"/>
          <w:szCs w:val="28"/>
        </w:rPr>
        <w:t>Піпою</w:t>
      </w:r>
      <w:proofErr w:type="spellEnd"/>
      <w:r w:rsidRPr="007E57C6">
        <w:rPr>
          <w:rFonts w:ascii="Times New Roman" w:hAnsi="Times New Roman"/>
          <w:color w:val="000000"/>
          <w:sz w:val="28"/>
          <w:szCs w:val="28"/>
        </w:rPr>
        <w:t xml:space="preserve"> Н.Р., Лозинським Р.М., Васильченко Г.І. та іншими</w:t>
      </w:r>
      <w:r w:rsidRPr="007E57C6">
        <w:rPr>
          <w:rFonts w:ascii="Times New Roman" w:hAnsi="Times New Roman"/>
          <w:sz w:val="28"/>
          <w:szCs w:val="28"/>
        </w:rPr>
        <w:t>,</w:t>
      </w:r>
      <w:r w:rsidRPr="009E6888">
        <w:rPr>
          <w:rFonts w:ascii="Times New Roman" w:hAnsi="Times New Roman"/>
          <w:sz w:val="28"/>
          <w:szCs w:val="28"/>
        </w:rPr>
        <w:t xml:space="preserve"> повернути суб’єктам</w:t>
      </w:r>
      <w:r w:rsidRPr="009E6888">
        <w:rPr>
          <w:rFonts w:ascii="Times New Roman" w:hAnsi="Times New Roman"/>
          <w:color w:val="000000"/>
          <w:sz w:val="28"/>
          <w:szCs w:val="28"/>
        </w:rPr>
        <w:t xml:space="preserve"> права законодавчої ініціативи на доопрацювання.</w:t>
      </w:r>
    </w:p>
    <w:p w:rsidR="007E57C6" w:rsidRDefault="007E57C6" w:rsidP="007E57C6">
      <w:pPr>
        <w:ind w:firstLine="720"/>
        <w:rPr>
          <w:rFonts w:ascii="Times New Roman" w:hAnsi="Times New Roman"/>
          <w:sz w:val="28"/>
          <w:szCs w:val="28"/>
        </w:rPr>
      </w:pPr>
    </w:p>
    <w:p w:rsidR="0076528A" w:rsidRPr="00FA41D3" w:rsidRDefault="0076528A" w:rsidP="007E57C6">
      <w:pPr>
        <w:ind w:firstLine="720"/>
        <w:rPr>
          <w:rFonts w:ascii="Times New Roman" w:hAnsi="Times New Roman"/>
          <w:sz w:val="28"/>
          <w:szCs w:val="28"/>
        </w:rPr>
      </w:pPr>
    </w:p>
    <w:p w:rsidR="007E57C6" w:rsidRPr="0061028F" w:rsidRDefault="007E57C6" w:rsidP="000370F2">
      <w:pPr>
        <w:pStyle w:val="2"/>
        <w:ind w:firstLine="720"/>
        <w:rPr>
          <w:szCs w:val="28"/>
        </w:rPr>
      </w:pPr>
      <w:r w:rsidRPr="0061028F">
        <w:rPr>
          <w:szCs w:val="28"/>
        </w:rPr>
        <w:t>Голова Верховної Ради</w:t>
      </w:r>
    </w:p>
    <w:p w:rsidR="007E57C6" w:rsidRPr="00CF688B" w:rsidRDefault="007E57C6" w:rsidP="000370F2">
      <w:pPr>
        <w:pStyle w:val="2"/>
        <w:ind w:firstLine="720"/>
      </w:pPr>
      <w:r w:rsidRPr="0061028F">
        <w:rPr>
          <w:szCs w:val="28"/>
        </w:rPr>
        <w:t>України</w:t>
      </w:r>
    </w:p>
    <w:p w:rsidR="005204CF" w:rsidRDefault="005204CF" w:rsidP="000370F2">
      <w:pPr>
        <w:jc w:val="center"/>
      </w:pPr>
    </w:p>
    <w:sectPr w:rsidR="005204CF" w:rsidSect="003634EF">
      <w:pgSz w:w="11906" w:h="16838"/>
      <w:pgMar w:top="709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C6"/>
    <w:rsid w:val="000370F2"/>
    <w:rsid w:val="00157391"/>
    <w:rsid w:val="0029009B"/>
    <w:rsid w:val="003634EF"/>
    <w:rsid w:val="005204CF"/>
    <w:rsid w:val="0076528A"/>
    <w:rsid w:val="007E57C6"/>
    <w:rsid w:val="0081124D"/>
    <w:rsid w:val="00AA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1AE5D-F862-4C2B-9DCD-F21FDC71C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7C6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E57C6"/>
    <w:pPr>
      <w:keepNext/>
      <w:ind w:firstLine="708"/>
      <w:jc w:val="center"/>
      <w:outlineLvl w:val="1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E57C6"/>
    <w:rPr>
      <w:rFonts w:eastAsia="Times New Roman" w:cs="Times New Roman"/>
      <w:szCs w:val="24"/>
      <w:lang w:eastAsia="ru-RU"/>
    </w:rPr>
  </w:style>
  <w:style w:type="paragraph" w:customStyle="1" w:styleId="a3">
    <w:name w:val="Установа"/>
    <w:basedOn w:val="a"/>
    <w:uiPriority w:val="99"/>
    <w:rsid w:val="007E57C6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4">
    <w:name w:val="Вид документа"/>
    <w:basedOn w:val="a3"/>
    <w:next w:val="a"/>
    <w:uiPriority w:val="99"/>
    <w:rsid w:val="007E57C6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5">
    <w:name w:val="Ігор"/>
    <w:basedOn w:val="a"/>
    <w:uiPriority w:val="99"/>
    <w:rsid w:val="007E57C6"/>
    <w:pPr>
      <w:autoSpaceDE w:val="0"/>
      <w:autoSpaceDN w:val="0"/>
      <w:spacing w:before="120"/>
      <w:ind w:firstLine="567"/>
      <w:jc w:val="both"/>
    </w:pPr>
    <w:rPr>
      <w:rFonts w:ascii="Times New Roman" w:hAnsi="Times New Roman"/>
      <w:sz w:val="28"/>
      <w:szCs w:val="26"/>
    </w:rPr>
  </w:style>
  <w:style w:type="character" w:styleId="a6">
    <w:name w:val="Hyperlink"/>
    <w:basedOn w:val="a0"/>
    <w:uiPriority w:val="99"/>
    <w:rsid w:val="007E57C6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7E57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1.c1.rada.gov.ua/pls/zweb2/webproc4_2?pf3516=1118&amp;skl=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B79BB-5461-451E-A4A4-ACECBED0F9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4D5BE8-4146-42A8-9A16-3CDD31238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533ECF-931B-456B-BD76-493F75B288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03799B-8558-4F52-9631-1A9BC7CF0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2020-05-12T08:51:00Z</dcterms:created>
  <dcterms:modified xsi:type="dcterms:W3CDTF">2020-05-12T08:51:00Z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